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82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Jason Green</w:t>
      </w:r>
    </w:p>
    <w:p w:rsidR="00B50182" w:rsidRPr="00B50182" w:rsidRDefault="005A51A1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1112 County Highway 17</w:t>
      </w:r>
    </w:p>
    <w:p w:rsidR="00057FC9" w:rsidRDefault="005A51A1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Garrattsville, NY 13342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jgreen3025@yahoo.com - 607-353-5318</w:t>
      </w:r>
      <w:r w:rsidR="005A51A1">
        <w:rPr>
          <w:rFonts w:ascii="Arial" w:hAnsi="Arial" w:cs="Arial"/>
          <w:sz w:val="18"/>
          <w:szCs w:val="18"/>
        </w:rPr>
        <w:t xml:space="preserve"> (cell), 607-965-8403</w:t>
      </w:r>
      <w:r w:rsidR="005A2A43">
        <w:rPr>
          <w:rFonts w:ascii="Arial" w:hAnsi="Arial" w:cs="Arial"/>
          <w:sz w:val="18"/>
          <w:szCs w:val="18"/>
        </w:rPr>
        <w:t xml:space="preserve"> (home</w:t>
      </w:r>
      <w:r w:rsidR="00E37B0C">
        <w:rPr>
          <w:rFonts w:ascii="Arial" w:hAnsi="Arial" w:cs="Arial"/>
          <w:sz w:val="18"/>
          <w:szCs w:val="18"/>
        </w:rPr>
        <w:t xml:space="preserve"> phone)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B50182" w:rsidRDefault="00B50182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84BD7" w:rsidRDefault="00384BD7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4BD7">
        <w:rPr>
          <w:rFonts w:ascii="Arial" w:hAnsi="Arial" w:cs="Arial"/>
          <w:b/>
          <w:sz w:val="21"/>
          <w:szCs w:val="21"/>
        </w:rPr>
        <w:t>EVS/Custodial Manager</w:t>
      </w:r>
      <w:r>
        <w:rPr>
          <w:rFonts w:ascii="Arial" w:hAnsi="Arial" w:cs="Arial"/>
          <w:b/>
          <w:sz w:val="18"/>
          <w:szCs w:val="18"/>
        </w:rPr>
        <w:t xml:space="preserve"> I</w:t>
      </w:r>
    </w:p>
    <w:p w:rsidR="00384BD7" w:rsidRDefault="00384BD7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Sodexo at Cabell Huntington Hospital – Huntington, WV – August 2013 to October 2013</w:t>
      </w:r>
    </w:p>
    <w:p w:rsidR="00384BD7" w:rsidRDefault="00384BD7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84BD7" w:rsidRDefault="00384BD7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Supervised a staff of 35 housekeepers. Duties included: Quality assessments of cleaning, training staff in houseke</w:t>
      </w:r>
      <w:r w:rsidR="009E30DC">
        <w:rPr>
          <w:rFonts w:ascii="Arial" w:hAnsi="Arial" w:cs="Arial"/>
          <w:sz w:val="18"/>
          <w:szCs w:val="18"/>
        </w:rPr>
        <w:t>eping and floor care procedures, rounding, bed tracking, employee work schedules,</w:t>
      </w:r>
      <w:r>
        <w:rPr>
          <w:rFonts w:ascii="Arial" w:hAnsi="Arial" w:cs="Arial"/>
          <w:sz w:val="18"/>
          <w:szCs w:val="18"/>
        </w:rPr>
        <w:t xml:space="preserve"> solving customer issues, and ensuring compliance with all health and safety standards.</w:t>
      </w:r>
    </w:p>
    <w:p w:rsidR="00384BD7" w:rsidRPr="00384BD7" w:rsidRDefault="00384BD7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50182" w:rsidRDefault="00B50182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B50182">
        <w:rPr>
          <w:rFonts w:ascii="Arial" w:hAnsi="Arial" w:cs="Arial"/>
          <w:b/>
          <w:sz w:val="21"/>
          <w:szCs w:val="21"/>
        </w:rPr>
        <w:t>Assistant Manager</w:t>
      </w:r>
    </w:p>
    <w:p w:rsidR="00B50182" w:rsidRDefault="00B50182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Rent A Center – O</w:t>
      </w:r>
      <w:r w:rsidR="005A51A1">
        <w:rPr>
          <w:rFonts w:ascii="Arial" w:hAnsi="Arial" w:cs="Arial"/>
          <w:sz w:val="18"/>
          <w:szCs w:val="18"/>
        </w:rPr>
        <w:t xml:space="preserve">neonta, NY – May 2013 to August 2013 </w:t>
      </w:r>
    </w:p>
    <w:p w:rsidR="006B5717" w:rsidRDefault="006B5717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B5717" w:rsidRPr="00B50182" w:rsidRDefault="008C62CB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Duties include</w:t>
      </w:r>
      <w:r w:rsidR="00B11B2B">
        <w:rPr>
          <w:rFonts w:ascii="Arial" w:hAnsi="Arial" w:cs="Arial"/>
          <w:sz w:val="18"/>
          <w:szCs w:val="18"/>
        </w:rPr>
        <w:t>d: A</w:t>
      </w:r>
      <w:r w:rsidR="006B5717">
        <w:rPr>
          <w:rFonts w:ascii="Arial" w:hAnsi="Arial" w:cs="Arial"/>
          <w:sz w:val="18"/>
          <w:szCs w:val="18"/>
        </w:rPr>
        <w:t xml:space="preserve">ssist the Store Manager with store operations, maintain the showroom, sales, </w:t>
      </w:r>
      <w:r w:rsidR="00B70DB0">
        <w:rPr>
          <w:rFonts w:ascii="Arial" w:hAnsi="Arial" w:cs="Arial"/>
          <w:sz w:val="18"/>
          <w:szCs w:val="18"/>
        </w:rPr>
        <w:t xml:space="preserve">deliveries, collections, </w:t>
      </w:r>
      <w:r w:rsidR="006B5717">
        <w:rPr>
          <w:rFonts w:ascii="Arial" w:hAnsi="Arial" w:cs="Arial"/>
          <w:sz w:val="18"/>
          <w:szCs w:val="18"/>
        </w:rPr>
        <w:t>process customer payments, making sales calls,</w:t>
      </w:r>
      <w:r w:rsidR="005F434A">
        <w:rPr>
          <w:rFonts w:ascii="Arial" w:hAnsi="Arial" w:cs="Arial"/>
          <w:sz w:val="18"/>
          <w:szCs w:val="18"/>
        </w:rPr>
        <w:t xml:space="preserve"> inventory, </w:t>
      </w:r>
      <w:r w:rsidR="006B5717">
        <w:rPr>
          <w:rFonts w:ascii="Arial" w:hAnsi="Arial" w:cs="Arial"/>
          <w:sz w:val="18"/>
          <w:szCs w:val="18"/>
        </w:rPr>
        <w:t>handling customer issues and complaints, and servicing products in customer’s homes.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>Environmental Services Operations Manager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Crothall Healthcare at A.O. Fox Hospital - Oneonta, NY - January 2010 to December 2012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5F434A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Supervised a staff of 17(direct) &amp; a staff of 24(indirect)</w:t>
      </w:r>
      <w:r w:rsidR="00057FC9">
        <w:rPr>
          <w:rFonts w:ascii="Arial" w:hAnsi="Arial" w:cs="Arial"/>
          <w:sz w:val="18"/>
          <w:szCs w:val="18"/>
        </w:rPr>
        <w:t xml:space="preserve"> split between two facilities. Duties included: billing (bookkeeping) for department</w:t>
      </w:r>
      <w:r>
        <w:rPr>
          <w:rFonts w:ascii="Arial" w:hAnsi="Arial" w:cs="Arial"/>
          <w:sz w:val="18"/>
          <w:szCs w:val="18"/>
        </w:rPr>
        <w:t xml:space="preserve"> Vendors, payroll</w:t>
      </w:r>
      <w:r w:rsidR="00057FC9">
        <w:rPr>
          <w:rFonts w:ascii="Arial" w:hAnsi="Arial" w:cs="Arial"/>
          <w:sz w:val="18"/>
          <w:szCs w:val="18"/>
        </w:rPr>
        <w:t>, work schedule (time on/off) for hourly employees, quality assessments of</w:t>
      </w:r>
      <w:r>
        <w:rPr>
          <w:rFonts w:ascii="Arial" w:hAnsi="Arial" w:cs="Arial"/>
          <w:sz w:val="18"/>
          <w:szCs w:val="18"/>
        </w:rPr>
        <w:t xml:space="preserve"> </w:t>
      </w:r>
      <w:r w:rsidR="00057FC9">
        <w:rPr>
          <w:rFonts w:ascii="Arial" w:hAnsi="Arial" w:cs="Arial"/>
          <w:sz w:val="18"/>
          <w:szCs w:val="18"/>
        </w:rPr>
        <w:t xml:space="preserve">cleaning, </w:t>
      </w:r>
      <w:r>
        <w:rPr>
          <w:rFonts w:ascii="Arial" w:hAnsi="Arial" w:cs="Arial"/>
          <w:sz w:val="18"/>
          <w:szCs w:val="18"/>
        </w:rPr>
        <w:t xml:space="preserve">black light inspections, </w:t>
      </w:r>
      <w:r w:rsidR="00057FC9">
        <w:rPr>
          <w:rFonts w:ascii="Arial" w:hAnsi="Arial" w:cs="Arial"/>
          <w:sz w:val="18"/>
          <w:szCs w:val="18"/>
        </w:rPr>
        <w:t xml:space="preserve">patient &amp; customer surveys, </w:t>
      </w:r>
      <w:r w:rsidR="008C62CB">
        <w:rPr>
          <w:rFonts w:ascii="Arial" w:hAnsi="Arial" w:cs="Arial"/>
          <w:sz w:val="18"/>
          <w:szCs w:val="18"/>
        </w:rPr>
        <w:t xml:space="preserve">rounding, </w:t>
      </w:r>
      <w:r>
        <w:rPr>
          <w:rFonts w:ascii="Arial" w:hAnsi="Arial" w:cs="Arial"/>
          <w:sz w:val="18"/>
          <w:szCs w:val="18"/>
        </w:rPr>
        <w:t xml:space="preserve">maintaining the floor care program, </w:t>
      </w:r>
      <w:r w:rsidR="00057FC9">
        <w:rPr>
          <w:rFonts w:ascii="Arial" w:hAnsi="Arial" w:cs="Arial"/>
          <w:sz w:val="18"/>
          <w:szCs w:val="18"/>
        </w:rPr>
        <w:t>solving customer issues,</w:t>
      </w:r>
      <w:r w:rsidR="009935D6">
        <w:rPr>
          <w:rFonts w:ascii="Arial" w:hAnsi="Arial" w:cs="Arial"/>
          <w:sz w:val="18"/>
          <w:szCs w:val="18"/>
        </w:rPr>
        <w:t xml:space="preserve"> ordering and tracking supplies,</w:t>
      </w:r>
      <w:r w:rsidR="00057FC9">
        <w:rPr>
          <w:rFonts w:ascii="Arial" w:hAnsi="Arial" w:cs="Arial"/>
          <w:sz w:val="18"/>
          <w:szCs w:val="18"/>
        </w:rPr>
        <w:t xml:space="preserve"> </w:t>
      </w:r>
      <w:r w:rsidR="008C62CB">
        <w:rPr>
          <w:rFonts w:ascii="Arial" w:hAnsi="Arial" w:cs="Arial"/>
          <w:sz w:val="18"/>
          <w:szCs w:val="18"/>
        </w:rPr>
        <w:t xml:space="preserve">training staff, </w:t>
      </w:r>
      <w:r w:rsidR="00057FC9">
        <w:rPr>
          <w:rFonts w:ascii="Arial" w:hAnsi="Arial" w:cs="Arial"/>
          <w:sz w:val="18"/>
          <w:szCs w:val="18"/>
        </w:rPr>
        <w:t>and maintaining compliance with hospital,</w:t>
      </w:r>
      <w:r w:rsidR="009935D6">
        <w:rPr>
          <w:rFonts w:ascii="Arial" w:hAnsi="Arial" w:cs="Arial"/>
          <w:sz w:val="18"/>
          <w:szCs w:val="18"/>
        </w:rPr>
        <w:t xml:space="preserve"> </w:t>
      </w:r>
      <w:r w:rsidR="00057FC9">
        <w:rPr>
          <w:rFonts w:ascii="Arial" w:hAnsi="Arial" w:cs="Arial"/>
          <w:sz w:val="18"/>
          <w:szCs w:val="18"/>
        </w:rPr>
        <w:t>OSHA, and D</w:t>
      </w:r>
      <w:r w:rsidR="008C62CB">
        <w:rPr>
          <w:rFonts w:ascii="Arial" w:hAnsi="Arial" w:cs="Arial"/>
          <w:sz w:val="18"/>
          <w:szCs w:val="18"/>
        </w:rPr>
        <w:t>epartment of Health regulations. Member of the hospital’s Safety Committee, Environmental Safety Rounds Team, and Decontamination Team.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Environmental Services Charge Person/ Floor Tech.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A.O. Fox Hospital - Oneonta, NY - February 2007 to January 2010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Rotating shift group leader (charge person) for a staff of 7 to 10. As a floor technician I completed floor care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projects as assigned, including: strip &amp; waxing of tile floors, buffing &amp; burnishing of floors, carpet extraction,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carpet spot removal, and carpet bonneting. Preformed housekeeping duties as needed.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AAS in Business Management (current student)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Ashworth College (online) - Norcross, GA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2011 to 2013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High School Diploma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Oneonta Sr. High School - Oneonta, NY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1995 to 1997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Proficient in Windows Office (Word, Excel, PowerPoint, Outlook) - Strong analytical and problem solving skills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Strong communication skills both written and verbal - Strong critical thinking skills - Can prioritize effectively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multi-task in a fast paced environment - Detail oriented - Can work independently or as part of a team</w:t>
      </w:r>
    </w:p>
    <w:p w:rsidR="00057FC9" w:rsidRDefault="00057FC9" w:rsidP="00057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05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31"/>
    <w:rsid w:val="00057FC9"/>
    <w:rsid w:val="000E1ACB"/>
    <w:rsid w:val="00147FE8"/>
    <w:rsid w:val="00384BD7"/>
    <w:rsid w:val="00590CC6"/>
    <w:rsid w:val="005A2A43"/>
    <w:rsid w:val="005A51A1"/>
    <w:rsid w:val="005F434A"/>
    <w:rsid w:val="006B5717"/>
    <w:rsid w:val="00795A74"/>
    <w:rsid w:val="007D49C8"/>
    <w:rsid w:val="008C62CB"/>
    <w:rsid w:val="009935D6"/>
    <w:rsid w:val="009A07E2"/>
    <w:rsid w:val="009D4431"/>
    <w:rsid w:val="009E30DC"/>
    <w:rsid w:val="00A06360"/>
    <w:rsid w:val="00AC7705"/>
    <w:rsid w:val="00AE5992"/>
    <w:rsid w:val="00B11B2B"/>
    <w:rsid w:val="00B3749D"/>
    <w:rsid w:val="00B50182"/>
    <w:rsid w:val="00B70DB0"/>
    <w:rsid w:val="00D015AF"/>
    <w:rsid w:val="00D11F2E"/>
    <w:rsid w:val="00D42362"/>
    <w:rsid w:val="00E37B0C"/>
    <w:rsid w:val="00E4232B"/>
    <w:rsid w:val="00E4484D"/>
    <w:rsid w:val="00E858A4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05ED7-5667-4743-B23B-89F07FC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4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0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 Green</cp:lastModifiedBy>
  <cp:revision>3</cp:revision>
  <dcterms:created xsi:type="dcterms:W3CDTF">2013-11-26T01:50:00Z</dcterms:created>
  <dcterms:modified xsi:type="dcterms:W3CDTF">2014-01-09T16:38:00Z</dcterms:modified>
</cp:coreProperties>
</file>