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74A" w:rsidRPr="0021595D" w:rsidRDefault="00F14AE4" w:rsidP="0021595D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Nicholas Graham</w:t>
      </w:r>
    </w:p>
    <w:p w:rsidR="00CD4427" w:rsidRPr="0021595D" w:rsidRDefault="00F14AE4" w:rsidP="0021595D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661-645-2072</w:t>
      </w:r>
      <w:r w:rsidR="0021595D">
        <w:rPr>
          <w:rFonts w:ascii="Times New Roman" w:hAnsi="Times New Roman" w:cs="Times New Roman"/>
          <w:b/>
          <w:sz w:val="24"/>
          <w:szCs w:val="24"/>
        </w:rPr>
        <w:tab/>
      </w:r>
      <w:r w:rsidR="0021595D">
        <w:rPr>
          <w:rFonts w:ascii="Times New Roman" w:hAnsi="Times New Roman" w:cs="Times New Roman"/>
          <w:b/>
          <w:sz w:val="24"/>
          <w:szCs w:val="24"/>
        </w:rPr>
        <w:tab/>
      </w:r>
      <w:r w:rsidR="0021595D">
        <w:rPr>
          <w:rFonts w:ascii="Times New Roman" w:hAnsi="Times New Roman" w:cs="Times New Roman"/>
          <w:b/>
          <w:sz w:val="24"/>
          <w:szCs w:val="24"/>
        </w:rPr>
        <w:tab/>
      </w:r>
      <w:r w:rsidR="0021595D">
        <w:rPr>
          <w:rFonts w:ascii="Times New Roman" w:hAnsi="Times New Roman" w:cs="Times New Roman"/>
          <w:b/>
          <w:sz w:val="24"/>
          <w:szCs w:val="24"/>
        </w:rPr>
        <w:tab/>
      </w:r>
      <w:r w:rsidR="0021595D">
        <w:rPr>
          <w:rFonts w:ascii="Times New Roman" w:hAnsi="Times New Roman" w:cs="Times New Roman"/>
          <w:b/>
          <w:sz w:val="24"/>
          <w:szCs w:val="24"/>
        </w:rPr>
        <w:tab/>
      </w:r>
      <w:r w:rsidR="0021595D">
        <w:rPr>
          <w:rFonts w:ascii="Times New Roman" w:hAnsi="Times New Roman" w:cs="Times New Roman"/>
          <w:b/>
          <w:sz w:val="24"/>
          <w:szCs w:val="24"/>
        </w:rPr>
        <w:tab/>
      </w:r>
      <w:r w:rsidR="0021595D">
        <w:rPr>
          <w:rFonts w:ascii="Times New Roman" w:hAnsi="Times New Roman" w:cs="Times New Roman"/>
          <w:b/>
          <w:sz w:val="24"/>
          <w:szCs w:val="24"/>
        </w:rPr>
        <w:tab/>
      </w:r>
      <w:r w:rsidR="0021595D">
        <w:rPr>
          <w:rFonts w:ascii="Times New Roman" w:hAnsi="Times New Roman" w:cs="Times New Roman"/>
          <w:b/>
          <w:sz w:val="24"/>
          <w:szCs w:val="24"/>
        </w:rPr>
        <w:tab/>
      </w:r>
      <w:r w:rsidR="0021595D">
        <w:rPr>
          <w:rFonts w:ascii="Times New Roman" w:hAnsi="Times New Roman" w:cs="Times New Roman"/>
          <w:b/>
          <w:sz w:val="24"/>
          <w:szCs w:val="24"/>
        </w:rPr>
        <w:tab/>
      </w:r>
      <w:r w:rsidR="0021595D">
        <w:rPr>
          <w:rFonts w:ascii="Times New Roman" w:hAnsi="Times New Roman" w:cs="Times New Roman"/>
          <w:b/>
          <w:sz w:val="24"/>
          <w:szCs w:val="24"/>
        </w:rPr>
        <w:tab/>
      </w:r>
      <w:r w:rsidR="005D6EE2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>Ntg2085@yahoo.com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1595D" w:rsidRPr="0021595D" w:rsidRDefault="0021595D">
      <w:pPr>
        <w:rPr>
          <w:rFonts w:ascii="Times New Roman" w:hAnsi="Times New Roman" w:cs="Times New Roman"/>
          <w:sz w:val="16"/>
          <w:szCs w:val="16"/>
        </w:rPr>
      </w:pPr>
    </w:p>
    <w:p w:rsidR="00CD4427" w:rsidRPr="0021595D" w:rsidRDefault="00CD4427" w:rsidP="0021595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1595D">
        <w:rPr>
          <w:rFonts w:ascii="Times New Roman" w:hAnsi="Times New Roman" w:cs="Times New Roman"/>
          <w:b/>
          <w:i/>
          <w:sz w:val="28"/>
          <w:szCs w:val="28"/>
          <w:u w:val="single"/>
        </w:rPr>
        <w:t>Professional Summary</w:t>
      </w:r>
      <w:r w:rsidR="0021595D" w:rsidRPr="0021595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D4427" w:rsidRPr="00C55819" w:rsidRDefault="00B415C0" w:rsidP="00843DCF">
      <w:pPr>
        <w:rPr>
          <w:rFonts w:ascii="Times New Roman" w:hAnsi="Times New Roman" w:cs="Times New Roman"/>
          <w:color w:val="00B050"/>
        </w:rPr>
      </w:pPr>
      <w:r>
        <w:rPr>
          <w:rFonts w:ascii="Times New Roman" w:hAnsi="Times New Roman" w:cs="Times New Roman"/>
        </w:rPr>
        <w:tab/>
      </w:r>
      <w:r w:rsidR="002E022D">
        <w:rPr>
          <w:rFonts w:ascii="Times New Roman" w:hAnsi="Times New Roman" w:cs="Times New Roman"/>
        </w:rPr>
        <w:t>Ability to learn and understand the fundamentals of any business model to quickly address any issues. Quick learning allows</w:t>
      </w:r>
      <w:r>
        <w:rPr>
          <w:rFonts w:ascii="Times New Roman" w:hAnsi="Times New Roman" w:cs="Times New Roman"/>
        </w:rPr>
        <w:t xml:space="preserve"> for</w:t>
      </w:r>
      <w:r w:rsidR="002E022D">
        <w:rPr>
          <w:rFonts w:ascii="Times New Roman" w:hAnsi="Times New Roman" w:cs="Times New Roman"/>
        </w:rPr>
        <w:t xml:space="preserve"> quick and honest sales, better customer service, and returning consumers. </w:t>
      </w:r>
      <w:r w:rsidR="00D805D6">
        <w:rPr>
          <w:rFonts w:ascii="Times New Roman" w:hAnsi="Times New Roman" w:cs="Times New Roman"/>
        </w:rPr>
        <w:t>Leading a team of great employees makes the job not only fun, but easy to maintain and if need be</w:t>
      </w:r>
      <w:r w:rsidR="005D6EE2">
        <w:rPr>
          <w:rFonts w:ascii="Times New Roman" w:hAnsi="Times New Roman" w:cs="Times New Roman"/>
        </w:rPr>
        <w:t xml:space="preserve"> to </w:t>
      </w:r>
      <w:r w:rsidR="004F2A3A">
        <w:rPr>
          <w:rFonts w:ascii="Times New Roman" w:hAnsi="Times New Roman" w:cs="Times New Roman"/>
        </w:rPr>
        <w:t>change what needs to be to mad</w:t>
      </w:r>
      <w:r w:rsidR="00D805D6">
        <w:rPr>
          <w:rFonts w:ascii="Times New Roman" w:hAnsi="Times New Roman" w:cs="Times New Roman"/>
        </w:rPr>
        <w:t xml:space="preserve">e </w:t>
      </w:r>
      <w:r w:rsidR="004F2A3A">
        <w:rPr>
          <w:rFonts w:ascii="Times New Roman" w:hAnsi="Times New Roman" w:cs="Times New Roman"/>
        </w:rPr>
        <w:t xml:space="preserve">for </w:t>
      </w:r>
      <w:r w:rsidR="00D805D6">
        <w:rPr>
          <w:rFonts w:ascii="Times New Roman" w:hAnsi="Times New Roman" w:cs="Times New Roman"/>
        </w:rPr>
        <w:t>the store or sale that</w:t>
      </w:r>
      <w:r w:rsidR="004F2A3A">
        <w:rPr>
          <w:rFonts w:ascii="Times New Roman" w:hAnsi="Times New Roman" w:cs="Times New Roman"/>
        </w:rPr>
        <w:t xml:space="preserve"> is</w:t>
      </w:r>
      <w:r w:rsidR="00D805D6">
        <w:rPr>
          <w:rFonts w:ascii="Times New Roman" w:hAnsi="Times New Roman" w:cs="Times New Roman"/>
        </w:rPr>
        <w:t xml:space="preserve"> better not only for personable rea</w:t>
      </w:r>
      <w:r>
        <w:rPr>
          <w:rFonts w:ascii="Times New Roman" w:hAnsi="Times New Roman" w:cs="Times New Roman"/>
        </w:rPr>
        <w:t>sons</w:t>
      </w:r>
      <w:r w:rsidR="004F2A3A">
        <w:rPr>
          <w:rFonts w:ascii="Times New Roman" w:hAnsi="Times New Roman" w:cs="Times New Roman"/>
        </w:rPr>
        <w:t xml:space="preserve"> but</w:t>
      </w:r>
      <w:r>
        <w:rPr>
          <w:rFonts w:ascii="Times New Roman" w:hAnsi="Times New Roman" w:cs="Times New Roman"/>
        </w:rPr>
        <w:t xml:space="preserve"> for the s</w:t>
      </w:r>
      <w:r w:rsidR="00D805D6">
        <w:rPr>
          <w:rFonts w:ascii="Times New Roman" w:hAnsi="Times New Roman" w:cs="Times New Roman"/>
        </w:rPr>
        <w:t xml:space="preserve">tores attrition. </w:t>
      </w:r>
      <w:r w:rsidR="003B756B">
        <w:rPr>
          <w:rFonts w:ascii="Times New Roman" w:hAnsi="Times New Roman" w:cs="Times New Roman"/>
        </w:rPr>
        <w:t>Applying all of these skills</w:t>
      </w:r>
      <w:r w:rsidR="00A70798">
        <w:rPr>
          <w:rFonts w:ascii="Times New Roman" w:hAnsi="Times New Roman" w:cs="Times New Roman"/>
        </w:rPr>
        <w:t xml:space="preserve"> with any job can help for a smooth and nice work flow through any project.</w:t>
      </w:r>
    </w:p>
    <w:p w:rsidR="00CD4427" w:rsidRPr="0021595D" w:rsidRDefault="0021595D" w:rsidP="0021595D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1595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Education </w:t>
      </w:r>
    </w:p>
    <w:p w:rsidR="00CD4427" w:rsidRPr="0021595D" w:rsidRDefault="00CD4427" w:rsidP="002159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1595D">
        <w:rPr>
          <w:rFonts w:ascii="Times New Roman" w:hAnsi="Times New Roman" w:cs="Times New Roman"/>
          <w:b/>
          <w:sz w:val="24"/>
          <w:szCs w:val="24"/>
        </w:rPr>
        <w:t>Westwood College – Denver North</w:t>
      </w:r>
      <w:r w:rsidRPr="0021595D">
        <w:rPr>
          <w:rFonts w:ascii="Times New Roman" w:hAnsi="Times New Roman" w:cs="Times New Roman"/>
          <w:sz w:val="24"/>
          <w:szCs w:val="24"/>
        </w:rPr>
        <w:tab/>
      </w:r>
      <w:r w:rsidRPr="0021595D">
        <w:rPr>
          <w:rFonts w:ascii="Times New Roman" w:hAnsi="Times New Roman" w:cs="Times New Roman"/>
          <w:sz w:val="24"/>
          <w:szCs w:val="24"/>
        </w:rPr>
        <w:tab/>
      </w:r>
      <w:r w:rsidR="0021595D" w:rsidRPr="0021595D">
        <w:rPr>
          <w:rFonts w:ascii="Times New Roman" w:hAnsi="Times New Roman" w:cs="Times New Roman"/>
          <w:sz w:val="24"/>
          <w:szCs w:val="24"/>
        </w:rPr>
        <w:tab/>
      </w:r>
      <w:r w:rsidR="0021595D" w:rsidRPr="0021595D">
        <w:rPr>
          <w:rFonts w:ascii="Times New Roman" w:hAnsi="Times New Roman" w:cs="Times New Roman"/>
          <w:sz w:val="24"/>
          <w:szCs w:val="24"/>
        </w:rPr>
        <w:tab/>
      </w:r>
      <w:r w:rsidR="0021595D" w:rsidRPr="0021595D">
        <w:rPr>
          <w:rFonts w:ascii="Times New Roman" w:hAnsi="Times New Roman" w:cs="Times New Roman"/>
          <w:sz w:val="24"/>
          <w:szCs w:val="24"/>
        </w:rPr>
        <w:tab/>
      </w:r>
      <w:r w:rsidR="0021595D" w:rsidRPr="0021595D">
        <w:rPr>
          <w:rFonts w:ascii="Times New Roman" w:hAnsi="Times New Roman" w:cs="Times New Roman"/>
          <w:sz w:val="24"/>
          <w:szCs w:val="24"/>
        </w:rPr>
        <w:tab/>
      </w:r>
      <w:r w:rsidR="007E3ABB">
        <w:rPr>
          <w:rFonts w:ascii="Times New Roman" w:hAnsi="Times New Roman" w:cs="Times New Roman"/>
          <w:sz w:val="24"/>
          <w:szCs w:val="24"/>
        </w:rPr>
        <w:tab/>
      </w:r>
      <w:r w:rsidR="007E3ABB">
        <w:rPr>
          <w:rFonts w:ascii="Times New Roman" w:hAnsi="Times New Roman" w:cs="Times New Roman"/>
          <w:sz w:val="24"/>
          <w:szCs w:val="24"/>
        </w:rPr>
        <w:tab/>
      </w:r>
      <w:r w:rsidR="0021595D" w:rsidRPr="0021595D">
        <w:rPr>
          <w:rFonts w:ascii="Times New Roman" w:hAnsi="Times New Roman" w:cs="Times New Roman"/>
          <w:sz w:val="24"/>
          <w:szCs w:val="24"/>
        </w:rPr>
        <w:tab/>
      </w:r>
      <w:r w:rsidR="000B4382">
        <w:rPr>
          <w:rFonts w:ascii="Times New Roman" w:hAnsi="Times New Roman" w:cs="Times New Roman"/>
          <w:b/>
          <w:sz w:val="24"/>
          <w:szCs w:val="24"/>
        </w:rPr>
        <w:t>2009-2012</w:t>
      </w:r>
    </w:p>
    <w:p w:rsidR="00CD4427" w:rsidRPr="002558B2" w:rsidRDefault="00F14AE4" w:rsidP="0021595D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Bachelor of Science:</w:t>
      </w:r>
      <w:r w:rsidR="002E7802">
        <w:rPr>
          <w:rFonts w:ascii="Times New Roman" w:hAnsi="Times New Roman" w:cs="Times New Roman"/>
          <w:i/>
          <w:sz w:val="24"/>
          <w:szCs w:val="24"/>
          <w:u w:val="single"/>
        </w:rPr>
        <w:t xml:space="preserve"> Major in</w:t>
      </w:r>
      <w:r w:rsidR="00CD4427" w:rsidRPr="002558B2">
        <w:rPr>
          <w:rFonts w:ascii="Times New Roman" w:hAnsi="Times New Roman" w:cs="Times New Roman"/>
          <w:i/>
          <w:sz w:val="24"/>
          <w:szCs w:val="24"/>
          <w:u w:val="single"/>
        </w:rPr>
        <w:t xml:space="preserve"> Game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Art &amp; Design</w:t>
      </w:r>
      <w:r w:rsidR="00CD4427" w:rsidRPr="002558B2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</w:p>
    <w:p w:rsidR="0021595D" w:rsidRPr="0021595D" w:rsidRDefault="0021595D" w:rsidP="0021595D">
      <w:pPr>
        <w:jc w:val="center"/>
        <w:rPr>
          <w:rFonts w:ascii="Times New Roman" w:hAnsi="Times New Roman" w:cs="Times New Roman"/>
          <w:b/>
          <w:i/>
          <w:sz w:val="16"/>
          <w:szCs w:val="16"/>
          <w:u w:val="single"/>
        </w:rPr>
      </w:pPr>
    </w:p>
    <w:p w:rsidR="00CD4427" w:rsidRPr="0021595D" w:rsidRDefault="0021595D" w:rsidP="0021595D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Skills </w:t>
      </w:r>
    </w:p>
    <w:p w:rsidR="0021595D" w:rsidRDefault="0021595D" w:rsidP="0021595D">
      <w:pPr>
        <w:spacing w:after="0" w:line="240" w:lineRule="auto"/>
        <w:rPr>
          <w:rFonts w:ascii="Times New Roman" w:hAnsi="Times New Roman" w:cs="Times New Roman"/>
        </w:rPr>
        <w:sectPr w:rsidR="0021595D" w:rsidSect="0021595D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Ind w:w="19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00"/>
        <w:gridCol w:w="3330"/>
      </w:tblGrid>
      <w:tr w:rsidR="0021595D" w:rsidTr="00EB26B8">
        <w:tc>
          <w:tcPr>
            <w:tcW w:w="3600" w:type="dxa"/>
          </w:tcPr>
          <w:p w:rsidR="0021595D" w:rsidRPr="0021595D" w:rsidRDefault="0021595D" w:rsidP="002159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595D" w:rsidRPr="0021595D" w:rsidRDefault="0021595D" w:rsidP="0021595D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21595D">
              <w:rPr>
                <w:rFonts w:ascii="Times New Roman" w:hAnsi="Times New Roman" w:cs="Times New Roman"/>
                <w:b/>
                <w:u w:val="single"/>
              </w:rPr>
              <w:t>Software/Technical</w:t>
            </w:r>
          </w:p>
          <w:p w:rsidR="0021595D" w:rsidRPr="0021595D" w:rsidRDefault="0021595D" w:rsidP="002159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595D" w:rsidRPr="003F1B79" w:rsidRDefault="0021595D" w:rsidP="0021595D">
            <w:pPr>
              <w:jc w:val="center"/>
              <w:rPr>
                <w:rFonts w:ascii="Times New Roman" w:hAnsi="Times New Roman" w:cs="Times New Roman"/>
              </w:rPr>
            </w:pPr>
            <w:r w:rsidRPr="003F1B79">
              <w:rPr>
                <w:rFonts w:ascii="Times New Roman" w:hAnsi="Times New Roman" w:cs="Times New Roman"/>
              </w:rPr>
              <w:t>Microsoft Office Suite</w:t>
            </w:r>
          </w:p>
          <w:p w:rsidR="00D82F0F" w:rsidRDefault="00AC7949" w:rsidP="003F1B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Unreal Engine</w:t>
            </w:r>
          </w:p>
          <w:p w:rsidR="00AC7949" w:rsidRDefault="00AC7949" w:rsidP="003F1B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Maya</w:t>
            </w:r>
          </w:p>
          <w:p w:rsidR="00AC7949" w:rsidRDefault="00AC7949" w:rsidP="003F1B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3DS Max</w:t>
            </w:r>
          </w:p>
          <w:p w:rsidR="00AC7949" w:rsidRDefault="00AC7949" w:rsidP="003F1B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Reason 3.0 </w:t>
            </w:r>
          </w:p>
          <w:p w:rsidR="00AC7949" w:rsidRDefault="00AC7949" w:rsidP="003F1B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Photoshop</w:t>
            </w:r>
          </w:p>
          <w:p w:rsidR="00AC7949" w:rsidRDefault="00AC7949" w:rsidP="003F1B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Flash</w:t>
            </w:r>
          </w:p>
          <w:p w:rsidR="00AC7949" w:rsidRDefault="00AC7949" w:rsidP="003F1B79">
            <w:pPr>
              <w:jc w:val="center"/>
              <w:rPr>
                <w:rFonts w:ascii="Times New Roman" w:hAnsi="Times New Roman" w:cs="Times New Roman"/>
              </w:rPr>
            </w:pPr>
          </w:p>
          <w:p w:rsidR="00AC7949" w:rsidRPr="003F1B79" w:rsidRDefault="00AC7949" w:rsidP="003F1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21595D" w:rsidRPr="0021595D" w:rsidRDefault="0021595D" w:rsidP="002159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595D" w:rsidRPr="0021595D" w:rsidRDefault="0021595D" w:rsidP="0021595D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21595D">
              <w:rPr>
                <w:rFonts w:ascii="Times New Roman" w:hAnsi="Times New Roman" w:cs="Times New Roman"/>
                <w:b/>
                <w:u w:val="single"/>
              </w:rPr>
              <w:t>Interpersonal/Office</w:t>
            </w:r>
          </w:p>
          <w:p w:rsidR="0021595D" w:rsidRPr="0021595D" w:rsidRDefault="0021595D" w:rsidP="002159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595D" w:rsidRDefault="0021595D" w:rsidP="0021595D">
            <w:pPr>
              <w:jc w:val="center"/>
              <w:rPr>
                <w:rFonts w:ascii="Times New Roman" w:hAnsi="Times New Roman" w:cs="Times New Roman"/>
              </w:rPr>
            </w:pPr>
            <w:r w:rsidRPr="0021595D">
              <w:rPr>
                <w:rFonts w:ascii="Times New Roman" w:hAnsi="Times New Roman" w:cs="Times New Roman"/>
              </w:rPr>
              <w:t>Self-confident</w:t>
            </w:r>
          </w:p>
          <w:p w:rsidR="0021595D" w:rsidRDefault="0021595D" w:rsidP="0021595D">
            <w:pPr>
              <w:jc w:val="center"/>
              <w:rPr>
                <w:rFonts w:ascii="Times New Roman" w:hAnsi="Times New Roman" w:cs="Times New Roman"/>
              </w:rPr>
            </w:pPr>
            <w:r w:rsidRPr="0021595D">
              <w:rPr>
                <w:rFonts w:ascii="Times New Roman" w:hAnsi="Times New Roman" w:cs="Times New Roman"/>
              </w:rPr>
              <w:t>Organizational abilities</w:t>
            </w:r>
          </w:p>
          <w:p w:rsidR="0021595D" w:rsidRDefault="0021595D" w:rsidP="0021595D">
            <w:pPr>
              <w:jc w:val="center"/>
              <w:rPr>
                <w:rFonts w:ascii="Times New Roman" w:hAnsi="Times New Roman" w:cs="Times New Roman"/>
              </w:rPr>
            </w:pPr>
            <w:r w:rsidRPr="0021595D">
              <w:rPr>
                <w:rFonts w:ascii="Times New Roman" w:hAnsi="Times New Roman" w:cs="Times New Roman"/>
              </w:rPr>
              <w:t>Influential</w:t>
            </w:r>
          </w:p>
          <w:p w:rsidR="0021595D" w:rsidRDefault="00EB26B8" w:rsidP="002159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Interpersonal Communication</w:t>
            </w:r>
          </w:p>
          <w:p w:rsidR="00EB26B8" w:rsidRDefault="00EB26B8" w:rsidP="002159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Communication</w:t>
            </w:r>
          </w:p>
          <w:p w:rsidR="0021595D" w:rsidRDefault="0021595D" w:rsidP="0021595D">
            <w:pPr>
              <w:jc w:val="center"/>
              <w:rPr>
                <w:rFonts w:ascii="Times New Roman" w:hAnsi="Times New Roman" w:cs="Times New Roman"/>
              </w:rPr>
            </w:pPr>
            <w:r w:rsidRPr="0021595D">
              <w:rPr>
                <w:rFonts w:ascii="Times New Roman" w:hAnsi="Times New Roman" w:cs="Times New Roman"/>
              </w:rPr>
              <w:t>Creative</w:t>
            </w:r>
          </w:p>
          <w:p w:rsidR="0021595D" w:rsidRPr="0021595D" w:rsidRDefault="00EB26B8" w:rsidP="009C1F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B8">
              <w:rPr>
                <w:rFonts w:ascii="Times New Roman" w:hAnsi="Times New Roman" w:cs="Times New Roman"/>
              </w:rPr>
              <w:t xml:space="preserve">Team </w:t>
            </w:r>
            <w:r w:rsidR="009C1F95">
              <w:rPr>
                <w:rFonts w:ascii="Times New Roman" w:hAnsi="Times New Roman" w:cs="Times New Roman"/>
              </w:rPr>
              <w:t>contributor - Ability to Lead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:rsidR="0021595D" w:rsidRDefault="0021595D" w:rsidP="0021595D">
      <w:pPr>
        <w:spacing w:after="0" w:line="240" w:lineRule="auto"/>
        <w:rPr>
          <w:rFonts w:ascii="Times New Roman" w:hAnsi="Times New Roman" w:cs="Times New Roman"/>
        </w:rPr>
      </w:pPr>
    </w:p>
    <w:p w:rsidR="003B0BB9" w:rsidRDefault="003B0BB9" w:rsidP="003B0BB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Contract/Assignment Work</w:t>
      </w:r>
    </w:p>
    <w:p w:rsidR="003B0BB9" w:rsidRPr="00C37BDF" w:rsidRDefault="003B0BB9" w:rsidP="003B0BB9">
      <w:pPr>
        <w:spacing w:after="0" w:line="240" w:lineRule="auto"/>
        <w:rPr>
          <w:rFonts w:ascii="Times New Roman" w:hAnsi="Times New Roman" w:cs="Times New Roman"/>
        </w:rPr>
      </w:pPr>
      <w:r w:rsidRPr="00C37BDF">
        <w:rPr>
          <w:rFonts w:ascii="Times New Roman" w:hAnsi="Times New Roman" w:cs="Times New Roman"/>
          <w:b/>
        </w:rPr>
        <w:t>Games</w:t>
      </w:r>
    </w:p>
    <w:p w:rsidR="003B0BB9" w:rsidRDefault="003B0BB9" w:rsidP="003B0BB9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  <w:u w:val="single"/>
        </w:rPr>
        <w:t>Nuts and Volts</w:t>
      </w:r>
      <w:r>
        <w:rPr>
          <w:rFonts w:ascii="Times New Roman" w:hAnsi="Times New Roman" w:cs="Times New Roman"/>
        </w:rPr>
        <w:t xml:space="preserve"> – Placed 2</w:t>
      </w:r>
      <w:r w:rsidRPr="003B0BB9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in the </w:t>
      </w:r>
      <w:r w:rsidR="00497F6F">
        <w:rPr>
          <w:rFonts w:ascii="Times New Roman" w:hAnsi="Times New Roman" w:cs="Times New Roman"/>
        </w:rPr>
        <w:t>nationwide</w:t>
      </w:r>
      <w:r>
        <w:rPr>
          <w:rFonts w:ascii="Times New Roman" w:hAnsi="Times New Roman" w:cs="Times New Roman"/>
        </w:rPr>
        <w:t xml:space="preserve"> </w:t>
      </w:r>
      <w:r w:rsidR="0091334B">
        <w:rPr>
          <w:rFonts w:ascii="Times New Roman" w:hAnsi="Times New Roman" w:cs="Times New Roman"/>
        </w:rPr>
        <w:t>5</w:t>
      </w:r>
      <w:r w:rsidR="0091334B" w:rsidRPr="0091334B">
        <w:rPr>
          <w:rFonts w:ascii="Times New Roman" w:hAnsi="Times New Roman" w:cs="Times New Roman"/>
          <w:vertAlign w:val="superscript"/>
        </w:rPr>
        <w:t>th</w:t>
      </w:r>
      <w:r w:rsidR="0091334B">
        <w:rPr>
          <w:rFonts w:ascii="Times New Roman" w:hAnsi="Times New Roman" w:cs="Times New Roman"/>
        </w:rPr>
        <w:t xml:space="preserve"> annual </w:t>
      </w:r>
      <w:r w:rsidRPr="003B0BB9">
        <w:rPr>
          <w:rFonts w:ascii="Times New Roman" w:hAnsi="Times New Roman" w:cs="Times New Roman"/>
        </w:rPr>
        <w:t>Westwood College</w:t>
      </w:r>
      <w:r>
        <w:rPr>
          <w:rFonts w:ascii="Times New Roman" w:hAnsi="Times New Roman" w:cs="Times New Roman"/>
        </w:rPr>
        <w:t xml:space="preserve"> 2D game competition</w:t>
      </w:r>
    </w:p>
    <w:p w:rsidR="003B0BB9" w:rsidRDefault="003B0BB9" w:rsidP="003B0BB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D638C">
        <w:rPr>
          <w:rFonts w:ascii="Times New Roman" w:hAnsi="Times New Roman" w:cs="Times New Roman"/>
          <w:i/>
          <w:u w:val="single"/>
        </w:rPr>
        <w:t>Ninja Dojo</w:t>
      </w:r>
      <w:r>
        <w:rPr>
          <w:rFonts w:ascii="Times New Roman" w:hAnsi="Times New Roman" w:cs="Times New Roman"/>
        </w:rPr>
        <w:t>– Published on Android and IOS devices</w:t>
      </w:r>
    </w:p>
    <w:p w:rsidR="001D638C" w:rsidRDefault="003B0BB9" w:rsidP="0021595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D638C">
        <w:rPr>
          <w:rFonts w:ascii="Times New Roman" w:hAnsi="Times New Roman" w:cs="Times New Roman"/>
          <w:i/>
          <w:u w:val="single"/>
        </w:rPr>
        <w:t>Marble Droid 2</w:t>
      </w:r>
      <w:r>
        <w:rPr>
          <w:rFonts w:ascii="Times New Roman" w:hAnsi="Times New Roman" w:cs="Times New Roman"/>
        </w:rPr>
        <w:t xml:space="preserve"> – Published on Android devices</w:t>
      </w:r>
      <w:r w:rsidR="002E387F">
        <w:rPr>
          <w:rFonts w:ascii="Times New Roman" w:hAnsi="Times New Roman" w:cs="Times New Roman"/>
        </w:rPr>
        <w:t>, IOS, Ooya</w:t>
      </w:r>
    </w:p>
    <w:p w:rsidR="001D638C" w:rsidRPr="00AC7949" w:rsidRDefault="00AC7949" w:rsidP="0021595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             </w:t>
      </w:r>
      <w:r w:rsidRPr="00AC7949">
        <w:rPr>
          <w:rFonts w:ascii="Times New Roman" w:hAnsi="Times New Roman" w:cs="Times New Roman"/>
          <w:i/>
          <w:u w:val="single"/>
        </w:rPr>
        <w:t>Cyclone Frenzy</w:t>
      </w:r>
      <w:r>
        <w:rPr>
          <w:rFonts w:ascii="Times New Roman" w:hAnsi="Times New Roman" w:cs="Times New Roman"/>
          <w:i/>
          <w:u w:val="single"/>
        </w:rPr>
        <w:t xml:space="preserve"> 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>- Published on Android and IOS devices</w:t>
      </w:r>
    </w:p>
    <w:p w:rsidR="0021595D" w:rsidRDefault="001D638C" w:rsidP="0021595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  <w:sectPr w:rsidR="0021595D" w:rsidSect="0021595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</w:t>
      </w:r>
    </w:p>
    <w:p w:rsidR="0021595D" w:rsidRDefault="0021595D" w:rsidP="0021595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21595D" w:rsidRPr="0021595D" w:rsidRDefault="0021595D" w:rsidP="00D35B5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Employment History</w:t>
      </w:r>
    </w:p>
    <w:p w:rsidR="002E7802" w:rsidRDefault="00F14AE4" w:rsidP="0021595D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GameStop Inc,    </w:t>
      </w:r>
      <w:r w:rsidR="002E7802">
        <w:rPr>
          <w:rFonts w:ascii="Times New Roman" w:hAnsi="Times New Roman" w:cs="Times New Roman"/>
          <w:b/>
        </w:rPr>
        <w:tab/>
      </w:r>
      <w:r w:rsidR="002E7802">
        <w:rPr>
          <w:rFonts w:ascii="Times New Roman" w:hAnsi="Times New Roman" w:cs="Times New Roman"/>
          <w:b/>
        </w:rPr>
        <w:tab/>
      </w:r>
      <w:r w:rsidR="002E7802">
        <w:rPr>
          <w:rFonts w:ascii="Times New Roman" w:hAnsi="Times New Roman" w:cs="Times New Roman"/>
          <w:b/>
        </w:rPr>
        <w:tab/>
      </w:r>
      <w:r w:rsidR="002E7802">
        <w:rPr>
          <w:rFonts w:ascii="Times New Roman" w:hAnsi="Times New Roman" w:cs="Times New Roman"/>
          <w:b/>
        </w:rPr>
        <w:tab/>
      </w:r>
      <w:r w:rsidR="002E7802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2007</w:t>
      </w:r>
      <w:r w:rsidR="00AC7949">
        <w:rPr>
          <w:rFonts w:ascii="Times New Roman" w:hAnsi="Times New Roman" w:cs="Times New Roman"/>
          <w:b/>
        </w:rPr>
        <w:t xml:space="preserve"> -</w:t>
      </w:r>
      <w:r w:rsidR="002E7802">
        <w:rPr>
          <w:rFonts w:ascii="Times New Roman" w:hAnsi="Times New Roman" w:cs="Times New Roman"/>
          <w:b/>
        </w:rPr>
        <w:t xml:space="preserve"> </w:t>
      </w:r>
      <w:r w:rsidR="004F2A3A">
        <w:rPr>
          <w:rFonts w:ascii="Times New Roman" w:hAnsi="Times New Roman" w:cs="Times New Roman"/>
          <w:b/>
        </w:rPr>
        <w:t>2013</w:t>
      </w:r>
    </w:p>
    <w:p w:rsidR="00AC7949" w:rsidRDefault="002E7802" w:rsidP="0021595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2E7802" w:rsidRPr="00D031AA" w:rsidRDefault="00F14AE4" w:rsidP="0021595D">
      <w:pPr>
        <w:spacing w:after="0" w:line="240" w:lineRule="auto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i/>
          <w:u w:val="single"/>
        </w:rPr>
        <w:t>Game Advisor- Assistant Store Manager</w:t>
      </w:r>
    </w:p>
    <w:p w:rsidR="002E7802" w:rsidRPr="003B0BB9" w:rsidRDefault="00F14AE4" w:rsidP="0021595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Day to day responsibilities were maintaining the integrity of the store, selling product,</w:t>
      </w:r>
      <w:r w:rsidR="001D638C">
        <w:rPr>
          <w:rFonts w:ascii="Times New Roman" w:hAnsi="Times New Roman" w:cs="Times New Roman"/>
        </w:rPr>
        <w:t xml:space="preserve"> customer engagement,</w:t>
      </w:r>
      <w:r>
        <w:rPr>
          <w:rFonts w:ascii="Times New Roman" w:hAnsi="Times New Roman" w:cs="Times New Roman"/>
        </w:rPr>
        <w:t xml:space="preserve"> cash counting, research on current generati</w:t>
      </w:r>
      <w:r w:rsidR="001D638C">
        <w:rPr>
          <w:rFonts w:ascii="Times New Roman" w:hAnsi="Times New Roman" w:cs="Times New Roman"/>
        </w:rPr>
        <w:t xml:space="preserve">ons of all types of electronics, opening and closing a store by myself. </w:t>
      </w:r>
    </w:p>
    <w:p w:rsidR="00ED629B" w:rsidRDefault="00ED629B" w:rsidP="0021595D">
      <w:pPr>
        <w:spacing w:after="0" w:line="240" w:lineRule="auto"/>
        <w:rPr>
          <w:rFonts w:ascii="Times New Roman" w:hAnsi="Times New Roman" w:cs="Times New Roman"/>
          <w:b/>
        </w:rPr>
      </w:pPr>
    </w:p>
    <w:p w:rsidR="00AC7949" w:rsidRDefault="00AC7949" w:rsidP="00AC794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ZebraLightning Studios LLC.</w:t>
      </w:r>
      <w:r w:rsidR="0021595D">
        <w:rPr>
          <w:rFonts w:ascii="Times New Roman" w:hAnsi="Times New Roman" w:cs="Times New Roman"/>
        </w:rPr>
        <w:tab/>
      </w:r>
      <w:r w:rsidR="00ED629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                 </w:t>
      </w:r>
      <w:r w:rsidRPr="00AC7949">
        <w:rPr>
          <w:rFonts w:ascii="Times New Roman" w:hAnsi="Times New Roman" w:cs="Times New Roman"/>
          <w:b/>
        </w:rPr>
        <w:t>2010 - Present</w:t>
      </w:r>
      <w:r w:rsidRPr="00AC7949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1595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21595D" w:rsidRPr="00AC7949" w:rsidRDefault="00AC7949" w:rsidP="00AC794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u w:val="single"/>
        </w:rPr>
        <w:t>Concept Level Designer</w:t>
      </w:r>
      <w:r w:rsidR="00ED629B">
        <w:rPr>
          <w:rFonts w:ascii="Times New Roman" w:hAnsi="Times New Roman" w:cs="Times New Roman"/>
          <w:i/>
          <w:u w:val="single"/>
        </w:rPr>
        <w:t>/</w:t>
      </w:r>
      <w:r w:rsidR="00C55819">
        <w:rPr>
          <w:rFonts w:ascii="Times New Roman" w:hAnsi="Times New Roman" w:cs="Times New Roman"/>
          <w:i/>
          <w:u w:val="single"/>
        </w:rPr>
        <w:t>Game Designer</w:t>
      </w:r>
    </w:p>
    <w:p w:rsidR="00CD4427" w:rsidRPr="002F542F" w:rsidRDefault="002F542F" w:rsidP="0021595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Design games through meetings and documentation. Manage a small group of programmers</w:t>
      </w:r>
      <w:r w:rsidR="000D5F2F">
        <w:rPr>
          <w:rFonts w:ascii="Times New Roman" w:hAnsi="Times New Roman" w:cs="Times New Roman"/>
        </w:rPr>
        <w:t xml:space="preserve"> and artists</w:t>
      </w:r>
      <w:r>
        <w:rPr>
          <w:rFonts w:ascii="Times New Roman" w:hAnsi="Times New Roman" w:cs="Times New Roman"/>
        </w:rPr>
        <w:t xml:space="preserve">. </w:t>
      </w:r>
      <w:r w:rsidR="00D35B59">
        <w:rPr>
          <w:rFonts w:ascii="Times New Roman" w:hAnsi="Times New Roman" w:cs="Times New Roman"/>
        </w:rPr>
        <w:t>Program parts of the game</w:t>
      </w:r>
      <w:r>
        <w:rPr>
          <w:rFonts w:ascii="Times New Roman" w:hAnsi="Times New Roman" w:cs="Times New Roman"/>
        </w:rPr>
        <w:t>.</w:t>
      </w:r>
      <w:r w:rsidR="00B77766">
        <w:rPr>
          <w:rFonts w:ascii="Times New Roman" w:hAnsi="Times New Roman" w:cs="Times New Roman"/>
        </w:rPr>
        <w:t xml:space="preserve"> Test features of the game and report/fix bugs.</w:t>
      </w:r>
    </w:p>
    <w:p w:rsidR="0021595D" w:rsidRDefault="0021595D" w:rsidP="0021595D">
      <w:pPr>
        <w:spacing w:after="0" w:line="240" w:lineRule="auto"/>
        <w:rPr>
          <w:rFonts w:ascii="Times New Roman" w:hAnsi="Times New Roman" w:cs="Times New Roman"/>
          <w:b/>
        </w:rPr>
      </w:pPr>
    </w:p>
    <w:p w:rsidR="0021595D" w:rsidRPr="0084656E" w:rsidRDefault="0021595D" w:rsidP="0084656E">
      <w:pPr>
        <w:spacing w:after="0"/>
        <w:rPr>
          <w:rFonts w:ascii="Times New Roman" w:hAnsi="Times New Roman" w:cs="Times New Roman"/>
        </w:rPr>
      </w:pPr>
    </w:p>
    <w:sectPr w:rsidR="0021595D" w:rsidRPr="0084656E" w:rsidSect="0021595D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CD4427"/>
    <w:rsid w:val="0008793C"/>
    <w:rsid w:val="000B3CEB"/>
    <w:rsid w:val="000B4382"/>
    <w:rsid w:val="000D5F2F"/>
    <w:rsid w:val="00147E79"/>
    <w:rsid w:val="00165588"/>
    <w:rsid w:val="001C395E"/>
    <w:rsid w:val="001D638C"/>
    <w:rsid w:val="0021595D"/>
    <w:rsid w:val="00254D6B"/>
    <w:rsid w:val="002558B2"/>
    <w:rsid w:val="00260290"/>
    <w:rsid w:val="00263038"/>
    <w:rsid w:val="002C0B36"/>
    <w:rsid w:val="002E022D"/>
    <w:rsid w:val="002E387F"/>
    <w:rsid w:val="002E7802"/>
    <w:rsid w:val="002F542F"/>
    <w:rsid w:val="003B0BB9"/>
    <w:rsid w:val="003B756B"/>
    <w:rsid w:val="003F1B79"/>
    <w:rsid w:val="00431E1A"/>
    <w:rsid w:val="0048388E"/>
    <w:rsid w:val="00494E37"/>
    <w:rsid w:val="00497F6F"/>
    <w:rsid w:val="004F2A3A"/>
    <w:rsid w:val="005D6EE2"/>
    <w:rsid w:val="005E6251"/>
    <w:rsid w:val="006161D0"/>
    <w:rsid w:val="0064085F"/>
    <w:rsid w:val="00642C6A"/>
    <w:rsid w:val="00773158"/>
    <w:rsid w:val="007770F5"/>
    <w:rsid w:val="007E3ABB"/>
    <w:rsid w:val="007F2998"/>
    <w:rsid w:val="00800A37"/>
    <w:rsid w:val="008044EB"/>
    <w:rsid w:val="00843DCF"/>
    <w:rsid w:val="0084656E"/>
    <w:rsid w:val="00857030"/>
    <w:rsid w:val="00871DB4"/>
    <w:rsid w:val="008F02E5"/>
    <w:rsid w:val="0091334B"/>
    <w:rsid w:val="009448A6"/>
    <w:rsid w:val="0095274A"/>
    <w:rsid w:val="00965DFE"/>
    <w:rsid w:val="00982BDF"/>
    <w:rsid w:val="009A58D9"/>
    <w:rsid w:val="009C1F95"/>
    <w:rsid w:val="009C419D"/>
    <w:rsid w:val="009C4B4B"/>
    <w:rsid w:val="00A60F04"/>
    <w:rsid w:val="00A65348"/>
    <w:rsid w:val="00A70798"/>
    <w:rsid w:val="00AC7949"/>
    <w:rsid w:val="00B06967"/>
    <w:rsid w:val="00B06CAD"/>
    <w:rsid w:val="00B415C0"/>
    <w:rsid w:val="00B77766"/>
    <w:rsid w:val="00BA005A"/>
    <w:rsid w:val="00C37BDF"/>
    <w:rsid w:val="00C55819"/>
    <w:rsid w:val="00C65A25"/>
    <w:rsid w:val="00C954EC"/>
    <w:rsid w:val="00CB7C99"/>
    <w:rsid w:val="00CD4427"/>
    <w:rsid w:val="00D031AA"/>
    <w:rsid w:val="00D35B59"/>
    <w:rsid w:val="00D751A4"/>
    <w:rsid w:val="00D805D6"/>
    <w:rsid w:val="00D82F0F"/>
    <w:rsid w:val="00DD55CD"/>
    <w:rsid w:val="00EB26B8"/>
    <w:rsid w:val="00ED629B"/>
    <w:rsid w:val="00F04D3A"/>
    <w:rsid w:val="00F14AE4"/>
    <w:rsid w:val="00FB5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F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442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159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7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C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442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159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7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C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Denver Public Schools</Company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D630</dc:creator>
  <cp:lastModifiedBy>Nik</cp:lastModifiedBy>
  <cp:revision>14</cp:revision>
  <dcterms:created xsi:type="dcterms:W3CDTF">2013-06-20T16:52:00Z</dcterms:created>
  <dcterms:modified xsi:type="dcterms:W3CDTF">2013-11-15T19:22:00Z</dcterms:modified>
</cp:coreProperties>
</file>