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FBF" w:rsidRDefault="00E53FBF" w:rsidP="0029735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93B41" w:rsidRPr="008D0986" w:rsidRDefault="0029735F" w:rsidP="00593B4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8D0986">
        <w:rPr>
          <w:b/>
          <w:bCs/>
          <w:sz w:val="28"/>
          <w:szCs w:val="28"/>
        </w:rPr>
        <w:t xml:space="preserve">Gabrial D. </w:t>
      </w:r>
      <w:proofErr w:type="spellStart"/>
      <w:r w:rsidRPr="008D0986">
        <w:rPr>
          <w:b/>
          <w:bCs/>
          <w:sz w:val="28"/>
          <w:szCs w:val="28"/>
        </w:rPr>
        <w:t>Gonsalez</w:t>
      </w:r>
      <w:proofErr w:type="spellEnd"/>
    </w:p>
    <w:p w:rsidR="00593B41" w:rsidRDefault="00193A4E" w:rsidP="00593B41">
      <w:pPr>
        <w:jc w:val="center"/>
      </w:pPr>
      <w:r>
        <w:t xml:space="preserve">645 Wolff </w:t>
      </w:r>
      <w:proofErr w:type="spellStart"/>
      <w:r>
        <w:t>st</w:t>
      </w:r>
      <w:proofErr w:type="spellEnd"/>
      <w:r>
        <w:t>. Apt.212</w:t>
      </w:r>
      <w:r w:rsidR="005760D1">
        <w:t xml:space="preserve"> </w:t>
      </w:r>
      <w:r w:rsidR="005760D1">
        <w:tab/>
        <w:t>(720)</w:t>
      </w:r>
      <w:r w:rsidR="00CF5181">
        <w:t>579-7685</w:t>
      </w:r>
    </w:p>
    <w:p w:rsidR="00593B41" w:rsidRDefault="00593B41" w:rsidP="009F6C28">
      <w:pPr>
        <w:ind w:firstLine="720"/>
        <w:jc w:val="center"/>
      </w:pPr>
      <w:r>
        <w:t xml:space="preserve">Denver, CO </w:t>
      </w:r>
      <w:r w:rsidR="00193A4E">
        <w:t>80204</w:t>
      </w:r>
      <w:r>
        <w:tab/>
      </w:r>
      <w:hyperlink r:id="rId6" w:history="1">
        <w:r w:rsidRPr="00373A91">
          <w:rPr>
            <w:rStyle w:val="Hyperlink"/>
          </w:rPr>
          <w:t>ggonsalez1.gg@gmail.com</w:t>
        </w:r>
      </w:hyperlink>
    </w:p>
    <w:p w:rsidR="00593B41" w:rsidRDefault="00593B41" w:rsidP="00593B41">
      <w:pPr>
        <w:jc w:val="center"/>
      </w:pPr>
    </w:p>
    <w:p w:rsidR="00593B41" w:rsidRPr="00E53FBF" w:rsidRDefault="00593B41" w:rsidP="00593B41"/>
    <w:p w:rsidR="0029735F" w:rsidRDefault="0029735F" w:rsidP="0029735F">
      <w:pPr>
        <w:jc w:val="center"/>
        <w:rPr>
          <w:rFonts w:ascii="ArialMT" w:hAnsi="ArialMT" w:cs="ArialMT"/>
          <w:sz w:val="20"/>
          <w:szCs w:val="20"/>
        </w:rPr>
      </w:pPr>
    </w:p>
    <w:p w:rsidR="0029735F" w:rsidRPr="007A325E" w:rsidRDefault="00593B41" w:rsidP="0029735F">
      <w:pPr>
        <w:rPr>
          <w:b/>
          <w:bCs/>
          <w:sz w:val="22"/>
          <w:szCs w:val="22"/>
        </w:rPr>
      </w:pPr>
      <w:r w:rsidRPr="007A325E">
        <w:rPr>
          <w:b/>
          <w:bCs/>
        </w:rPr>
        <w:t>Summary</w:t>
      </w:r>
      <w:r w:rsidRPr="007A325E">
        <w:rPr>
          <w:b/>
          <w:bCs/>
          <w:sz w:val="22"/>
          <w:szCs w:val="22"/>
        </w:rPr>
        <w:t>:</w:t>
      </w:r>
    </w:p>
    <w:p w:rsidR="00E53FBF" w:rsidRDefault="00E53FBF" w:rsidP="0029735F">
      <w:pPr>
        <w:autoSpaceDE w:val="0"/>
        <w:autoSpaceDN w:val="0"/>
        <w:adjustRightInd w:val="0"/>
        <w:ind w:left="720"/>
        <w:rPr>
          <w:sz w:val="22"/>
          <w:szCs w:val="22"/>
        </w:rPr>
      </w:pPr>
    </w:p>
    <w:p w:rsidR="0029735F" w:rsidRDefault="00593B41" w:rsidP="00246DD0">
      <w:pPr>
        <w:autoSpaceDE w:val="0"/>
        <w:autoSpaceDN w:val="0"/>
        <w:adjustRightInd w:val="0"/>
        <w:ind w:left="720"/>
        <w:rPr>
          <w:sz w:val="22"/>
          <w:szCs w:val="22"/>
        </w:rPr>
      </w:pPr>
      <w:r>
        <w:rPr>
          <w:sz w:val="22"/>
          <w:szCs w:val="22"/>
        </w:rPr>
        <w:t>An ambitious and experienced operations technician trained in chemical processing of materials, also material inspection; using several types of test equipment to ensure specification compliance.</w:t>
      </w:r>
      <w:r w:rsidR="000322FC">
        <w:rPr>
          <w:sz w:val="22"/>
          <w:szCs w:val="22"/>
        </w:rPr>
        <w:t xml:space="preserve"> Adaptable</w:t>
      </w:r>
      <w:r>
        <w:rPr>
          <w:sz w:val="22"/>
          <w:szCs w:val="22"/>
        </w:rPr>
        <w:t xml:space="preserve"> </w:t>
      </w:r>
      <w:r w:rsidR="000322FC">
        <w:rPr>
          <w:sz w:val="22"/>
          <w:szCs w:val="22"/>
        </w:rPr>
        <w:t>to face difficulties,</w:t>
      </w:r>
      <w:r>
        <w:rPr>
          <w:sz w:val="22"/>
          <w:szCs w:val="22"/>
        </w:rPr>
        <w:t xml:space="preserve"> adjust to change with a calm disciplined demeanor, while setting positive examples for team members</w:t>
      </w:r>
      <w:r w:rsidR="000322FC">
        <w:rPr>
          <w:sz w:val="22"/>
          <w:szCs w:val="22"/>
        </w:rPr>
        <w:t>. As well as committed to being a trustworthy asset, while having a strong strategic sense.</w:t>
      </w:r>
    </w:p>
    <w:p w:rsidR="00246DD0" w:rsidRDefault="00246DD0" w:rsidP="00246DD0">
      <w:pPr>
        <w:autoSpaceDE w:val="0"/>
        <w:autoSpaceDN w:val="0"/>
        <w:adjustRightInd w:val="0"/>
        <w:rPr>
          <w:sz w:val="22"/>
          <w:szCs w:val="22"/>
        </w:rPr>
      </w:pPr>
    </w:p>
    <w:p w:rsidR="00246DD0" w:rsidRPr="00246DD0" w:rsidRDefault="00246DD0" w:rsidP="00246DD0">
      <w:pPr>
        <w:autoSpaceDE w:val="0"/>
        <w:autoSpaceDN w:val="0"/>
        <w:adjustRightInd w:val="0"/>
        <w:rPr>
          <w:sz w:val="22"/>
          <w:szCs w:val="22"/>
        </w:rPr>
        <w:sectPr w:rsidR="00246DD0" w:rsidRPr="00246DD0" w:rsidSect="000D0949">
          <w:pgSz w:w="12240" w:h="15840"/>
          <w:pgMar w:top="360" w:right="1800" w:bottom="1440" w:left="18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:rsidR="00246DD0" w:rsidRDefault="00246DD0" w:rsidP="00246DD0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lastRenderedPageBreak/>
        <w:t>Team Leader</w:t>
      </w:r>
    </w:p>
    <w:p w:rsidR="00246DD0" w:rsidRDefault="00246DD0" w:rsidP="00246DD0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Thrives under pressure</w:t>
      </w:r>
    </w:p>
    <w:p w:rsidR="00246DD0" w:rsidRDefault="00246DD0" w:rsidP="00246DD0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lastRenderedPageBreak/>
        <w:t>Safety committee expert</w:t>
      </w:r>
    </w:p>
    <w:p w:rsidR="00246DD0" w:rsidRPr="00246DD0" w:rsidRDefault="00246DD0" w:rsidP="00246DD0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Microsoft suite</w:t>
      </w:r>
    </w:p>
    <w:p w:rsidR="00246DD0" w:rsidRDefault="00246DD0" w:rsidP="0029735F">
      <w:pPr>
        <w:autoSpaceDE w:val="0"/>
        <w:autoSpaceDN w:val="0"/>
        <w:adjustRightInd w:val="0"/>
        <w:sectPr w:rsidR="00246DD0" w:rsidSect="00246DD0">
          <w:type w:val="continuous"/>
          <w:pgSz w:w="12240" w:h="15840"/>
          <w:pgMar w:top="360" w:right="1800" w:bottom="1440" w:left="18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docGrid w:linePitch="360"/>
        </w:sectPr>
      </w:pPr>
    </w:p>
    <w:p w:rsidR="0029735F" w:rsidRDefault="0029735F" w:rsidP="0029735F">
      <w:pPr>
        <w:autoSpaceDE w:val="0"/>
        <w:autoSpaceDN w:val="0"/>
        <w:adjustRightInd w:val="0"/>
      </w:pPr>
    </w:p>
    <w:p w:rsidR="00246DD0" w:rsidRDefault="00246DD0" w:rsidP="0029735F">
      <w:pPr>
        <w:autoSpaceDE w:val="0"/>
        <w:autoSpaceDN w:val="0"/>
        <w:adjustRightInd w:val="0"/>
      </w:pPr>
    </w:p>
    <w:p w:rsidR="008A7638" w:rsidRDefault="0029735F" w:rsidP="0029735F">
      <w:pPr>
        <w:autoSpaceDE w:val="0"/>
        <w:autoSpaceDN w:val="0"/>
        <w:adjustRightInd w:val="0"/>
        <w:rPr>
          <w:bCs/>
          <w:sz w:val="22"/>
          <w:szCs w:val="22"/>
        </w:rPr>
      </w:pPr>
      <w:r w:rsidRPr="00AE583C">
        <w:rPr>
          <w:bCs/>
          <w:sz w:val="22"/>
          <w:szCs w:val="22"/>
        </w:rPr>
        <w:t>EMPLOYMENT HISTORY:</w:t>
      </w:r>
    </w:p>
    <w:p w:rsidR="00CA40C6" w:rsidRDefault="00CA40C6" w:rsidP="0029735F">
      <w:pPr>
        <w:autoSpaceDE w:val="0"/>
        <w:autoSpaceDN w:val="0"/>
        <w:adjustRightInd w:val="0"/>
        <w:rPr>
          <w:bCs/>
          <w:sz w:val="22"/>
          <w:szCs w:val="22"/>
        </w:rPr>
      </w:pPr>
      <w:r w:rsidRPr="00CA40C6">
        <w:rPr>
          <w:b/>
          <w:bCs/>
          <w:sz w:val="22"/>
          <w:szCs w:val="22"/>
        </w:rPr>
        <w:t>Ascent Solar</w:t>
      </w:r>
      <w:r>
        <w:rPr>
          <w:bCs/>
          <w:sz w:val="22"/>
          <w:szCs w:val="22"/>
        </w:rPr>
        <w:t>, Thornton, CO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2012-2013</w:t>
      </w:r>
    </w:p>
    <w:p w:rsidR="00CA40C6" w:rsidRDefault="00CA40C6" w:rsidP="0029735F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CA40C6" w:rsidRPr="007A325E" w:rsidRDefault="00CA40C6" w:rsidP="0029735F">
      <w:pPr>
        <w:autoSpaceDE w:val="0"/>
        <w:autoSpaceDN w:val="0"/>
        <w:adjustRightInd w:val="0"/>
        <w:rPr>
          <w:rFonts w:ascii="Rockwell" w:hAnsi="Rockwell"/>
          <w:b/>
          <w:bCs/>
        </w:rPr>
      </w:pPr>
      <w:r w:rsidRPr="007A325E">
        <w:rPr>
          <w:rFonts w:ascii="Rockwell" w:hAnsi="Rockwell"/>
          <w:b/>
          <w:bCs/>
        </w:rPr>
        <w:t>Operations Test Technician</w:t>
      </w:r>
    </w:p>
    <w:p w:rsidR="00CA40C6" w:rsidRDefault="00CA40C6" w:rsidP="0029735F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CA40C6" w:rsidRDefault="00CA40C6" w:rsidP="0029735F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Responsibilities include; Tes</w:t>
      </w:r>
      <w:r w:rsidR="000E1D37">
        <w:rPr>
          <w:bCs/>
          <w:sz w:val="22"/>
          <w:szCs w:val="22"/>
        </w:rPr>
        <w:t xml:space="preserve">ting of the raw material prior to final assembly build. Accurate input of process data into a database, Proper disposition of material based on test results, Assisted engineers. </w:t>
      </w:r>
    </w:p>
    <w:p w:rsidR="000E1D37" w:rsidRDefault="000E1D37" w:rsidP="000E1D37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Instituted a communication method throughout the testing department to create a more successful transition between shifts. </w:t>
      </w:r>
    </w:p>
    <w:p w:rsidR="000E1D37" w:rsidRDefault="000E1D37" w:rsidP="000E1D37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Reinforced the 5S system in the test department, Organized and placed homes for all materials prevalent. </w:t>
      </w:r>
    </w:p>
    <w:p w:rsidR="005755B1" w:rsidRDefault="000E1D37" w:rsidP="005755B1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Use of complex and simple hand tools and test equipment.</w:t>
      </w:r>
    </w:p>
    <w:p w:rsidR="005755B1" w:rsidRDefault="005755B1" w:rsidP="005755B1">
      <w:pPr>
        <w:pStyle w:val="ListParagraph"/>
        <w:numPr>
          <w:ilvl w:val="0"/>
          <w:numId w:val="21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Assisted other team members on priority deployment and communicated effectively with others in surrounding departments to create </w:t>
      </w:r>
      <w:proofErr w:type="spellStart"/>
      <w:r>
        <w:rPr>
          <w:bCs/>
          <w:sz w:val="22"/>
          <w:szCs w:val="22"/>
        </w:rPr>
        <w:t>evenflow</w:t>
      </w:r>
      <w:proofErr w:type="spellEnd"/>
      <w:r>
        <w:rPr>
          <w:bCs/>
          <w:sz w:val="22"/>
          <w:szCs w:val="22"/>
        </w:rPr>
        <w:t xml:space="preserve">. </w:t>
      </w:r>
    </w:p>
    <w:p w:rsidR="000E1D37" w:rsidRPr="005755B1" w:rsidRDefault="005755B1" w:rsidP="005755B1">
      <w:pPr>
        <w:autoSpaceDE w:val="0"/>
        <w:autoSpaceDN w:val="0"/>
        <w:adjustRightInd w:val="0"/>
        <w:ind w:left="360"/>
        <w:rPr>
          <w:bCs/>
          <w:sz w:val="22"/>
          <w:szCs w:val="22"/>
        </w:rPr>
      </w:pPr>
      <w:r w:rsidRPr="005755B1">
        <w:rPr>
          <w:bCs/>
          <w:sz w:val="22"/>
          <w:szCs w:val="22"/>
        </w:rPr>
        <w:t xml:space="preserve"> </w:t>
      </w:r>
      <w:r w:rsidR="000E1D37" w:rsidRPr="005755B1">
        <w:rPr>
          <w:bCs/>
          <w:sz w:val="22"/>
          <w:szCs w:val="22"/>
        </w:rPr>
        <w:t xml:space="preserve">  </w:t>
      </w:r>
    </w:p>
    <w:p w:rsidR="00AE583C" w:rsidRDefault="00AE583C" w:rsidP="00AE583C">
      <w:pPr>
        <w:autoSpaceDE w:val="0"/>
        <w:autoSpaceDN w:val="0"/>
        <w:adjustRightInd w:val="0"/>
        <w:rPr>
          <w:bCs/>
          <w:sz w:val="22"/>
          <w:szCs w:val="22"/>
        </w:rPr>
      </w:pPr>
      <w:r w:rsidRPr="007A325E">
        <w:rPr>
          <w:b/>
          <w:bCs/>
        </w:rPr>
        <w:t>General Electric</w:t>
      </w:r>
      <w:r>
        <w:rPr>
          <w:bCs/>
          <w:sz w:val="22"/>
          <w:szCs w:val="22"/>
        </w:rPr>
        <w:t>, Arvada, CO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2010-2012</w:t>
      </w:r>
    </w:p>
    <w:p w:rsidR="00124231" w:rsidRDefault="00124231" w:rsidP="00AE583C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Renewable Energy Solar </w:t>
      </w:r>
    </w:p>
    <w:p w:rsidR="00124231" w:rsidRDefault="00124231" w:rsidP="00AE583C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E72339" w:rsidRPr="007A325E" w:rsidRDefault="008C0833" w:rsidP="0029735F">
      <w:pPr>
        <w:autoSpaceDE w:val="0"/>
        <w:autoSpaceDN w:val="0"/>
        <w:adjustRightInd w:val="0"/>
        <w:rPr>
          <w:rFonts w:ascii="Rockwell" w:hAnsi="Rockwell" w:cs="Mongolian Baiti"/>
          <w:b/>
          <w:bCs/>
        </w:rPr>
      </w:pPr>
      <w:r w:rsidRPr="007A325E">
        <w:rPr>
          <w:rFonts w:ascii="Rockwell" w:hAnsi="Rockwell" w:cs="Mongolian Baiti"/>
          <w:b/>
          <w:bCs/>
        </w:rPr>
        <w:t>Operations Solar Technician</w:t>
      </w:r>
    </w:p>
    <w:p w:rsidR="00124231" w:rsidRPr="00124231" w:rsidRDefault="00124231" w:rsidP="0029735F">
      <w:pPr>
        <w:autoSpaceDE w:val="0"/>
        <w:autoSpaceDN w:val="0"/>
        <w:adjustRightInd w:val="0"/>
        <w:rPr>
          <w:rFonts w:ascii="Rockwell" w:hAnsi="Rockwell" w:cs="Mongolian Baiti"/>
          <w:bCs/>
        </w:rPr>
      </w:pPr>
    </w:p>
    <w:p w:rsidR="00124231" w:rsidRDefault="00124231" w:rsidP="0029735F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Responsibilities include; operations of process equipment</w:t>
      </w:r>
      <w:r w:rsidRPr="00124231">
        <w:rPr>
          <w:bCs/>
          <w:sz w:val="22"/>
          <w:szCs w:val="22"/>
        </w:rPr>
        <w:t xml:space="preserve">.  </w:t>
      </w:r>
      <w:r>
        <w:rPr>
          <w:bCs/>
          <w:sz w:val="22"/>
          <w:szCs w:val="22"/>
        </w:rPr>
        <w:t>A</w:t>
      </w:r>
      <w:r w:rsidRPr="00124231">
        <w:rPr>
          <w:bCs/>
          <w:sz w:val="22"/>
          <w:szCs w:val="22"/>
        </w:rPr>
        <w:t xml:space="preserve">ccurate input of process data into a database, and assisted engineers. </w:t>
      </w:r>
    </w:p>
    <w:p w:rsidR="00E72339" w:rsidRDefault="00B100DC" w:rsidP="00B100DC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B100DC">
        <w:rPr>
          <w:bCs/>
          <w:sz w:val="22"/>
          <w:szCs w:val="22"/>
        </w:rPr>
        <w:t>Certified in 15 operating tools, knowledgeable in an additional 10 operating tools.</w:t>
      </w:r>
    </w:p>
    <w:p w:rsidR="00B100DC" w:rsidRDefault="00B100DC" w:rsidP="00B100DC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Acting shift supervisor when existing shift supervisor was unavailable.</w:t>
      </w:r>
    </w:p>
    <w:p w:rsidR="00B100DC" w:rsidRDefault="00B100DC" w:rsidP="00B100DC">
      <w:pPr>
        <w:pStyle w:val="ListParagraph"/>
        <w:numPr>
          <w:ilvl w:val="0"/>
          <w:numId w:val="14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An integral part of the safety committee, discussing areas of opportunity, action items, and compliance with EHS, OSHA, and other safety organizations.  </w:t>
      </w:r>
    </w:p>
    <w:p w:rsidR="007F2A1A" w:rsidRDefault="007F2A1A" w:rsidP="007F2A1A">
      <w:pPr>
        <w:pStyle w:val="ListParagraph"/>
        <w:autoSpaceDE w:val="0"/>
        <w:autoSpaceDN w:val="0"/>
        <w:adjustRightInd w:val="0"/>
        <w:rPr>
          <w:bCs/>
          <w:sz w:val="22"/>
          <w:szCs w:val="22"/>
        </w:rPr>
      </w:pPr>
    </w:p>
    <w:p w:rsidR="00F34D67" w:rsidRDefault="00F34D67" w:rsidP="00F34D67">
      <w:pPr>
        <w:pStyle w:val="ListParagraph"/>
        <w:autoSpaceDE w:val="0"/>
        <w:autoSpaceDN w:val="0"/>
        <w:adjustRightInd w:val="0"/>
        <w:rPr>
          <w:sz w:val="22"/>
          <w:szCs w:val="22"/>
        </w:rPr>
      </w:pPr>
    </w:p>
    <w:p w:rsidR="005755B1" w:rsidRDefault="005755B1" w:rsidP="00E53FBF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5755B1" w:rsidRDefault="005755B1" w:rsidP="00E53FBF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7A325E" w:rsidRDefault="007A325E" w:rsidP="00E53FBF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7A325E" w:rsidRDefault="007A325E" w:rsidP="00E53FBF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7A325E" w:rsidRDefault="007A325E" w:rsidP="00E53FBF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7A325E" w:rsidRDefault="007A325E" w:rsidP="00E53FBF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5755B1" w:rsidRPr="008D0986" w:rsidRDefault="005755B1" w:rsidP="005755B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proofErr w:type="spellStart"/>
      <w:r w:rsidRPr="008D0986">
        <w:rPr>
          <w:b/>
          <w:bCs/>
          <w:sz w:val="28"/>
          <w:szCs w:val="28"/>
        </w:rPr>
        <w:t>Gabrial</w:t>
      </w:r>
      <w:proofErr w:type="spellEnd"/>
      <w:r w:rsidRPr="008D0986">
        <w:rPr>
          <w:b/>
          <w:bCs/>
          <w:sz w:val="28"/>
          <w:szCs w:val="28"/>
        </w:rPr>
        <w:t xml:space="preserve"> D. </w:t>
      </w:r>
      <w:proofErr w:type="spellStart"/>
      <w:r w:rsidRPr="008D0986">
        <w:rPr>
          <w:b/>
          <w:bCs/>
          <w:sz w:val="28"/>
          <w:szCs w:val="28"/>
        </w:rPr>
        <w:t>Gonsalez</w:t>
      </w:r>
      <w:proofErr w:type="spellEnd"/>
    </w:p>
    <w:p w:rsidR="005755B1" w:rsidRDefault="00193A4E" w:rsidP="00193A4E">
      <w:pPr>
        <w:ind w:left="2160"/>
      </w:pPr>
      <w:r>
        <w:t xml:space="preserve">645 Wolff </w:t>
      </w:r>
      <w:proofErr w:type="spellStart"/>
      <w:r>
        <w:t>st</w:t>
      </w:r>
      <w:proofErr w:type="spellEnd"/>
      <w:r>
        <w:t>. Apt.212</w:t>
      </w:r>
      <w:r w:rsidR="005755B1">
        <w:tab/>
      </w:r>
      <w:r>
        <w:t xml:space="preserve">            </w:t>
      </w:r>
      <w:r w:rsidR="00CF5181">
        <w:t>(720)579-7685</w:t>
      </w:r>
    </w:p>
    <w:p w:rsidR="005755B1" w:rsidRDefault="005755B1" w:rsidP="005755B1">
      <w:pPr>
        <w:ind w:firstLine="720"/>
        <w:jc w:val="center"/>
      </w:pPr>
      <w:r>
        <w:t xml:space="preserve">Denver, CO </w:t>
      </w:r>
      <w:r w:rsidR="00193A4E">
        <w:t>80204</w:t>
      </w:r>
      <w:r>
        <w:tab/>
      </w:r>
      <w:hyperlink r:id="rId7" w:history="1">
        <w:r w:rsidRPr="00373A91">
          <w:rPr>
            <w:rStyle w:val="Hyperlink"/>
          </w:rPr>
          <w:t>ggonsalez1.gg@gmail.com</w:t>
        </w:r>
      </w:hyperlink>
    </w:p>
    <w:p w:rsidR="005755B1" w:rsidRDefault="005755B1" w:rsidP="00E53FBF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7A325E" w:rsidRDefault="007A325E" w:rsidP="007A325E">
      <w:pPr>
        <w:pStyle w:val="ListParagraph"/>
        <w:autoSpaceDE w:val="0"/>
        <w:autoSpaceDN w:val="0"/>
        <w:adjustRightInd w:val="0"/>
        <w:rPr>
          <w:bCs/>
          <w:sz w:val="22"/>
          <w:szCs w:val="22"/>
        </w:rPr>
      </w:pPr>
    </w:p>
    <w:p w:rsidR="007A325E" w:rsidRDefault="007A325E" w:rsidP="007A325E">
      <w:pPr>
        <w:autoSpaceDE w:val="0"/>
        <w:autoSpaceDN w:val="0"/>
        <w:adjustRightInd w:val="0"/>
        <w:rPr>
          <w:bCs/>
          <w:sz w:val="22"/>
          <w:szCs w:val="22"/>
        </w:rPr>
      </w:pPr>
      <w:r w:rsidRPr="007A325E">
        <w:rPr>
          <w:b/>
          <w:bCs/>
        </w:rPr>
        <w:t>Starbucks Coffee</w:t>
      </w:r>
      <w:r>
        <w:rPr>
          <w:bCs/>
          <w:sz w:val="22"/>
          <w:szCs w:val="22"/>
        </w:rPr>
        <w:t>, Denver, CO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2004-2010</w:t>
      </w:r>
    </w:p>
    <w:p w:rsidR="007A325E" w:rsidRDefault="007A325E" w:rsidP="007A325E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Food service, retail, customer relations</w:t>
      </w:r>
    </w:p>
    <w:p w:rsidR="007A325E" w:rsidRDefault="007A325E" w:rsidP="007A325E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7A325E" w:rsidRDefault="007A325E" w:rsidP="00E53FBF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Shift Supervisor, Barista</w:t>
      </w:r>
    </w:p>
    <w:p w:rsidR="007A325E" w:rsidRDefault="007A325E" w:rsidP="00E53FBF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3C19D9" w:rsidRDefault="003C19D9" w:rsidP="00E53FBF">
      <w:pPr>
        <w:autoSpaceDE w:val="0"/>
        <w:autoSpaceDN w:val="0"/>
        <w:adjustRightInd w:val="0"/>
        <w:rPr>
          <w:bCs/>
          <w:sz w:val="22"/>
          <w:szCs w:val="22"/>
        </w:rPr>
      </w:pPr>
      <w:r w:rsidRPr="007A325E">
        <w:rPr>
          <w:bCs/>
          <w:sz w:val="22"/>
          <w:szCs w:val="22"/>
        </w:rPr>
        <w:t>Assisted the store manager in executing store operations: This entailed deployment of partners,</w:t>
      </w:r>
      <w:r>
        <w:rPr>
          <w:bCs/>
          <w:sz w:val="22"/>
          <w:szCs w:val="22"/>
        </w:rPr>
        <w:t xml:space="preserve"> delegating tasks, organizing opening and closing duties, assisting in ne</w:t>
      </w:r>
      <w:r w:rsidR="001E09E9">
        <w:rPr>
          <w:bCs/>
          <w:sz w:val="22"/>
          <w:szCs w:val="22"/>
        </w:rPr>
        <w:t>w partner training, and following</w:t>
      </w:r>
      <w:r>
        <w:rPr>
          <w:bCs/>
          <w:sz w:val="22"/>
          <w:szCs w:val="22"/>
        </w:rPr>
        <w:t xml:space="preserve"> cash management policies. Also anticipated customer and store needs by constantly evaluating the environment and customers for cues. Provided feedback on partner performance </w:t>
      </w:r>
      <w:r w:rsidR="001E09E9">
        <w:rPr>
          <w:bCs/>
          <w:sz w:val="22"/>
          <w:szCs w:val="22"/>
        </w:rPr>
        <w:t>to the store manager, in addition to positively reinforcing successful performance and giving respectful and encouraging coaching as needed.</w:t>
      </w:r>
      <w:r w:rsidR="00035849">
        <w:rPr>
          <w:bCs/>
          <w:sz w:val="22"/>
          <w:szCs w:val="22"/>
        </w:rPr>
        <w:t xml:space="preserve"> Ensured the safety of partners and customers during scheduled shifts and set positive examples for the shift team.</w:t>
      </w:r>
    </w:p>
    <w:p w:rsidR="00246DD0" w:rsidRDefault="00246DD0" w:rsidP="005755B1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5755B1" w:rsidRPr="005755B1" w:rsidRDefault="005755B1" w:rsidP="005755B1">
      <w:pPr>
        <w:autoSpaceDE w:val="0"/>
        <w:autoSpaceDN w:val="0"/>
        <w:adjustRightInd w:val="0"/>
        <w:rPr>
          <w:bCs/>
          <w:sz w:val="22"/>
          <w:szCs w:val="22"/>
        </w:rPr>
        <w:sectPr w:rsidR="005755B1" w:rsidRPr="005755B1" w:rsidSect="00246DD0">
          <w:type w:val="continuous"/>
          <w:pgSz w:w="12240" w:h="15840"/>
          <w:pgMar w:top="360" w:right="1800" w:bottom="1440" w:left="18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:rsidR="00246DD0" w:rsidRDefault="00246DD0" w:rsidP="00246DD0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Increased customer satisfaction</w:t>
      </w:r>
    </w:p>
    <w:p w:rsidR="00246DD0" w:rsidRDefault="00246DD0" w:rsidP="00246DD0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Enhanced partner moral</w:t>
      </w:r>
    </w:p>
    <w:p w:rsidR="00246DD0" w:rsidRDefault="00246DD0" w:rsidP="00246DD0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Reached peak volume of ½ hour customer count to 130 customers which previously hasn’t been obtained</w:t>
      </w:r>
    </w:p>
    <w:p w:rsidR="00246DD0" w:rsidRDefault="00246DD0" w:rsidP="00246DD0">
      <w:pPr>
        <w:autoSpaceDE w:val="0"/>
        <w:autoSpaceDN w:val="0"/>
        <w:adjustRightInd w:val="0"/>
        <w:rPr>
          <w:bCs/>
          <w:sz w:val="22"/>
          <w:szCs w:val="22"/>
        </w:rPr>
        <w:sectPr w:rsidR="00246DD0" w:rsidSect="00246DD0">
          <w:type w:val="continuous"/>
          <w:pgSz w:w="12240" w:h="15840"/>
          <w:pgMar w:top="360" w:right="1800" w:bottom="1440" w:left="18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docGrid w:linePitch="360"/>
        </w:sectPr>
      </w:pPr>
    </w:p>
    <w:p w:rsidR="007C1ED2" w:rsidRPr="005755B1" w:rsidRDefault="007C1ED2" w:rsidP="00246DD0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112576" w:rsidRDefault="00112576" w:rsidP="00246DD0">
      <w:pPr>
        <w:autoSpaceDE w:val="0"/>
        <w:autoSpaceDN w:val="0"/>
        <w:adjustRightInd w:val="0"/>
        <w:rPr>
          <w:rFonts w:ascii="Rockwell" w:hAnsi="Rockwell"/>
          <w:b/>
          <w:bCs/>
          <w:u w:val="single"/>
        </w:rPr>
      </w:pPr>
    </w:p>
    <w:p w:rsidR="006A4BDA" w:rsidRPr="007C1ED2" w:rsidRDefault="006A4BDA" w:rsidP="00246DD0">
      <w:pPr>
        <w:autoSpaceDE w:val="0"/>
        <w:autoSpaceDN w:val="0"/>
        <w:adjustRightInd w:val="0"/>
        <w:rPr>
          <w:bCs/>
          <w:sz w:val="22"/>
          <w:szCs w:val="22"/>
        </w:rPr>
      </w:pPr>
      <w:r w:rsidRPr="007C1ED2">
        <w:rPr>
          <w:rFonts w:ascii="Rockwell" w:hAnsi="Rockwell"/>
          <w:bCs/>
        </w:rPr>
        <w:t>Additional Work History</w:t>
      </w:r>
      <w:r w:rsidR="007C1ED2">
        <w:rPr>
          <w:rFonts w:ascii="Rockwell" w:hAnsi="Rockwell"/>
          <w:bCs/>
        </w:rPr>
        <w:t>:</w:t>
      </w:r>
    </w:p>
    <w:p w:rsidR="006A4BDA" w:rsidRDefault="006A4BDA" w:rsidP="006A4BDA">
      <w:pPr>
        <w:autoSpaceDE w:val="0"/>
        <w:autoSpaceDN w:val="0"/>
        <w:adjustRightInd w:val="0"/>
        <w:ind w:left="720" w:firstLine="720"/>
        <w:rPr>
          <w:rFonts w:ascii="Rockwell" w:hAnsi="Rockwell"/>
          <w:b/>
          <w:bCs/>
          <w:u w:val="single"/>
        </w:rPr>
      </w:pPr>
    </w:p>
    <w:p w:rsidR="00112576" w:rsidRDefault="006A4BDA" w:rsidP="00112576">
      <w:pPr>
        <w:pStyle w:val="ListParagraph"/>
        <w:autoSpaceDE w:val="0"/>
        <w:autoSpaceDN w:val="0"/>
        <w:adjustRightInd w:val="0"/>
        <w:rPr>
          <w:bCs/>
          <w:sz w:val="22"/>
          <w:szCs w:val="22"/>
        </w:rPr>
      </w:pPr>
      <w:r w:rsidRPr="006A4BDA">
        <w:rPr>
          <w:bCs/>
          <w:sz w:val="22"/>
          <w:szCs w:val="22"/>
        </w:rPr>
        <w:t>A five month span in 2010; I worked for a sta</w:t>
      </w:r>
      <w:r>
        <w:rPr>
          <w:bCs/>
          <w:sz w:val="22"/>
          <w:szCs w:val="22"/>
        </w:rPr>
        <w:t xml:space="preserve">ffing agency called Man </w:t>
      </w:r>
      <w:r w:rsidR="00112576">
        <w:rPr>
          <w:bCs/>
          <w:sz w:val="22"/>
          <w:szCs w:val="22"/>
        </w:rPr>
        <w:t>Power. Contracted jobs included:</w:t>
      </w:r>
    </w:p>
    <w:p w:rsidR="005755B1" w:rsidRDefault="005755B1" w:rsidP="00112576">
      <w:pPr>
        <w:pStyle w:val="ListParagraph"/>
        <w:autoSpaceDE w:val="0"/>
        <w:autoSpaceDN w:val="0"/>
        <w:adjustRightInd w:val="0"/>
        <w:rPr>
          <w:bCs/>
          <w:sz w:val="22"/>
          <w:szCs w:val="22"/>
        </w:rPr>
      </w:pPr>
    </w:p>
    <w:p w:rsidR="00112576" w:rsidRDefault="006A4BDA" w:rsidP="00112576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112576">
        <w:rPr>
          <w:bCs/>
          <w:sz w:val="22"/>
          <w:szCs w:val="22"/>
        </w:rPr>
        <w:t xml:space="preserve">Production Operator for Hostess </w:t>
      </w:r>
      <w:r w:rsidR="00112576">
        <w:rPr>
          <w:bCs/>
          <w:sz w:val="22"/>
          <w:szCs w:val="22"/>
        </w:rPr>
        <w:t>brand, making bread.</w:t>
      </w:r>
    </w:p>
    <w:p w:rsidR="005755B1" w:rsidRDefault="00112576" w:rsidP="005755B1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t>D</w:t>
      </w:r>
      <w:r w:rsidR="006A4BDA" w:rsidRPr="00112576">
        <w:rPr>
          <w:bCs/>
          <w:sz w:val="22"/>
          <w:szCs w:val="22"/>
        </w:rPr>
        <w:t xml:space="preserve">istribution for Ultimate Electronics. </w:t>
      </w:r>
    </w:p>
    <w:p w:rsidR="005755B1" w:rsidRDefault="00112576" w:rsidP="005755B1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5755B1">
        <w:rPr>
          <w:bCs/>
          <w:sz w:val="22"/>
          <w:szCs w:val="22"/>
        </w:rPr>
        <w:t>B</w:t>
      </w:r>
      <w:r w:rsidR="00F34D67" w:rsidRPr="005755B1">
        <w:rPr>
          <w:bCs/>
          <w:sz w:val="22"/>
          <w:szCs w:val="22"/>
        </w:rPr>
        <w:t>inder</w:t>
      </w:r>
      <w:r w:rsidR="007C1ED2" w:rsidRPr="005755B1">
        <w:rPr>
          <w:bCs/>
          <w:sz w:val="22"/>
          <w:szCs w:val="22"/>
        </w:rPr>
        <w:t xml:space="preserve">y technician </w:t>
      </w:r>
    </w:p>
    <w:p w:rsidR="005755B1" w:rsidRDefault="00112576" w:rsidP="005755B1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5755B1">
        <w:rPr>
          <w:bCs/>
          <w:sz w:val="22"/>
          <w:szCs w:val="22"/>
        </w:rPr>
        <w:t>Roofer for a family owned company employed as extra help whenever needed</w:t>
      </w:r>
    </w:p>
    <w:p w:rsidR="007F5923" w:rsidRPr="005755B1" w:rsidRDefault="007F5923" w:rsidP="005755B1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5755B1">
        <w:rPr>
          <w:bCs/>
          <w:sz w:val="22"/>
          <w:szCs w:val="22"/>
        </w:rPr>
        <w:t>Sales Representative for Bally Total fitness</w:t>
      </w:r>
    </w:p>
    <w:p w:rsidR="00112576" w:rsidRPr="00112576" w:rsidRDefault="00112576" w:rsidP="00112576">
      <w:pPr>
        <w:pStyle w:val="ListParagraph"/>
        <w:autoSpaceDE w:val="0"/>
        <w:autoSpaceDN w:val="0"/>
        <w:adjustRightInd w:val="0"/>
        <w:ind w:left="1440"/>
        <w:rPr>
          <w:b/>
          <w:bCs/>
          <w:sz w:val="22"/>
          <w:szCs w:val="22"/>
        </w:rPr>
      </w:pPr>
    </w:p>
    <w:p w:rsidR="00112576" w:rsidRDefault="00E53FBF" w:rsidP="00E53FBF">
      <w:p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445774">
        <w:rPr>
          <w:bCs/>
          <w:sz w:val="22"/>
          <w:szCs w:val="22"/>
        </w:rPr>
        <w:t>ACCOMPLISHMENTS</w:t>
      </w:r>
      <w:r w:rsidRPr="00E53FBF">
        <w:rPr>
          <w:b/>
          <w:bCs/>
          <w:sz w:val="22"/>
          <w:szCs w:val="22"/>
        </w:rPr>
        <w:t>:</w:t>
      </w:r>
    </w:p>
    <w:p w:rsidR="007C1ED2" w:rsidRDefault="007C1ED2" w:rsidP="00112576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bCs/>
          <w:sz w:val="22"/>
          <w:szCs w:val="22"/>
        </w:rPr>
        <w:sectPr w:rsidR="007C1ED2" w:rsidSect="00246DD0">
          <w:type w:val="continuous"/>
          <w:pgSz w:w="12240" w:h="15840"/>
          <w:pgMar w:top="360" w:right="1800" w:bottom="1440" w:left="18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:rsidR="00112576" w:rsidRPr="00112576" w:rsidRDefault="00112576" w:rsidP="00112576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Shift Supervisor</w:t>
      </w:r>
    </w:p>
    <w:p w:rsidR="00112576" w:rsidRPr="00112576" w:rsidRDefault="00112576" w:rsidP="00112576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Team leader</w:t>
      </w:r>
    </w:p>
    <w:p w:rsidR="00112576" w:rsidRPr="007C1ED2" w:rsidRDefault="007C1ED2" w:rsidP="00112576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Maximized team performance</w:t>
      </w:r>
    </w:p>
    <w:p w:rsidR="007C1ED2" w:rsidRPr="007C1ED2" w:rsidRDefault="007C1ED2" w:rsidP="00112576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Reduced bottlenecks</w:t>
      </w:r>
    </w:p>
    <w:p w:rsidR="007F5923" w:rsidRPr="007F5923" w:rsidRDefault="007F5923" w:rsidP="007F5923">
      <w:pPr>
        <w:autoSpaceDE w:val="0"/>
        <w:autoSpaceDN w:val="0"/>
        <w:adjustRightInd w:val="0"/>
        <w:rPr>
          <w:b/>
          <w:bCs/>
          <w:sz w:val="22"/>
          <w:szCs w:val="22"/>
        </w:rPr>
        <w:sectPr w:rsidR="007F5923" w:rsidRPr="007F5923" w:rsidSect="007C1ED2">
          <w:type w:val="continuous"/>
          <w:pgSz w:w="12240" w:h="15840"/>
          <w:pgMar w:top="360" w:right="1800" w:bottom="1440" w:left="180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docGrid w:linePitch="360"/>
        </w:sectPr>
      </w:pPr>
    </w:p>
    <w:p w:rsidR="007C1ED2" w:rsidRDefault="007F5923" w:rsidP="007F5923">
      <w:pPr>
        <w:pStyle w:val="ListParagraph"/>
        <w:numPr>
          <w:ilvl w:val="0"/>
          <w:numId w:val="20"/>
        </w:num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Sales, leadership courses</w:t>
      </w:r>
    </w:p>
    <w:p w:rsidR="007F5923" w:rsidRPr="007F5923" w:rsidRDefault="007F5923" w:rsidP="007F5923">
      <w:pPr>
        <w:autoSpaceDE w:val="0"/>
        <w:autoSpaceDN w:val="0"/>
        <w:adjustRightInd w:val="0"/>
        <w:rPr>
          <w:bCs/>
          <w:sz w:val="22"/>
          <w:szCs w:val="22"/>
        </w:rPr>
      </w:pPr>
      <w:bookmarkStart w:id="0" w:name="_GoBack"/>
      <w:bookmarkEnd w:id="0"/>
    </w:p>
    <w:p w:rsidR="00E53FBF" w:rsidRPr="007C1ED2" w:rsidRDefault="00E53FBF" w:rsidP="007A325E">
      <w:pPr>
        <w:autoSpaceDE w:val="0"/>
        <w:autoSpaceDN w:val="0"/>
        <w:adjustRightInd w:val="0"/>
        <w:ind w:left="2160"/>
        <w:rPr>
          <w:rFonts w:ascii="Rockwell" w:hAnsi="Rockwell"/>
          <w:bCs/>
        </w:rPr>
      </w:pPr>
      <w:r w:rsidRPr="007C1ED2">
        <w:rPr>
          <w:rFonts w:ascii="Rockwell" w:hAnsi="Rockwell"/>
          <w:bCs/>
        </w:rPr>
        <w:t>Community College of Denver</w:t>
      </w:r>
    </w:p>
    <w:p w:rsidR="00E53FBF" w:rsidRPr="00445774" w:rsidRDefault="00E53FBF" w:rsidP="00A232DB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445774">
        <w:rPr>
          <w:sz w:val="22"/>
          <w:szCs w:val="22"/>
        </w:rPr>
        <w:t>Business</w:t>
      </w:r>
      <w:r w:rsidR="00410C48" w:rsidRPr="00445774">
        <w:rPr>
          <w:sz w:val="22"/>
          <w:szCs w:val="22"/>
        </w:rPr>
        <w:t xml:space="preserve"> Management, Human Performance in Athletics</w:t>
      </w:r>
    </w:p>
    <w:p w:rsidR="00E53FBF" w:rsidRPr="00E53FBF" w:rsidRDefault="00E53FBF" w:rsidP="00E53FBF">
      <w:pPr>
        <w:autoSpaceDE w:val="0"/>
        <w:autoSpaceDN w:val="0"/>
        <w:adjustRightInd w:val="0"/>
        <w:ind w:left="1440" w:firstLine="720"/>
        <w:rPr>
          <w:sz w:val="22"/>
          <w:szCs w:val="22"/>
          <w:u w:val="single"/>
        </w:rPr>
      </w:pPr>
    </w:p>
    <w:p w:rsidR="00E53FBF" w:rsidRDefault="00E53FBF" w:rsidP="00410C48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sz w:val="22"/>
          <w:szCs w:val="22"/>
        </w:rPr>
      </w:pPr>
      <w:r w:rsidRPr="00410C48">
        <w:rPr>
          <w:sz w:val="22"/>
          <w:szCs w:val="22"/>
        </w:rPr>
        <w:t>Cou</w:t>
      </w:r>
      <w:r w:rsidR="00410C48">
        <w:rPr>
          <w:sz w:val="22"/>
          <w:szCs w:val="22"/>
        </w:rPr>
        <w:t>rses taken have been aimed for Business M</w:t>
      </w:r>
      <w:r w:rsidRPr="00410C48">
        <w:rPr>
          <w:sz w:val="22"/>
          <w:szCs w:val="22"/>
        </w:rPr>
        <w:t>anagemen</w:t>
      </w:r>
      <w:r w:rsidR="00410C48">
        <w:rPr>
          <w:sz w:val="22"/>
          <w:szCs w:val="22"/>
        </w:rPr>
        <w:t>t, Athletic Training, as well as personal development.</w:t>
      </w:r>
    </w:p>
    <w:p w:rsidR="00410C48" w:rsidRDefault="00A232DB" w:rsidP="00410C48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PC applications I.E. Microsoft suite</w:t>
      </w:r>
    </w:p>
    <w:p w:rsidR="00E53FBF" w:rsidRDefault="00E53FBF" w:rsidP="00E53FBF">
      <w:pPr>
        <w:autoSpaceDE w:val="0"/>
        <w:autoSpaceDN w:val="0"/>
        <w:adjustRightInd w:val="0"/>
        <w:rPr>
          <w:sz w:val="22"/>
          <w:szCs w:val="22"/>
        </w:rPr>
      </w:pPr>
    </w:p>
    <w:p w:rsidR="00410C48" w:rsidRDefault="00410C48" w:rsidP="00E53FBF">
      <w:pPr>
        <w:autoSpaceDE w:val="0"/>
        <w:autoSpaceDN w:val="0"/>
        <w:adjustRightInd w:val="0"/>
        <w:rPr>
          <w:sz w:val="22"/>
          <w:szCs w:val="22"/>
        </w:rPr>
      </w:pPr>
    </w:p>
    <w:p w:rsidR="005755B1" w:rsidRDefault="005755B1" w:rsidP="005755B1">
      <w:pPr>
        <w:autoSpaceDE w:val="0"/>
        <w:autoSpaceDN w:val="0"/>
        <w:adjustRightInd w:val="0"/>
        <w:jc w:val="center"/>
        <w:rPr>
          <w:rFonts w:ascii="Rockwell" w:hAnsi="Rockwell"/>
          <w:sz w:val="22"/>
          <w:szCs w:val="22"/>
        </w:rPr>
      </w:pPr>
    </w:p>
    <w:p w:rsidR="005755B1" w:rsidRDefault="005755B1" w:rsidP="005755B1">
      <w:pPr>
        <w:autoSpaceDE w:val="0"/>
        <w:autoSpaceDN w:val="0"/>
        <w:adjustRightInd w:val="0"/>
        <w:jc w:val="center"/>
        <w:rPr>
          <w:rFonts w:ascii="Rockwell" w:hAnsi="Rockwell"/>
          <w:sz w:val="22"/>
          <w:szCs w:val="22"/>
        </w:rPr>
      </w:pPr>
    </w:p>
    <w:p w:rsidR="005755B1" w:rsidRPr="00F34D67" w:rsidRDefault="005755B1" w:rsidP="005755B1">
      <w:pPr>
        <w:autoSpaceDE w:val="0"/>
        <w:autoSpaceDN w:val="0"/>
        <w:adjustRightInd w:val="0"/>
        <w:jc w:val="center"/>
        <w:rPr>
          <w:rFonts w:ascii="Rockwell" w:hAnsi="Rockwell"/>
          <w:b/>
        </w:rPr>
      </w:pPr>
      <w:r w:rsidRPr="007C1ED2">
        <w:rPr>
          <w:rFonts w:ascii="Rockwell" w:hAnsi="Rockwell"/>
          <w:sz w:val="22"/>
          <w:szCs w:val="22"/>
        </w:rPr>
        <w:t>Thank you for consideration and review of my resume</w:t>
      </w:r>
      <w:r w:rsidRPr="00F34D67">
        <w:rPr>
          <w:rFonts w:ascii="Rockwell" w:hAnsi="Rockwell"/>
          <w:b/>
        </w:rPr>
        <w:t>.</w:t>
      </w:r>
    </w:p>
    <w:p w:rsidR="00E53FBF" w:rsidRPr="00F34D67" w:rsidRDefault="00E53FBF" w:rsidP="00F34D67">
      <w:pPr>
        <w:autoSpaceDE w:val="0"/>
        <w:autoSpaceDN w:val="0"/>
        <w:adjustRightInd w:val="0"/>
        <w:jc w:val="center"/>
        <w:rPr>
          <w:rFonts w:ascii="Rockwell" w:hAnsi="Rockwell"/>
          <w:b/>
        </w:rPr>
      </w:pPr>
    </w:p>
    <w:sectPr w:rsidR="00E53FBF" w:rsidRPr="00F34D67" w:rsidSect="00246DD0">
      <w:type w:val="continuous"/>
      <w:pgSz w:w="12240" w:h="15840"/>
      <w:pgMar w:top="36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Mongolian Baiti"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95424"/>
    <w:multiLevelType w:val="hybridMultilevel"/>
    <w:tmpl w:val="8474E1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A52569E"/>
    <w:multiLevelType w:val="hybridMultilevel"/>
    <w:tmpl w:val="C18A4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36891"/>
    <w:multiLevelType w:val="hybridMultilevel"/>
    <w:tmpl w:val="9FA4E8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3311197"/>
    <w:multiLevelType w:val="hybridMultilevel"/>
    <w:tmpl w:val="EC7C1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291D88"/>
    <w:multiLevelType w:val="hybridMultilevel"/>
    <w:tmpl w:val="270C7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A538B8"/>
    <w:multiLevelType w:val="hybridMultilevel"/>
    <w:tmpl w:val="69684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6663EF"/>
    <w:multiLevelType w:val="hybridMultilevel"/>
    <w:tmpl w:val="41C6D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8D7DD5"/>
    <w:multiLevelType w:val="hybridMultilevel"/>
    <w:tmpl w:val="7382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F0555A"/>
    <w:multiLevelType w:val="hybridMultilevel"/>
    <w:tmpl w:val="28189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52643"/>
    <w:multiLevelType w:val="hybridMultilevel"/>
    <w:tmpl w:val="11B8F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4C4165"/>
    <w:multiLevelType w:val="hybridMultilevel"/>
    <w:tmpl w:val="119253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C2B1F62"/>
    <w:multiLevelType w:val="hybridMultilevel"/>
    <w:tmpl w:val="4B24F10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5F225F28"/>
    <w:multiLevelType w:val="hybridMultilevel"/>
    <w:tmpl w:val="8BE44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A36DF2"/>
    <w:multiLevelType w:val="hybridMultilevel"/>
    <w:tmpl w:val="72A8F558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14">
    <w:nsid w:val="67DF29F2"/>
    <w:multiLevelType w:val="hybridMultilevel"/>
    <w:tmpl w:val="C7CC71B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692C781D"/>
    <w:multiLevelType w:val="hybridMultilevel"/>
    <w:tmpl w:val="C206D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4372E3"/>
    <w:multiLevelType w:val="hybridMultilevel"/>
    <w:tmpl w:val="61E4DCD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7">
    <w:nsid w:val="6C5A058C"/>
    <w:multiLevelType w:val="hybridMultilevel"/>
    <w:tmpl w:val="39C0D9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CD27063"/>
    <w:multiLevelType w:val="hybridMultilevel"/>
    <w:tmpl w:val="A19EA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AF1384"/>
    <w:multiLevelType w:val="hybridMultilevel"/>
    <w:tmpl w:val="C2945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EB06BF"/>
    <w:multiLevelType w:val="hybridMultilevel"/>
    <w:tmpl w:val="B95C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14"/>
  </w:num>
  <w:num w:numId="4">
    <w:abstractNumId w:val="8"/>
  </w:num>
  <w:num w:numId="5">
    <w:abstractNumId w:val="13"/>
  </w:num>
  <w:num w:numId="6">
    <w:abstractNumId w:val="10"/>
  </w:num>
  <w:num w:numId="7">
    <w:abstractNumId w:val="3"/>
  </w:num>
  <w:num w:numId="8">
    <w:abstractNumId w:val="9"/>
  </w:num>
  <w:num w:numId="9">
    <w:abstractNumId w:val="12"/>
  </w:num>
  <w:num w:numId="10">
    <w:abstractNumId w:val="11"/>
  </w:num>
  <w:num w:numId="11">
    <w:abstractNumId w:val="18"/>
  </w:num>
  <w:num w:numId="12">
    <w:abstractNumId w:val="1"/>
  </w:num>
  <w:num w:numId="13">
    <w:abstractNumId w:val="5"/>
  </w:num>
  <w:num w:numId="14">
    <w:abstractNumId w:val="4"/>
  </w:num>
  <w:num w:numId="15">
    <w:abstractNumId w:val="2"/>
  </w:num>
  <w:num w:numId="16">
    <w:abstractNumId w:val="0"/>
  </w:num>
  <w:num w:numId="17">
    <w:abstractNumId w:val="7"/>
  </w:num>
  <w:num w:numId="18">
    <w:abstractNumId w:val="17"/>
  </w:num>
  <w:num w:numId="19">
    <w:abstractNumId w:val="16"/>
  </w:num>
  <w:num w:numId="20">
    <w:abstractNumId w:val="20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20"/>
  <w:characterSpacingControl w:val="doNotCompress"/>
  <w:compat/>
  <w:rsids>
    <w:rsidRoot w:val="0029735F"/>
    <w:rsid w:val="000202A5"/>
    <w:rsid w:val="000322FC"/>
    <w:rsid w:val="00035849"/>
    <w:rsid w:val="00047CC6"/>
    <w:rsid w:val="000D0949"/>
    <w:rsid w:val="000E1D37"/>
    <w:rsid w:val="00102266"/>
    <w:rsid w:val="00112576"/>
    <w:rsid w:val="00124231"/>
    <w:rsid w:val="00193A4E"/>
    <w:rsid w:val="001A6388"/>
    <w:rsid w:val="001D6EB9"/>
    <w:rsid w:val="001E09E9"/>
    <w:rsid w:val="001E3388"/>
    <w:rsid w:val="00231593"/>
    <w:rsid w:val="00246DD0"/>
    <w:rsid w:val="0029735F"/>
    <w:rsid w:val="003849E0"/>
    <w:rsid w:val="003C19D9"/>
    <w:rsid w:val="00410C48"/>
    <w:rsid w:val="00445774"/>
    <w:rsid w:val="004F4D09"/>
    <w:rsid w:val="005755B1"/>
    <w:rsid w:val="005760D1"/>
    <w:rsid w:val="00593B41"/>
    <w:rsid w:val="006426C9"/>
    <w:rsid w:val="006578EF"/>
    <w:rsid w:val="00662E7C"/>
    <w:rsid w:val="006658AC"/>
    <w:rsid w:val="006A4BDA"/>
    <w:rsid w:val="006C2561"/>
    <w:rsid w:val="006D437F"/>
    <w:rsid w:val="00733BD5"/>
    <w:rsid w:val="00735341"/>
    <w:rsid w:val="0073745E"/>
    <w:rsid w:val="007A325E"/>
    <w:rsid w:val="007C1ED2"/>
    <w:rsid w:val="007F2A1A"/>
    <w:rsid w:val="007F5923"/>
    <w:rsid w:val="008A7638"/>
    <w:rsid w:val="008C0833"/>
    <w:rsid w:val="008D0986"/>
    <w:rsid w:val="008D4D70"/>
    <w:rsid w:val="009B5805"/>
    <w:rsid w:val="009F6C28"/>
    <w:rsid w:val="00A100EA"/>
    <w:rsid w:val="00A232DB"/>
    <w:rsid w:val="00A813C0"/>
    <w:rsid w:val="00AE583C"/>
    <w:rsid w:val="00AF3759"/>
    <w:rsid w:val="00B100DC"/>
    <w:rsid w:val="00B84F22"/>
    <w:rsid w:val="00C22994"/>
    <w:rsid w:val="00CA40C6"/>
    <w:rsid w:val="00CF5181"/>
    <w:rsid w:val="00D66582"/>
    <w:rsid w:val="00D92BB8"/>
    <w:rsid w:val="00E53FBF"/>
    <w:rsid w:val="00E72339"/>
    <w:rsid w:val="00F018A1"/>
    <w:rsid w:val="00F34D67"/>
    <w:rsid w:val="00F65FD6"/>
    <w:rsid w:val="00F83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58A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C25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C22994"/>
    <w:rPr>
      <w:rFonts w:ascii="Georgia" w:hAnsi="Georgia" w:cs="Arial"/>
      <w:i/>
      <w:sz w:val="22"/>
      <w:szCs w:val="20"/>
    </w:rPr>
  </w:style>
  <w:style w:type="paragraph" w:styleId="EnvelopeAddress">
    <w:name w:val="envelope address"/>
    <w:basedOn w:val="Normal"/>
    <w:rsid w:val="00C22994"/>
    <w:pPr>
      <w:framePr w:w="7920" w:h="1980" w:hRule="exact" w:hSpace="180" w:wrap="auto" w:hAnchor="page" w:xAlign="center" w:yAlign="bottom"/>
      <w:ind w:left="2880"/>
    </w:pPr>
    <w:rPr>
      <w:rFonts w:ascii="Georgia" w:hAnsi="Georgia" w:cs="Arial"/>
      <w:i/>
    </w:rPr>
  </w:style>
  <w:style w:type="character" w:styleId="Emphasis">
    <w:name w:val="Emphasis"/>
    <w:basedOn w:val="DefaultParagraphFont"/>
    <w:qFormat/>
    <w:rsid w:val="006C2561"/>
    <w:rPr>
      <w:i/>
      <w:iCs/>
    </w:rPr>
  </w:style>
  <w:style w:type="character" w:customStyle="1" w:styleId="Heading1Char">
    <w:name w:val="Heading 1 Char"/>
    <w:basedOn w:val="DefaultParagraphFont"/>
    <w:link w:val="Heading1"/>
    <w:rsid w:val="006C256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8D4D7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315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15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93B4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658A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C25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C22994"/>
    <w:rPr>
      <w:rFonts w:ascii="Georgia" w:hAnsi="Georgia" w:cs="Arial"/>
      <w:i/>
      <w:sz w:val="22"/>
      <w:szCs w:val="20"/>
    </w:rPr>
  </w:style>
  <w:style w:type="paragraph" w:styleId="EnvelopeAddress">
    <w:name w:val="envelope address"/>
    <w:basedOn w:val="Normal"/>
    <w:rsid w:val="00C22994"/>
    <w:pPr>
      <w:framePr w:w="7920" w:h="1980" w:hRule="exact" w:hSpace="180" w:wrap="auto" w:hAnchor="page" w:xAlign="center" w:yAlign="bottom"/>
      <w:ind w:left="2880"/>
    </w:pPr>
    <w:rPr>
      <w:rFonts w:ascii="Georgia" w:hAnsi="Georgia" w:cs="Arial"/>
      <w:i/>
    </w:rPr>
  </w:style>
  <w:style w:type="character" w:styleId="Emphasis">
    <w:name w:val="Emphasis"/>
    <w:basedOn w:val="DefaultParagraphFont"/>
    <w:qFormat/>
    <w:rsid w:val="006C2561"/>
    <w:rPr>
      <w:i/>
      <w:iCs/>
    </w:rPr>
  </w:style>
  <w:style w:type="character" w:customStyle="1" w:styleId="Heading1Char">
    <w:name w:val="Heading 1 Char"/>
    <w:basedOn w:val="DefaultParagraphFont"/>
    <w:link w:val="Heading1"/>
    <w:rsid w:val="006C256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8D4D7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315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15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593B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gonsalez1.gg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gonsalez1.gg@gmail.com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E611F-EE17-4F41-91FD-86B416282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517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Gabrial D</vt:lpstr>
    </vt:vector>
  </TitlesOfParts>
  <Company>Red Rocks Community College</Company>
  <LinksUpToDate>false</LinksUpToDate>
  <CharactersWithSpaces>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Gabrial D</dc:title>
  <dc:creator>CCD</dc:creator>
  <cp:lastModifiedBy>CCD</cp:lastModifiedBy>
  <cp:revision>4</cp:revision>
  <cp:lastPrinted>2012-07-13T22:52:00Z</cp:lastPrinted>
  <dcterms:created xsi:type="dcterms:W3CDTF">2013-06-25T20:04:00Z</dcterms:created>
  <dcterms:modified xsi:type="dcterms:W3CDTF">2013-10-16T16:13:00Z</dcterms:modified>
</cp:coreProperties>
</file>