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107" w:rsidRPr="00963F8F" w:rsidRDefault="00FB6DB7" w:rsidP="003F0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BE4D5" w:themeFill="accent2" w:themeFillTint="33"/>
        <w:rPr>
          <w:sz w:val="32"/>
          <w:szCs w:val="32"/>
        </w:rPr>
      </w:pPr>
      <w:bookmarkStart w:id="0" w:name="_GoBack"/>
      <w:bookmarkEnd w:id="0"/>
      <w:r>
        <w:t xml:space="preserve">                                         </w:t>
      </w:r>
      <w:r w:rsidRPr="00FB6DB7">
        <w:rPr>
          <w:b/>
          <w:sz w:val="24"/>
          <w:szCs w:val="24"/>
        </w:rPr>
        <w:t xml:space="preserve">    </w:t>
      </w:r>
      <w:r>
        <w:t xml:space="preserve">                   </w:t>
      </w:r>
      <w:r w:rsidRPr="00963F8F">
        <w:rPr>
          <w:sz w:val="32"/>
          <w:szCs w:val="32"/>
        </w:rPr>
        <w:t xml:space="preserve">GLORIA A. BROWN </w:t>
      </w:r>
    </w:p>
    <w:p w:rsidR="00FB6DB7" w:rsidRDefault="00FB6D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44B63">
        <w:rPr>
          <w:sz w:val="28"/>
          <w:szCs w:val="28"/>
        </w:rPr>
        <w:t>7 Juniper Lane Concord, NH 03301</w:t>
      </w:r>
      <w:r>
        <w:rPr>
          <w:sz w:val="28"/>
          <w:szCs w:val="28"/>
        </w:rPr>
        <w:t xml:space="preserve">   </w:t>
      </w:r>
    </w:p>
    <w:p w:rsidR="00FB6DB7" w:rsidRDefault="00FB6D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(C) 978-857-8951- </w:t>
      </w:r>
      <w:hyperlink r:id="rId6" w:history="1">
        <w:r w:rsidR="00A44B63" w:rsidRPr="00041514">
          <w:rPr>
            <w:rStyle w:val="Hyperlink"/>
            <w:sz w:val="28"/>
            <w:szCs w:val="28"/>
          </w:rPr>
          <w:t>gloriabrown7@comcast.net</w:t>
        </w:r>
      </w:hyperlink>
    </w:p>
    <w:p w:rsidR="00963F8F" w:rsidRDefault="00963F8F">
      <w:pPr>
        <w:rPr>
          <w:sz w:val="28"/>
          <w:szCs w:val="28"/>
        </w:rPr>
      </w:pPr>
    </w:p>
    <w:p w:rsidR="00963F8F" w:rsidRPr="00FB6DB7" w:rsidRDefault="004C0A2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B6DB7" w:rsidRPr="00FB6DB7">
        <w:rPr>
          <w:b/>
          <w:sz w:val="28"/>
          <w:szCs w:val="28"/>
        </w:rPr>
        <w:t>QUALIFICATIONS</w:t>
      </w:r>
    </w:p>
    <w:p w:rsidR="00FB6DB7" w:rsidRDefault="00FB6DB7">
      <w:pPr>
        <w:rPr>
          <w:sz w:val="28"/>
          <w:szCs w:val="28"/>
        </w:rPr>
      </w:pP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Strong analytical and </w:t>
      </w:r>
      <w:proofErr w:type="gramStart"/>
      <w:r>
        <w:rPr>
          <w:b/>
          <w:sz w:val="28"/>
          <w:szCs w:val="28"/>
        </w:rPr>
        <w:t>problem solving</w:t>
      </w:r>
      <w:proofErr w:type="gramEnd"/>
      <w:r>
        <w:rPr>
          <w:b/>
          <w:sz w:val="28"/>
          <w:szCs w:val="28"/>
        </w:rPr>
        <w:t xml:space="preserve"> skills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>Detail Oriented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>High personal integrity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>Outstanding listening skills enable quick learning and adaptability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 w:rsidRPr="00FB6DB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ble to work independently with minimal supervision; team player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>Personal demeanor reflects enthusiasm, ambition and proactive approach to customers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Ability to handle and prioritize multiple tasks within a </w:t>
      </w:r>
      <w:proofErr w:type="gramStart"/>
      <w:r>
        <w:rPr>
          <w:b/>
          <w:sz w:val="28"/>
          <w:szCs w:val="28"/>
        </w:rPr>
        <w:t>high pressure</w:t>
      </w:r>
      <w:proofErr w:type="gramEnd"/>
      <w:r>
        <w:rPr>
          <w:b/>
          <w:sz w:val="28"/>
          <w:szCs w:val="28"/>
        </w:rPr>
        <w:t xml:space="preserve"> environment</w:t>
      </w:r>
    </w:p>
    <w:p w:rsidR="00FB6DB7" w:rsidRDefault="00FB6DB7" w:rsidP="00FB6DB7">
      <w:pPr>
        <w:pStyle w:val="ListParagraph"/>
        <w:numPr>
          <w:ilvl w:val="0"/>
          <w:numId w:val="1"/>
        </w:numPr>
        <w:ind w:left="936" w:right="-432"/>
        <w:rPr>
          <w:b/>
          <w:sz w:val="28"/>
          <w:szCs w:val="28"/>
        </w:rPr>
      </w:pPr>
      <w:r>
        <w:rPr>
          <w:b/>
          <w:sz w:val="28"/>
          <w:szCs w:val="28"/>
        </w:rPr>
        <w:t>MS Office, Word, Excel</w:t>
      </w:r>
    </w:p>
    <w:p w:rsidR="00FB6DB7" w:rsidRDefault="00FB6DB7" w:rsidP="00FB6DB7">
      <w:pPr>
        <w:ind w:left="936" w:right="-432"/>
        <w:rPr>
          <w:b/>
          <w:sz w:val="28"/>
          <w:szCs w:val="28"/>
        </w:rPr>
      </w:pPr>
    </w:p>
    <w:p w:rsidR="00832024" w:rsidRDefault="00FB6DB7" w:rsidP="00FB6DB7">
      <w:pPr>
        <w:ind w:right="-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EXPERIENCE  </w:t>
      </w:r>
    </w:p>
    <w:p w:rsidR="00832024" w:rsidRDefault="00832024" w:rsidP="00FB6DB7">
      <w:pPr>
        <w:ind w:right="-432"/>
        <w:rPr>
          <w:b/>
          <w:sz w:val="28"/>
          <w:szCs w:val="28"/>
        </w:rPr>
      </w:pPr>
    </w:p>
    <w:p w:rsidR="00FB6DB7" w:rsidRDefault="00832024" w:rsidP="00FB6DB7">
      <w:pPr>
        <w:ind w:right="-432"/>
        <w:rPr>
          <w:i/>
          <w:sz w:val="28"/>
          <w:szCs w:val="28"/>
        </w:rPr>
      </w:pPr>
      <w:r>
        <w:rPr>
          <w:i/>
          <w:sz w:val="28"/>
          <w:szCs w:val="28"/>
        </w:rPr>
        <w:t>Lahey Clinic, Burlington, MA</w:t>
      </w:r>
      <w:r w:rsidR="00FB6DB7" w:rsidRPr="00832024">
        <w:rPr>
          <w:i/>
          <w:sz w:val="28"/>
          <w:szCs w:val="28"/>
        </w:rPr>
        <w:t xml:space="preserve">                           </w:t>
      </w:r>
      <w:r>
        <w:rPr>
          <w:i/>
          <w:sz w:val="28"/>
          <w:szCs w:val="28"/>
        </w:rPr>
        <w:t xml:space="preserve">                                       2005 to 2015</w:t>
      </w:r>
    </w:p>
    <w:p w:rsidR="00832024" w:rsidRDefault="00832024" w:rsidP="00FB6DB7">
      <w:pPr>
        <w:ind w:right="-432"/>
        <w:rPr>
          <w:b/>
          <w:sz w:val="28"/>
          <w:szCs w:val="28"/>
        </w:rPr>
      </w:pPr>
      <w:r w:rsidRPr="00832024">
        <w:rPr>
          <w:b/>
          <w:sz w:val="28"/>
          <w:szCs w:val="28"/>
        </w:rPr>
        <w:t>PURCHASING AGENT</w:t>
      </w:r>
    </w:p>
    <w:p w:rsidR="00086F6F" w:rsidRDefault="00086F6F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 w:rsidRPr="00086F6F">
        <w:rPr>
          <w:sz w:val="28"/>
          <w:szCs w:val="28"/>
        </w:rPr>
        <w:t>Ordering</w:t>
      </w:r>
      <w:r w:rsidR="00FF4BA0">
        <w:rPr>
          <w:sz w:val="28"/>
          <w:szCs w:val="28"/>
        </w:rPr>
        <w:t>, Expediting, Tracking</w:t>
      </w:r>
      <w:r w:rsidRPr="00086F6F">
        <w:rPr>
          <w:sz w:val="28"/>
          <w:szCs w:val="28"/>
        </w:rPr>
        <w:t xml:space="preserve"> </w:t>
      </w:r>
    </w:p>
    <w:p w:rsidR="00086F6F" w:rsidRDefault="00FF4BA0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P</w:t>
      </w:r>
      <w:r w:rsidR="00086F6F" w:rsidRPr="00086F6F">
        <w:rPr>
          <w:sz w:val="28"/>
          <w:szCs w:val="28"/>
        </w:rPr>
        <w:t>roviding training and customer service to numerous Departments</w:t>
      </w:r>
      <w:r w:rsidR="00086F6F">
        <w:rPr>
          <w:sz w:val="28"/>
          <w:szCs w:val="28"/>
        </w:rPr>
        <w:t xml:space="preserve"> including extensive problem solving</w:t>
      </w:r>
    </w:p>
    <w:p w:rsidR="00086F6F" w:rsidRDefault="00086F6F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Vendor selection and negotiating best service and price</w:t>
      </w:r>
    </w:p>
    <w:p w:rsidR="00086F6F" w:rsidRDefault="00086F6F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Creating and analyzing reports</w:t>
      </w:r>
    </w:p>
    <w:p w:rsidR="00086F6F" w:rsidRDefault="00086F6F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Service Contract implementation and Maintenance</w:t>
      </w:r>
    </w:p>
    <w:p w:rsidR="00086F6F" w:rsidRPr="00086F6F" w:rsidRDefault="00086F6F" w:rsidP="00086F6F">
      <w:pPr>
        <w:pStyle w:val="ListParagraph"/>
        <w:numPr>
          <w:ilvl w:val="0"/>
          <w:numId w:val="2"/>
        </w:numPr>
        <w:ind w:right="-432"/>
        <w:rPr>
          <w:sz w:val="28"/>
          <w:szCs w:val="28"/>
        </w:rPr>
      </w:pPr>
      <w:r>
        <w:rPr>
          <w:sz w:val="28"/>
          <w:szCs w:val="28"/>
        </w:rPr>
        <w:t>Interface with Accounts Payable for Invoice Resolution</w:t>
      </w:r>
    </w:p>
    <w:p w:rsidR="00832024" w:rsidRPr="00086F6F" w:rsidRDefault="00832024" w:rsidP="00FB6DB7">
      <w:pPr>
        <w:ind w:right="-432"/>
        <w:rPr>
          <w:sz w:val="28"/>
          <w:szCs w:val="28"/>
        </w:rPr>
      </w:pPr>
    </w:p>
    <w:p w:rsidR="00832024" w:rsidRDefault="00832024" w:rsidP="00FB6DB7">
      <w:pPr>
        <w:ind w:right="-432"/>
        <w:rPr>
          <w:i/>
          <w:sz w:val="28"/>
          <w:szCs w:val="28"/>
        </w:rPr>
      </w:pPr>
      <w:r w:rsidRPr="004A1BBB">
        <w:rPr>
          <w:i/>
          <w:sz w:val="28"/>
          <w:szCs w:val="28"/>
        </w:rPr>
        <w:t>Caritas Holy Family (Seward) Hospital, Methuen, MA</w:t>
      </w:r>
      <w:r w:rsidR="004A1BBB">
        <w:rPr>
          <w:i/>
          <w:sz w:val="28"/>
          <w:szCs w:val="28"/>
        </w:rPr>
        <w:t xml:space="preserve">                      2002 to 2005</w:t>
      </w:r>
    </w:p>
    <w:p w:rsidR="004A1BBB" w:rsidRDefault="004A1BBB" w:rsidP="00FB6DB7">
      <w:pPr>
        <w:ind w:right="-432"/>
        <w:rPr>
          <w:b/>
          <w:sz w:val="28"/>
          <w:szCs w:val="28"/>
        </w:rPr>
      </w:pPr>
      <w:r w:rsidRPr="004A1BBB">
        <w:rPr>
          <w:b/>
          <w:sz w:val="28"/>
          <w:szCs w:val="28"/>
        </w:rPr>
        <w:t>Lead Buyer</w:t>
      </w:r>
    </w:p>
    <w:p w:rsidR="00FF4BA0" w:rsidRDefault="00FF4BA0" w:rsidP="00FB6DB7">
      <w:pPr>
        <w:ind w:right="-432"/>
        <w:rPr>
          <w:b/>
          <w:sz w:val="28"/>
          <w:szCs w:val="28"/>
        </w:rPr>
      </w:pPr>
    </w:p>
    <w:p w:rsidR="00FF4BA0" w:rsidRDefault="00FF4BA0" w:rsidP="00FB6DB7">
      <w:pPr>
        <w:ind w:right="-4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EDUCATION</w:t>
      </w:r>
    </w:p>
    <w:p w:rsidR="00FF4BA0" w:rsidRDefault="00FF4BA0" w:rsidP="00FB6DB7">
      <w:pPr>
        <w:ind w:right="-432"/>
        <w:rPr>
          <w:b/>
          <w:sz w:val="28"/>
          <w:szCs w:val="28"/>
        </w:rPr>
      </w:pPr>
    </w:p>
    <w:p w:rsidR="00FF4BA0" w:rsidRPr="004A1BBB" w:rsidRDefault="00FF4BA0" w:rsidP="00FB6DB7">
      <w:pPr>
        <w:ind w:right="-432"/>
        <w:rPr>
          <w:b/>
          <w:sz w:val="28"/>
          <w:szCs w:val="28"/>
        </w:rPr>
      </w:pPr>
      <w:r>
        <w:rPr>
          <w:b/>
          <w:sz w:val="28"/>
          <w:szCs w:val="28"/>
        </w:rPr>
        <w:t>Associate in Science Business Administration</w:t>
      </w:r>
    </w:p>
    <w:sectPr w:rsidR="00FF4BA0" w:rsidRPr="004A1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1D13"/>
    <w:multiLevelType w:val="hybridMultilevel"/>
    <w:tmpl w:val="2CBA5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5756C"/>
    <w:multiLevelType w:val="hybridMultilevel"/>
    <w:tmpl w:val="F5542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B7"/>
    <w:rsid w:val="00086F6F"/>
    <w:rsid w:val="001B0C65"/>
    <w:rsid w:val="002E592D"/>
    <w:rsid w:val="003F0989"/>
    <w:rsid w:val="004A1BBB"/>
    <w:rsid w:val="004C0A24"/>
    <w:rsid w:val="007B0107"/>
    <w:rsid w:val="00832024"/>
    <w:rsid w:val="00963F8F"/>
    <w:rsid w:val="00A44B63"/>
    <w:rsid w:val="00FB6DB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36E97-9E07-4524-BC1A-86376219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4B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oriabrown7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ori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Brown</dc:creator>
  <cp:keywords/>
  <dc:description/>
  <cp:lastModifiedBy>cmg</cp:lastModifiedBy>
  <cp:revision>2</cp:revision>
  <dcterms:created xsi:type="dcterms:W3CDTF">2017-10-16T17:26:00Z</dcterms:created>
  <dcterms:modified xsi:type="dcterms:W3CDTF">2017-10-16T17:26:00Z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