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15B" w:rsidRDefault="00717E1A" w:rsidP="00717E1A">
      <w:pPr>
        <w:jc w:val="center"/>
        <w:rPr>
          <w:rFonts w:ascii="Garamond" w:hAnsi="Garamond"/>
          <w:b/>
          <w:sz w:val="48"/>
          <w:szCs w:val="48"/>
        </w:rPr>
      </w:pPr>
      <w:r>
        <w:rPr>
          <w:rFonts w:ascii="Garamond" w:hAnsi="Garamond"/>
          <w:b/>
          <w:sz w:val="48"/>
          <w:szCs w:val="48"/>
        </w:rPr>
        <w:t>Raymond R. Gibson</w:t>
      </w:r>
    </w:p>
    <w:p w:rsidR="00717E1A" w:rsidRDefault="00717E1A" w:rsidP="00101899">
      <w:pPr>
        <w:pBdr>
          <w:bottom w:val="single" w:sz="12" w:space="1" w:color="auto"/>
        </w:pBdr>
        <w:rPr>
          <w:rFonts w:ascii="Garamond" w:hAnsi="Garamond"/>
          <w:b/>
          <w:sz w:val="20"/>
          <w:szCs w:val="20"/>
        </w:rPr>
      </w:pPr>
    </w:p>
    <w:p w:rsidR="00717E1A" w:rsidRDefault="00717E1A" w:rsidP="00223706">
      <w:pPr>
        <w:jc w:val="center"/>
        <w:rPr>
          <w:rFonts w:ascii="Garamond" w:hAnsi="Garamond"/>
          <w:sz w:val="20"/>
          <w:szCs w:val="20"/>
        </w:rPr>
      </w:pPr>
      <w:r w:rsidRPr="00717E1A">
        <w:rPr>
          <w:rFonts w:ascii="Garamond" w:hAnsi="Garamond"/>
          <w:sz w:val="20"/>
          <w:szCs w:val="20"/>
          <w:u w:val="single"/>
        </w:rPr>
        <w:t>Phone</w:t>
      </w:r>
      <w:r>
        <w:rPr>
          <w:rFonts w:ascii="Garamond" w:hAnsi="Garamond"/>
          <w:sz w:val="20"/>
          <w:szCs w:val="20"/>
        </w:rPr>
        <w:t xml:space="preserve">: 970-449-2993 </w:t>
      </w:r>
      <w:r w:rsidRPr="00717E1A">
        <w:rPr>
          <w:rFonts w:ascii="Garamond" w:hAnsi="Garamond"/>
          <w:sz w:val="20"/>
          <w:szCs w:val="20"/>
          <w:u w:val="single"/>
        </w:rPr>
        <w:t>E-mail</w:t>
      </w:r>
      <w:r>
        <w:rPr>
          <w:rFonts w:ascii="Garamond" w:hAnsi="Garamond"/>
          <w:sz w:val="20"/>
          <w:szCs w:val="20"/>
        </w:rPr>
        <w:t xml:space="preserve">: </w:t>
      </w:r>
      <w:hyperlink r:id="rId6" w:history="1">
        <w:r w:rsidRPr="00E72F16">
          <w:rPr>
            <w:rStyle w:val="Hyperlink"/>
            <w:rFonts w:ascii="Garamond" w:hAnsi="Garamond"/>
            <w:sz w:val="20"/>
            <w:szCs w:val="20"/>
          </w:rPr>
          <w:t>Raymond_gibson78@yahoo.com</w:t>
        </w:r>
      </w:hyperlink>
      <w:r>
        <w:rPr>
          <w:rFonts w:ascii="Garamond" w:hAnsi="Garamond"/>
          <w:sz w:val="20"/>
          <w:szCs w:val="20"/>
        </w:rPr>
        <w:t xml:space="preserve"> </w:t>
      </w:r>
      <w:r w:rsidRPr="00717E1A">
        <w:rPr>
          <w:rFonts w:ascii="Garamond" w:hAnsi="Garamond"/>
          <w:sz w:val="20"/>
          <w:szCs w:val="20"/>
          <w:u w:val="single"/>
        </w:rPr>
        <w:t>Address</w:t>
      </w:r>
      <w:r>
        <w:rPr>
          <w:rFonts w:ascii="Garamond" w:hAnsi="Garamond"/>
          <w:sz w:val="20"/>
          <w:szCs w:val="20"/>
        </w:rPr>
        <w:t>: 515 Aspen Grove Way, Severance, CO, 80550</w:t>
      </w:r>
    </w:p>
    <w:p w:rsidR="00717E1A" w:rsidRPr="00F13106" w:rsidRDefault="00717E1A" w:rsidP="00F13106">
      <w:pPr>
        <w:pBdr>
          <w:bottom w:val="single" w:sz="12" w:space="1" w:color="auto"/>
        </w:pBdr>
        <w:jc w:val="center"/>
        <w:rPr>
          <w:rFonts w:ascii="Garamond" w:hAnsi="Garamond"/>
          <w:b/>
          <w:sz w:val="24"/>
          <w:szCs w:val="24"/>
        </w:rPr>
      </w:pPr>
      <w:r w:rsidRPr="00F13106">
        <w:rPr>
          <w:rFonts w:ascii="Garamond" w:hAnsi="Garamond"/>
          <w:b/>
          <w:sz w:val="24"/>
          <w:szCs w:val="24"/>
        </w:rPr>
        <w:t>Objective</w:t>
      </w:r>
    </w:p>
    <w:p w:rsidR="00F13106" w:rsidRDefault="00717E1A" w:rsidP="00223706">
      <w:pPr>
        <w:ind w:left="720"/>
        <w:rPr>
          <w:rFonts w:ascii="Garamond" w:hAnsi="Garamond"/>
        </w:rPr>
      </w:pPr>
      <w:r w:rsidRPr="00717E1A">
        <w:rPr>
          <w:rFonts w:ascii="Garamond" w:hAnsi="Garamond"/>
        </w:rPr>
        <w:t xml:space="preserve">To obtain a position that will utilize my strong organizational skills and experience in the health, safety and environmental field. My ability to </w:t>
      </w:r>
      <w:r w:rsidR="00F13106">
        <w:rPr>
          <w:rFonts w:ascii="Garamond" w:hAnsi="Garamond"/>
        </w:rPr>
        <w:t>work both independently and on a cross-functional project team</w:t>
      </w:r>
      <w:r w:rsidRPr="00717E1A">
        <w:rPr>
          <w:rFonts w:ascii="Garamond" w:hAnsi="Garamond"/>
        </w:rPr>
        <w:t xml:space="preserve"> </w:t>
      </w:r>
      <w:r w:rsidR="00101899">
        <w:rPr>
          <w:rFonts w:ascii="Garamond" w:hAnsi="Garamond"/>
        </w:rPr>
        <w:t>are</w:t>
      </w:r>
      <w:r w:rsidRPr="00717E1A">
        <w:rPr>
          <w:rFonts w:ascii="Garamond" w:hAnsi="Garamond"/>
        </w:rPr>
        <w:t xml:space="preserve"> additional assets I welcome the opportunity to contribute.</w:t>
      </w:r>
    </w:p>
    <w:p w:rsidR="00F13106" w:rsidRPr="00F13106" w:rsidRDefault="00F13106" w:rsidP="00F13106">
      <w:pPr>
        <w:pBdr>
          <w:bottom w:val="single" w:sz="12" w:space="1" w:color="auto"/>
        </w:pBdr>
        <w:jc w:val="center"/>
        <w:rPr>
          <w:rFonts w:ascii="Garamond" w:hAnsi="Garamond"/>
          <w:b/>
          <w:sz w:val="24"/>
          <w:szCs w:val="24"/>
        </w:rPr>
      </w:pPr>
      <w:r w:rsidRPr="00F13106">
        <w:rPr>
          <w:rFonts w:ascii="Garamond" w:hAnsi="Garamond"/>
          <w:b/>
          <w:sz w:val="24"/>
          <w:szCs w:val="24"/>
        </w:rPr>
        <w:t>Summary of Qualifications</w:t>
      </w:r>
    </w:p>
    <w:p w:rsidR="00F13106" w:rsidRPr="00F13106" w:rsidRDefault="00F13106" w:rsidP="00F13106">
      <w:pPr>
        <w:pStyle w:val="ListParagraph"/>
        <w:numPr>
          <w:ilvl w:val="0"/>
          <w:numId w:val="2"/>
        </w:numPr>
        <w:rPr>
          <w:rFonts w:ascii="Garamond" w:hAnsi="Garamond"/>
        </w:rPr>
      </w:pPr>
      <w:r w:rsidRPr="00F13106">
        <w:rPr>
          <w:rFonts w:ascii="Garamond" w:hAnsi="Garamond"/>
        </w:rPr>
        <w:t>Current Secret Security Clearance</w:t>
      </w:r>
    </w:p>
    <w:p w:rsidR="00F13106" w:rsidRDefault="00F13106" w:rsidP="00F13106">
      <w:pPr>
        <w:pStyle w:val="ListParagraph"/>
        <w:numPr>
          <w:ilvl w:val="0"/>
          <w:numId w:val="2"/>
        </w:numPr>
        <w:rPr>
          <w:rFonts w:ascii="Garamond" w:hAnsi="Garamond"/>
        </w:rPr>
      </w:pPr>
      <w:r w:rsidRPr="00F13106">
        <w:rPr>
          <w:rFonts w:ascii="Garamond" w:hAnsi="Garamond"/>
        </w:rPr>
        <w:t>HAZWOPER 40 Certified</w:t>
      </w:r>
    </w:p>
    <w:p w:rsidR="00F13106" w:rsidRDefault="00F13106" w:rsidP="00F13106">
      <w:pPr>
        <w:pStyle w:val="ListParagraph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HAZWOPER 8 Supervisor Certified</w:t>
      </w:r>
    </w:p>
    <w:p w:rsidR="00F13106" w:rsidRDefault="00F13106" w:rsidP="00F13106">
      <w:pPr>
        <w:pStyle w:val="ListParagraph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OSHA 30 Construction Certified</w:t>
      </w:r>
    </w:p>
    <w:p w:rsidR="00F13106" w:rsidRDefault="00F13106" w:rsidP="00F13106">
      <w:pPr>
        <w:pStyle w:val="ListParagraph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OSHA Academy Train the Trainer</w:t>
      </w:r>
    </w:p>
    <w:p w:rsidR="00F13106" w:rsidRDefault="00F13106" w:rsidP="00F13106">
      <w:pPr>
        <w:pStyle w:val="ListParagraph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Forklift Operator Evaluator</w:t>
      </w:r>
    </w:p>
    <w:p w:rsidR="00F13106" w:rsidRDefault="00F13106" w:rsidP="00F13106">
      <w:pPr>
        <w:pStyle w:val="ListParagraph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CPR Certified</w:t>
      </w:r>
    </w:p>
    <w:p w:rsidR="00F13106" w:rsidRDefault="00F13106" w:rsidP="00F13106">
      <w:pPr>
        <w:pStyle w:val="ListParagraph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Proficient in Microsoft Office Applications</w:t>
      </w:r>
    </w:p>
    <w:p w:rsidR="00F13106" w:rsidRPr="00F13106" w:rsidRDefault="00F13106" w:rsidP="00F13106">
      <w:pPr>
        <w:pStyle w:val="ListParagraph"/>
        <w:ind w:left="3240"/>
        <w:rPr>
          <w:rFonts w:ascii="Garamond" w:hAnsi="Garamond"/>
        </w:rPr>
      </w:pPr>
    </w:p>
    <w:p w:rsidR="00F13106" w:rsidRPr="00F13106" w:rsidRDefault="00F13106" w:rsidP="00F13106">
      <w:pPr>
        <w:pBdr>
          <w:bottom w:val="single" w:sz="12" w:space="1" w:color="auto"/>
        </w:pBdr>
        <w:jc w:val="center"/>
        <w:rPr>
          <w:rFonts w:ascii="Garamond" w:hAnsi="Garamond"/>
          <w:b/>
          <w:sz w:val="24"/>
          <w:szCs w:val="24"/>
        </w:rPr>
      </w:pPr>
      <w:r w:rsidRPr="00F13106">
        <w:rPr>
          <w:rFonts w:ascii="Garamond" w:hAnsi="Garamond"/>
          <w:b/>
          <w:sz w:val="24"/>
          <w:szCs w:val="24"/>
        </w:rPr>
        <w:t>Education</w:t>
      </w:r>
    </w:p>
    <w:p w:rsidR="000C3ADC" w:rsidRPr="00CB52BB" w:rsidRDefault="000C3ADC" w:rsidP="000C3ADC">
      <w:pPr>
        <w:pStyle w:val="ListParagraph"/>
        <w:numPr>
          <w:ilvl w:val="0"/>
          <w:numId w:val="3"/>
        </w:numPr>
        <w:rPr>
          <w:rFonts w:ascii="Garamond" w:hAnsi="Garamond"/>
        </w:rPr>
      </w:pPr>
      <w:r w:rsidRPr="000C3ADC">
        <w:rPr>
          <w:rFonts w:ascii="Garamond" w:hAnsi="Garamond"/>
        </w:rPr>
        <w:t>GED – Fort Collins High School</w:t>
      </w:r>
    </w:p>
    <w:p w:rsidR="000C3ADC" w:rsidRDefault="000C3ADC" w:rsidP="000C3ADC">
      <w:pPr>
        <w:pBdr>
          <w:bottom w:val="single" w:sz="12" w:space="1" w:color="auto"/>
        </w:pBdr>
        <w:jc w:val="center"/>
        <w:rPr>
          <w:rFonts w:ascii="Garamond" w:hAnsi="Garamond"/>
          <w:b/>
          <w:sz w:val="24"/>
          <w:szCs w:val="24"/>
        </w:rPr>
      </w:pPr>
      <w:r w:rsidRPr="000C3ADC">
        <w:rPr>
          <w:rFonts w:ascii="Garamond" w:hAnsi="Garamond"/>
          <w:b/>
          <w:sz w:val="24"/>
          <w:szCs w:val="24"/>
        </w:rPr>
        <w:t>Professional Experience</w:t>
      </w:r>
    </w:p>
    <w:p w:rsidR="00CB52BB" w:rsidRPr="00CB52BB" w:rsidRDefault="00EB326A" w:rsidP="00CB52BB">
      <w:pPr>
        <w:tabs>
          <w:tab w:val="left" w:pos="5895"/>
        </w:tabs>
        <w:rPr>
          <w:rFonts w:ascii="Garamond" w:hAnsi="Garamond" w:cs="Arial"/>
          <w:color w:val="000000"/>
        </w:rPr>
      </w:pPr>
      <w:r w:rsidRPr="00CB52BB">
        <w:rPr>
          <w:rFonts w:ascii="Garamond" w:hAnsi="Garamond" w:cs="Arial"/>
          <w:b/>
          <w:color w:val="000000"/>
          <w:sz w:val="24"/>
          <w:szCs w:val="24"/>
          <w:u w:val="single"/>
        </w:rPr>
        <w:t>Environmental Area Manager</w:t>
      </w:r>
      <w:r>
        <w:rPr>
          <w:rFonts w:ascii="Garamond" w:hAnsi="Garamond" w:cs="Arial"/>
          <w:color w:val="000000"/>
        </w:rPr>
        <w:t xml:space="preserve"> August 2012 – Present                                                        </w:t>
      </w:r>
      <w:r w:rsidR="00CB52BB">
        <w:rPr>
          <w:rFonts w:ascii="Garamond" w:hAnsi="Garamond" w:cs="Arial"/>
          <w:color w:val="000000"/>
        </w:rPr>
        <w:t xml:space="preserve"> </w:t>
      </w:r>
      <w:r>
        <w:rPr>
          <w:rFonts w:ascii="Garamond" w:hAnsi="Garamond" w:cs="Arial"/>
          <w:color w:val="000000"/>
        </w:rPr>
        <w:t xml:space="preserve"> EnviroTech Inc., Afghanistan</w:t>
      </w:r>
    </w:p>
    <w:p w:rsidR="00CB52BB" w:rsidRDefault="00CB52BB" w:rsidP="00CB52BB">
      <w:pPr>
        <w:numPr>
          <w:ilvl w:val="0"/>
          <w:numId w:val="4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Conducts quarterly inspections and provides</w:t>
      </w:r>
      <w:r w:rsidRPr="000576A2">
        <w:rPr>
          <w:rFonts w:ascii="Garamond" w:hAnsi="Garamond"/>
        </w:rPr>
        <w:t xml:space="preserve"> techni</w:t>
      </w:r>
      <w:r>
        <w:rPr>
          <w:rFonts w:ascii="Garamond" w:hAnsi="Garamond"/>
        </w:rPr>
        <w:t xml:space="preserve">cal assistance for </w:t>
      </w:r>
      <w:r w:rsidRPr="000576A2">
        <w:rPr>
          <w:rFonts w:ascii="Garamond" w:hAnsi="Garamond"/>
        </w:rPr>
        <w:t>waste gene</w:t>
      </w:r>
      <w:r>
        <w:rPr>
          <w:rFonts w:ascii="Garamond" w:hAnsi="Garamond"/>
        </w:rPr>
        <w:t>rators</w:t>
      </w:r>
      <w:r w:rsidRPr="000576A2">
        <w:rPr>
          <w:rFonts w:ascii="Garamond" w:hAnsi="Garamond"/>
        </w:rPr>
        <w:t xml:space="preserve"> and HWAPs</w:t>
      </w:r>
    </w:p>
    <w:p w:rsidR="00CB52BB" w:rsidRDefault="00CB52BB" w:rsidP="00CB52BB">
      <w:pPr>
        <w:numPr>
          <w:ilvl w:val="0"/>
          <w:numId w:val="4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Ensures installation</w:t>
      </w:r>
      <w:r w:rsidRPr="000576A2">
        <w:rPr>
          <w:rFonts w:ascii="Garamond" w:hAnsi="Garamond"/>
        </w:rPr>
        <w:t xml:space="preserve"> compliance wi</w:t>
      </w:r>
      <w:r>
        <w:rPr>
          <w:rFonts w:ascii="Garamond" w:hAnsi="Garamond"/>
        </w:rPr>
        <w:t xml:space="preserve">th OSHA, DOD, EPA, and RCRA </w:t>
      </w:r>
      <w:r w:rsidRPr="000576A2">
        <w:rPr>
          <w:rFonts w:ascii="Garamond" w:hAnsi="Garamond"/>
        </w:rPr>
        <w:t>rules regulations and</w:t>
      </w:r>
      <w:r>
        <w:rPr>
          <w:rFonts w:ascii="Garamond" w:hAnsi="Garamond"/>
        </w:rPr>
        <w:t xml:space="preserve"> policies</w:t>
      </w:r>
    </w:p>
    <w:p w:rsidR="00CB52BB" w:rsidRDefault="00CB52BB" w:rsidP="00CB52BB">
      <w:pPr>
        <w:numPr>
          <w:ilvl w:val="0"/>
          <w:numId w:val="4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Responds to environmental spills on area of operation and submits all reports as required</w:t>
      </w:r>
    </w:p>
    <w:p w:rsidR="00EB326A" w:rsidRDefault="00CB52BB" w:rsidP="000C3ADC">
      <w:pPr>
        <w:numPr>
          <w:ilvl w:val="0"/>
          <w:numId w:val="4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Prepares and reviews</w:t>
      </w:r>
      <w:r w:rsidRPr="000576A2">
        <w:rPr>
          <w:rFonts w:ascii="Garamond" w:hAnsi="Garamond"/>
        </w:rPr>
        <w:t xml:space="preserve"> preliminary, baseline, and closure environmental surveys</w:t>
      </w:r>
    </w:p>
    <w:p w:rsidR="00CB52BB" w:rsidRDefault="00CB52BB" w:rsidP="00CB52BB">
      <w:pPr>
        <w:spacing w:after="0" w:line="240" w:lineRule="auto"/>
        <w:ind w:left="720"/>
        <w:rPr>
          <w:rFonts w:ascii="Garamond" w:hAnsi="Garamond"/>
        </w:rPr>
      </w:pPr>
    </w:p>
    <w:p w:rsidR="000C3ADC" w:rsidRPr="000C3ADC" w:rsidRDefault="000C3ADC" w:rsidP="000C3ADC">
      <w:pPr>
        <w:tabs>
          <w:tab w:val="left" w:pos="5895"/>
        </w:tabs>
        <w:rPr>
          <w:rFonts w:ascii="Garamond" w:hAnsi="Garamond" w:cs="Arial"/>
          <w:color w:val="000000"/>
        </w:rPr>
      </w:pPr>
      <w:r w:rsidRPr="00CB52BB">
        <w:rPr>
          <w:rFonts w:ascii="Garamond" w:hAnsi="Garamond" w:cs="Arial"/>
          <w:b/>
          <w:color w:val="000000"/>
          <w:sz w:val="24"/>
          <w:szCs w:val="24"/>
          <w:u w:val="single"/>
        </w:rPr>
        <w:t>Senior Environmental Technician</w:t>
      </w:r>
      <w:r>
        <w:rPr>
          <w:rFonts w:ascii="Garamond" w:hAnsi="Garamond" w:cs="Arial"/>
          <w:b/>
          <w:color w:val="000000"/>
        </w:rPr>
        <w:t xml:space="preserve"> </w:t>
      </w:r>
      <w:r>
        <w:rPr>
          <w:rFonts w:ascii="Garamond" w:hAnsi="Garamond" w:cs="Arial"/>
          <w:color w:val="000000"/>
        </w:rPr>
        <w:t>May 2012</w:t>
      </w:r>
      <w:r w:rsidRPr="0053186C">
        <w:rPr>
          <w:rFonts w:ascii="Garamond" w:hAnsi="Garamond" w:cs="Arial"/>
          <w:color w:val="000000"/>
        </w:rPr>
        <w:t xml:space="preserve"> </w:t>
      </w:r>
      <w:r w:rsidR="00EB326A">
        <w:rPr>
          <w:rFonts w:ascii="Garamond" w:hAnsi="Garamond" w:cs="Arial"/>
          <w:color w:val="000000"/>
        </w:rPr>
        <w:t>–</w:t>
      </w:r>
      <w:r w:rsidRPr="0053186C">
        <w:rPr>
          <w:rFonts w:ascii="Garamond" w:hAnsi="Garamond" w:cs="Arial"/>
          <w:color w:val="000000"/>
        </w:rPr>
        <w:t xml:space="preserve"> </w:t>
      </w:r>
      <w:r w:rsidR="00EB326A">
        <w:rPr>
          <w:rFonts w:ascii="Garamond" w:hAnsi="Garamond" w:cs="Arial"/>
          <w:color w:val="000000"/>
        </w:rPr>
        <w:t>August 2012</w:t>
      </w:r>
      <w:r>
        <w:rPr>
          <w:rFonts w:ascii="Garamond" w:hAnsi="Garamond" w:cs="Arial"/>
          <w:color w:val="000000"/>
        </w:rPr>
        <w:tab/>
        <w:t xml:space="preserve">                                     Kellogg, Brown, and Root, Iraq</w:t>
      </w:r>
    </w:p>
    <w:p w:rsidR="000C3ADC" w:rsidRPr="000576A2" w:rsidRDefault="00EB326A" w:rsidP="000C3ADC">
      <w:pPr>
        <w:numPr>
          <w:ilvl w:val="0"/>
          <w:numId w:val="4"/>
        </w:numPr>
        <w:spacing w:after="0" w:line="288" w:lineRule="atLeast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Identified and handled</w:t>
      </w:r>
      <w:r w:rsidR="000C3ADC" w:rsidRPr="000576A2">
        <w:rPr>
          <w:rFonts w:ascii="Garamond" w:hAnsi="Garamond"/>
          <w:color w:val="000000"/>
        </w:rPr>
        <w:t xml:space="preserve"> hazardous materials and hazardous wastes </w:t>
      </w:r>
      <w:r w:rsidR="000C3ADC" w:rsidRPr="000576A2">
        <w:rPr>
          <w:rFonts w:ascii="Garamond" w:hAnsi="Garamond"/>
        </w:rPr>
        <w:t>per applicable rules, regulation and policies</w:t>
      </w:r>
    </w:p>
    <w:p w:rsidR="000C3ADC" w:rsidRPr="000576A2" w:rsidRDefault="00EB326A" w:rsidP="000C3ADC">
      <w:pPr>
        <w:numPr>
          <w:ilvl w:val="0"/>
          <w:numId w:val="4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Prepared</w:t>
      </w:r>
      <w:r w:rsidR="000C3ADC" w:rsidRPr="000576A2">
        <w:rPr>
          <w:rFonts w:ascii="Garamond" w:hAnsi="Garamond"/>
        </w:rPr>
        <w:t xml:space="preserve"> hazardous waste profile sheets (DD 1930) </w:t>
      </w:r>
    </w:p>
    <w:p w:rsidR="000C3ADC" w:rsidRDefault="00EB326A" w:rsidP="000C3ADC">
      <w:pPr>
        <w:numPr>
          <w:ilvl w:val="0"/>
          <w:numId w:val="4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Responded</w:t>
      </w:r>
      <w:r w:rsidR="000C3ADC" w:rsidRPr="000576A2">
        <w:rPr>
          <w:rFonts w:ascii="Garamond" w:hAnsi="Garamond"/>
        </w:rPr>
        <w:t xml:space="preserve"> to environmental spills </w:t>
      </w:r>
      <w:r>
        <w:rPr>
          <w:rFonts w:ascii="Garamond" w:hAnsi="Garamond"/>
        </w:rPr>
        <w:t>on area of operation and submitted</w:t>
      </w:r>
      <w:r w:rsidR="000C3ADC" w:rsidRPr="000576A2">
        <w:rPr>
          <w:rFonts w:ascii="Garamond" w:hAnsi="Garamond"/>
        </w:rPr>
        <w:t xml:space="preserve"> all reports as required</w:t>
      </w:r>
    </w:p>
    <w:p w:rsidR="000C3ADC" w:rsidRPr="000576A2" w:rsidRDefault="00EB326A" w:rsidP="000C3ADC">
      <w:pPr>
        <w:numPr>
          <w:ilvl w:val="0"/>
          <w:numId w:val="4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Prepared and reviewed</w:t>
      </w:r>
      <w:r w:rsidR="000C3ADC" w:rsidRPr="000576A2">
        <w:rPr>
          <w:rFonts w:ascii="Garamond" w:hAnsi="Garamond"/>
        </w:rPr>
        <w:t xml:space="preserve"> preliminary, baseline, and closure environmental surveys</w:t>
      </w:r>
    </w:p>
    <w:p w:rsidR="000C3ADC" w:rsidRPr="000576A2" w:rsidRDefault="00EB326A" w:rsidP="000C3ADC">
      <w:pPr>
        <w:numPr>
          <w:ilvl w:val="0"/>
          <w:numId w:val="4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Maintained</w:t>
      </w:r>
      <w:r w:rsidR="000C3ADC" w:rsidRPr="000576A2">
        <w:rPr>
          <w:rFonts w:ascii="Garamond" w:hAnsi="Garamond"/>
        </w:rPr>
        <w:t xml:space="preserve"> hazardous waste log 1348-1a and database for incoming and outgoing waste stream</w:t>
      </w:r>
      <w:r w:rsidR="005332E4">
        <w:rPr>
          <w:rFonts w:ascii="Garamond" w:hAnsi="Garamond"/>
        </w:rPr>
        <w:t>s</w:t>
      </w:r>
    </w:p>
    <w:p w:rsidR="000C3ADC" w:rsidRPr="000576A2" w:rsidRDefault="00EB326A" w:rsidP="000C3ADC">
      <w:pPr>
        <w:numPr>
          <w:ilvl w:val="0"/>
          <w:numId w:val="4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Implemented and updated</w:t>
      </w:r>
      <w:r w:rsidR="000C3ADC" w:rsidRPr="000576A2">
        <w:rPr>
          <w:rFonts w:ascii="Garamond" w:hAnsi="Garamond"/>
        </w:rPr>
        <w:t xml:space="preserve"> database of hazardous waste tracking and environmental compliance in various HWSA</w:t>
      </w:r>
    </w:p>
    <w:p w:rsidR="000C3ADC" w:rsidRDefault="00EB326A" w:rsidP="000C3ADC">
      <w:pPr>
        <w:numPr>
          <w:ilvl w:val="0"/>
          <w:numId w:val="4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Updated</w:t>
      </w:r>
      <w:r w:rsidR="000C3ADC" w:rsidRPr="000576A2">
        <w:rPr>
          <w:rFonts w:ascii="Garamond" w:hAnsi="Garamond"/>
        </w:rPr>
        <w:t xml:space="preserve"> spill prevention and response plans</w:t>
      </w:r>
    </w:p>
    <w:p w:rsidR="000C3ADC" w:rsidRDefault="00EB326A" w:rsidP="000C3ADC">
      <w:pPr>
        <w:numPr>
          <w:ilvl w:val="0"/>
          <w:numId w:val="4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Provided</w:t>
      </w:r>
      <w:r w:rsidR="000C3ADC" w:rsidRPr="000576A2">
        <w:rPr>
          <w:rFonts w:ascii="Garamond" w:hAnsi="Garamond"/>
        </w:rPr>
        <w:t xml:space="preserve"> site specific environmental awareness training to KBR direct hir</w:t>
      </w:r>
      <w:r w:rsidR="000C3ADC">
        <w:rPr>
          <w:rFonts w:ascii="Garamond" w:hAnsi="Garamond"/>
        </w:rPr>
        <w:t>e and subcontractor personnel</w:t>
      </w:r>
    </w:p>
    <w:p w:rsidR="000C3ADC" w:rsidRDefault="00EB326A" w:rsidP="000C3ADC">
      <w:pPr>
        <w:numPr>
          <w:ilvl w:val="0"/>
          <w:numId w:val="4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Conducted</w:t>
      </w:r>
      <w:r w:rsidR="000C3ADC" w:rsidRPr="000576A2">
        <w:rPr>
          <w:rFonts w:ascii="Garamond" w:hAnsi="Garamond"/>
        </w:rPr>
        <w:t xml:space="preserve"> p</w:t>
      </w:r>
      <w:r>
        <w:rPr>
          <w:rFonts w:ascii="Garamond" w:hAnsi="Garamond"/>
        </w:rPr>
        <w:t>eriodic inspections and provided</w:t>
      </w:r>
      <w:r w:rsidR="000C3ADC" w:rsidRPr="000576A2">
        <w:rPr>
          <w:rFonts w:ascii="Garamond" w:hAnsi="Garamond"/>
        </w:rPr>
        <w:t xml:space="preserve"> technical assistance for trade areas, waste generators, and HWAPs</w:t>
      </w:r>
    </w:p>
    <w:p w:rsidR="000C3ADC" w:rsidRDefault="00EB326A" w:rsidP="000C3ADC">
      <w:pPr>
        <w:numPr>
          <w:ilvl w:val="0"/>
          <w:numId w:val="4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Ensured</w:t>
      </w:r>
      <w:r w:rsidR="000C3ADC" w:rsidRPr="000576A2">
        <w:rPr>
          <w:rFonts w:ascii="Garamond" w:hAnsi="Garamond"/>
        </w:rPr>
        <w:t xml:space="preserve"> departmental compliance with OSHA, DOD, EPA, RCRA and KBR rules regulations and</w:t>
      </w:r>
      <w:r w:rsidR="000C3ADC">
        <w:rPr>
          <w:rFonts w:ascii="Garamond" w:hAnsi="Garamond"/>
        </w:rPr>
        <w:t xml:space="preserve"> policies</w:t>
      </w:r>
    </w:p>
    <w:p w:rsidR="00CB52BB" w:rsidRDefault="00CB52BB" w:rsidP="00CB52BB">
      <w:pPr>
        <w:spacing w:after="0" w:line="240" w:lineRule="auto"/>
        <w:ind w:left="720"/>
        <w:rPr>
          <w:rFonts w:ascii="Garamond" w:hAnsi="Garamond"/>
        </w:rPr>
      </w:pPr>
    </w:p>
    <w:p w:rsidR="00223706" w:rsidRDefault="00223706" w:rsidP="000C3ADC">
      <w:pPr>
        <w:rPr>
          <w:rFonts w:ascii="Garamond" w:hAnsi="Garamond" w:cs="Arial"/>
          <w:b/>
          <w:color w:val="3B3E42"/>
          <w:sz w:val="24"/>
          <w:szCs w:val="24"/>
          <w:u w:val="single"/>
        </w:rPr>
      </w:pPr>
    </w:p>
    <w:p w:rsidR="000C3ADC" w:rsidRDefault="000C3ADC" w:rsidP="000C3ADC">
      <w:pPr>
        <w:rPr>
          <w:rFonts w:ascii="Garamond" w:hAnsi="Garamond" w:cs="Arial"/>
          <w:color w:val="3B3E42"/>
        </w:rPr>
      </w:pPr>
      <w:r w:rsidRPr="00CB52BB">
        <w:rPr>
          <w:rFonts w:ascii="Garamond" w:hAnsi="Garamond" w:cs="Arial"/>
          <w:b/>
          <w:color w:val="3B3E42"/>
          <w:sz w:val="24"/>
          <w:szCs w:val="24"/>
          <w:u w:val="single"/>
        </w:rPr>
        <w:lastRenderedPageBreak/>
        <w:t>Environmental Specialist/ Site Lead</w:t>
      </w:r>
      <w:r>
        <w:rPr>
          <w:rFonts w:ascii="Garamond" w:hAnsi="Garamond" w:cs="Arial"/>
          <w:b/>
          <w:color w:val="3B3E42"/>
        </w:rPr>
        <w:t xml:space="preserve"> </w:t>
      </w:r>
      <w:r w:rsidRPr="000C3ADC">
        <w:rPr>
          <w:rFonts w:ascii="Garamond" w:hAnsi="Garamond" w:cs="Arial"/>
          <w:color w:val="3B3E42"/>
        </w:rPr>
        <w:t>June 2011 – September 2011</w:t>
      </w:r>
      <w:r>
        <w:rPr>
          <w:rFonts w:ascii="Garamond" w:hAnsi="Garamond" w:cs="Arial"/>
          <w:color w:val="3B3E42"/>
        </w:rPr>
        <w:t xml:space="preserve">    </w:t>
      </w:r>
      <w:r w:rsidR="00CB52BB">
        <w:rPr>
          <w:rFonts w:ascii="Garamond" w:hAnsi="Garamond" w:cs="Arial"/>
          <w:color w:val="3B3E42"/>
        </w:rPr>
        <w:t xml:space="preserve">                              </w:t>
      </w:r>
      <w:r w:rsidR="00EB326A">
        <w:rPr>
          <w:rFonts w:ascii="Garamond" w:hAnsi="Garamond" w:cs="Arial"/>
          <w:color w:val="3B3E42"/>
        </w:rPr>
        <w:t xml:space="preserve"> </w:t>
      </w:r>
      <w:r w:rsidRPr="00EB326A">
        <w:rPr>
          <w:rFonts w:ascii="Garamond" w:hAnsi="Garamond" w:cs="Arial"/>
          <w:color w:val="3B3E42"/>
        </w:rPr>
        <w:t>Sallyport Global Holdings, Iraq</w:t>
      </w:r>
    </w:p>
    <w:p w:rsidR="000C3ADC" w:rsidRDefault="000C3ADC" w:rsidP="000C3ADC">
      <w:pPr>
        <w:pStyle w:val="ListParagraph"/>
        <w:numPr>
          <w:ilvl w:val="0"/>
          <w:numId w:val="5"/>
        </w:numPr>
        <w:rPr>
          <w:rFonts w:ascii="Garamond" w:hAnsi="Garamond"/>
        </w:rPr>
      </w:pPr>
      <w:r>
        <w:rPr>
          <w:rFonts w:ascii="Garamond" w:hAnsi="Garamond"/>
        </w:rPr>
        <w:t>Supervised 10 US and FN workers</w:t>
      </w:r>
    </w:p>
    <w:p w:rsidR="00EB326A" w:rsidRDefault="00EB326A" w:rsidP="000C3ADC">
      <w:pPr>
        <w:pStyle w:val="ListParagraph"/>
        <w:numPr>
          <w:ilvl w:val="0"/>
          <w:numId w:val="5"/>
        </w:numPr>
        <w:rPr>
          <w:rFonts w:ascii="Garamond" w:hAnsi="Garamond"/>
        </w:rPr>
      </w:pPr>
      <w:r>
        <w:rPr>
          <w:rFonts w:ascii="Garamond" w:hAnsi="Garamond"/>
        </w:rPr>
        <w:t>Conducted soil analysis (for hydrocarbons) utilizing a PetroFlag kit</w:t>
      </w:r>
    </w:p>
    <w:p w:rsidR="00EB326A" w:rsidRPr="000C3ADC" w:rsidRDefault="00EB326A" w:rsidP="000C3ADC">
      <w:pPr>
        <w:pStyle w:val="ListParagraph"/>
        <w:numPr>
          <w:ilvl w:val="0"/>
          <w:numId w:val="5"/>
        </w:numPr>
        <w:rPr>
          <w:rFonts w:ascii="Garamond" w:hAnsi="Garamond"/>
        </w:rPr>
      </w:pPr>
      <w:r>
        <w:rPr>
          <w:rFonts w:ascii="Garamond" w:hAnsi="Garamond"/>
        </w:rPr>
        <w:t>Identified unknown HM/HW utilizing a HAZMAT ID and HAZCAT kits</w:t>
      </w:r>
    </w:p>
    <w:p w:rsidR="000C3ADC" w:rsidRPr="000C3ADC" w:rsidRDefault="000C3ADC" w:rsidP="000C3ADC">
      <w:pPr>
        <w:pStyle w:val="ListParagraph"/>
        <w:numPr>
          <w:ilvl w:val="0"/>
          <w:numId w:val="5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</w:rPr>
        <w:t>Responded</w:t>
      </w:r>
      <w:r w:rsidR="005332E4">
        <w:rPr>
          <w:rFonts w:ascii="Garamond" w:hAnsi="Garamond"/>
        </w:rPr>
        <w:t xml:space="preserve"> to environmental spills in area of operation and submitted</w:t>
      </w:r>
      <w:r w:rsidRPr="000576A2">
        <w:rPr>
          <w:rFonts w:ascii="Garamond" w:hAnsi="Garamond"/>
        </w:rPr>
        <w:t xml:space="preserve"> all reports as required</w:t>
      </w:r>
    </w:p>
    <w:p w:rsidR="000C3ADC" w:rsidRDefault="005332E4" w:rsidP="000C3ADC">
      <w:pPr>
        <w:pStyle w:val="ListParagraph"/>
        <w:numPr>
          <w:ilvl w:val="0"/>
          <w:numId w:val="5"/>
        </w:numPr>
        <w:rPr>
          <w:rFonts w:ascii="Garamond" w:hAnsi="Garamond"/>
        </w:rPr>
      </w:pPr>
      <w:r w:rsidRPr="005332E4">
        <w:rPr>
          <w:rFonts w:ascii="Garamond" w:hAnsi="Garamond"/>
        </w:rPr>
        <w:t>Conducted firing range, burn pit and fuel farm closures in accordance with applicable regulations</w:t>
      </w:r>
    </w:p>
    <w:p w:rsidR="005332E4" w:rsidRDefault="005332E4" w:rsidP="005332E4">
      <w:pPr>
        <w:pStyle w:val="ListParagraph"/>
        <w:numPr>
          <w:ilvl w:val="0"/>
          <w:numId w:val="5"/>
        </w:numPr>
        <w:rPr>
          <w:rFonts w:ascii="Garamond" w:hAnsi="Garamond"/>
        </w:rPr>
      </w:pPr>
      <w:r>
        <w:rPr>
          <w:rFonts w:ascii="Garamond" w:hAnsi="Garamond"/>
        </w:rPr>
        <w:t>Provided training to the customer for Environmental Compliance Officer and Hazardous Material/Waste Management</w:t>
      </w:r>
    </w:p>
    <w:p w:rsidR="005332E4" w:rsidRDefault="005332E4" w:rsidP="005332E4">
      <w:pPr>
        <w:pStyle w:val="ListParagraph"/>
        <w:numPr>
          <w:ilvl w:val="0"/>
          <w:numId w:val="5"/>
        </w:numPr>
        <w:rPr>
          <w:rFonts w:ascii="Garamond" w:hAnsi="Garamond"/>
        </w:rPr>
      </w:pPr>
      <w:r>
        <w:rPr>
          <w:rFonts w:ascii="Garamond" w:hAnsi="Garamond"/>
        </w:rPr>
        <w:t>Maintained</w:t>
      </w:r>
      <w:r w:rsidRPr="005332E4">
        <w:rPr>
          <w:rFonts w:ascii="Garamond" w:hAnsi="Garamond"/>
        </w:rPr>
        <w:t xml:space="preserve"> hazardous waste log</w:t>
      </w:r>
      <w:r w:rsidR="009B1627">
        <w:rPr>
          <w:rFonts w:ascii="Garamond" w:hAnsi="Garamond"/>
        </w:rPr>
        <w:t>,</w:t>
      </w:r>
      <w:r w:rsidRPr="005332E4">
        <w:rPr>
          <w:rFonts w:ascii="Garamond" w:hAnsi="Garamond"/>
        </w:rPr>
        <w:t xml:space="preserve"> 1348-1a and database for incoming and outgoing waste streams</w:t>
      </w:r>
    </w:p>
    <w:p w:rsidR="00CB52BB" w:rsidRDefault="005332E4" w:rsidP="00CB52BB">
      <w:pPr>
        <w:pStyle w:val="ListParagraph"/>
        <w:numPr>
          <w:ilvl w:val="0"/>
          <w:numId w:val="5"/>
        </w:numPr>
        <w:rPr>
          <w:rFonts w:ascii="Garamond" w:hAnsi="Garamond"/>
        </w:rPr>
      </w:pPr>
      <w:r w:rsidRPr="00CB52BB">
        <w:rPr>
          <w:rFonts w:ascii="Garamond" w:hAnsi="Garamond"/>
        </w:rPr>
        <w:t>Prepared and reviewed spill response reports, environmental condition reports, and work plans</w:t>
      </w:r>
    </w:p>
    <w:p w:rsidR="005332E4" w:rsidRPr="00983CA6" w:rsidRDefault="00983CA6" w:rsidP="005332E4">
      <w:pPr>
        <w:rPr>
          <w:rFonts w:ascii="Garamond" w:hAnsi="Garamond"/>
          <w:sz w:val="24"/>
          <w:szCs w:val="24"/>
        </w:rPr>
      </w:pPr>
      <w:r w:rsidRPr="00983CA6">
        <w:rPr>
          <w:rFonts w:ascii="Garamond" w:hAnsi="Garamond" w:cs="Arial"/>
          <w:b/>
          <w:color w:val="3B3E42"/>
          <w:sz w:val="24"/>
          <w:szCs w:val="24"/>
          <w:u w:val="single"/>
        </w:rPr>
        <w:t>Safety Specialist</w:t>
      </w:r>
      <w:r>
        <w:rPr>
          <w:rFonts w:ascii="Garamond" w:hAnsi="Garamond" w:cs="Arial"/>
          <w:b/>
          <w:color w:val="3B3E42"/>
          <w:sz w:val="24"/>
          <w:szCs w:val="24"/>
        </w:rPr>
        <w:t xml:space="preserve"> </w:t>
      </w:r>
      <w:r w:rsidRPr="00983CA6">
        <w:rPr>
          <w:rFonts w:ascii="Garamond" w:hAnsi="Garamond" w:cs="Arial"/>
          <w:color w:val="3B3E42"/>
        </w:rPr>
        <w:t>September 2010 – June 2011</w:t>
      </w:r>
      <w:r>
        <w:rPr>
          <w:rFonts w:ascii="Garamond" w:hAnsi="Garamond" w:cs="Arial"/>
          <w:color w:val="3B3E42"/>
        </w:rPr>
        <w:t xml:space="preserve">                                                                   </w:t>
      </w:r>
      <w:r w:rsidR="00EB326A">
        <w:rPr>
          <w:rFonts w:ascii="Garamond" w:hAnsi="Garamond" w:cs="Arial"/>
          <w:color w:val="3B3E42"/>
        </w:rPr>
        <w:t xml:space="preserve">     </w:t>
      </w:r>
      <w:r w:rsidRPr="00EB326A">
        <w:rPr>
          <w:rFonts w:ascii="Garamond" w:hAnsi="Garamond" w:cs="Arial"/>
          <w:color w:val="3B3E42"/>
        </w:rPr>
        <w:t>Sallyport Global Holdings, Iraq</w:t>
      </w:r>
    </w:p>
    <w:p w:rsidR="005332E4" w:rsidRDefault="00983CA6" w:rsidP="00983CA6">
      <w:pPr>
        <w:pStyle w:val="ListParagraph"/>
        <w:numPr>
          <w:ilvl w:val="0"/>
          <w:numId w:val="6"/>
        </w:numPr>
        <w:rPr>
          <w:rFonts w:ascii="Garamond" w:hAnsi="Garamond"/>
        </w:rPr>
      </w:pPr>
      <w:r>
        <w:rPr>
          <w:rFonts w:ascii="Garamond" w:hAnsi="Garamond"/>
        </w:rPr>
        <w:t>Implemented health, safety, and environmental policies, procedures and guidelines for site personnel</w:t>
      </w:r>
    </w:p>
    <w:p w:rsidR="00983CA6" w:rsidRPr="000C3ADC" w:rsidRDefault="00983CA6" w:rsidP="00983CA6">
      <w:pPr>
        <w:pStyle w:val="ListParagraph"/>
        <w:numPr>
          <w:ilvl w:val="0"/>
          <w:numId w:val="6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</w:rPr>
        <w:t>Responded to environmental spills in area of operation and submitted</w:t>
      </w:r>
      <w:r w:rsidRPr="000576A2">
        <w:rPr>
          <w:rFonts w:ascii="Garamond" w:hAnsi="Garamond"/>
        </w:rPr>
        <w:t xml:space="preserve"> all reports as required</w:t>
      </w:r>
    </w:p>
    <w:p w:rsidR="00983CA6" w:rsidRDefault="00983CA6" w:rsidP="00983CA6">
      <w:pPr>
        <w:pStyle w:val="ListParagraph"/>
        <w:numPr>
          <w:ilvl w:val="0"/>
          <w:numId w:val="6"/>
        </w:numPr>
        <w:rPr>
          <w:rFonts w:ascii="Garamond" w:hAnsi="Garamond"/>
        </w:rPr>
      </w:pPr>
      <w:r>
        <w:rPr>
          <w:rFonts w:ascii="Garamond" w:hAnsi="Garamond"/>
        </w:rPr>
        <w:t>Prepared and reviewed spill response reports, environmental condition reports, and work plans</w:t>
      </w:r>
    </w:p>
    <w:p w:rsidR="00983CA6" w:rsidRDefault="00983CA6" w:rsidP="00983CA6">
      <w:pPr>
        <w:pStyle w:val="ListParagraph"/>
        <w:numPr>
          <w:ilvl w:val="0"/>
          <w:numId w:val="6"/>
        </w:numPr>
        <w:rPr>
          <w:rFonts w:ascii="Garamond" w:hAnsi="Garamond"/>
        </w:rPr>
      </w:pPr>
      <w:r>
        <w:rPr>
          <w:rFonts w:ascii="Garamond" w:hAnsi="Garamond"/>
        </w:rPr>
        <w:t>Provided training to the customer for Environmental Compliance Officer and Hazardous Material/Waste Management</w:t>
      </w:r>
    </w:p>
    <w:p w:rsidR="00983CA6" w:rsidRPr="00CB52BB" w:rsidRDefault="00983CA6" w:rsidP="00CB52BB">
      <w:pPr>
        <w:pStyle w:val="ListParagraph"/>
        <w:numPr>
          <w:ilvl w:val="0"/>
          <w:numId w:val="6"/>
        </w:numPr>
        <w:rPr>
          <w:rFonts w:ascii="Garamond" w:hAnsi="Garamond"/>
        </w:rPr>
      </w:pPr>
      <w:r>
        <w:rPr>
          <w:rFonts w:ascii="Garamond" w:hAnsi="Garamond"/>
        </w:rPr>
        <w:t>Maintained</w:t>
      </w:r>
      <w:r w:rsidRPr="005332E4">
        <w:rPr>
          <w:rFonts w:ascii="Garamond" w:hAnsi="Garamond"/>
        </w:rPr>
        <w:t xml:space="preserve"> hazardous waste log</w:t>
      </w:r>
      <w:r w:rsidR="009B1627">
        <w:rPr>
          <w:rFonts w:ascii="Garamond" w:hAnsi="Garamond"/>
        </w:rPr>
        <w:t>,</w:t>
      </w:r>
      <w:r w:rsidRPr="005332E4">
        <w:rPr>
          <w:rFonts w:ascii="Garamond" w:hAnsi="Garamond"/>
        </w:rPr>
        <w:t xml:space="preserve"> 1348-1a and database for incoming and outgoing waste streams</w:t>
      </w:r>
    </w:p>
    <w:p w:rsidR="00502736" w:rsidRDefault="00502736" w:rsidP="00502736">
      <w:pPr>
        <w:pStyle w:val="ListParagraph"/>
        <w:numPr>
          <w:ilvl w:val="0"/>
          <w:numId w:val="6"/>
        </w:numPr>
        <w:rPr>
          <w:rFonts w:ascii="Garamond" w:hAnsi="Garamond"/>
        </w:rPr>
      </w:pPr>
      <w:r w:rsidRPr="005332E4">
        <w:rPr>
          <w:rFonts w:ascii="Garamond" w:hAnsi="Garamond"/>
        </w:rPr>
        <w:t>Conducted firing range, burn pit and fuel farm closures in accordance with applicable regulations</w:t>
      </w:r>
    </w:p>
    <w:p w:rsidR="009B1627" w:rsidRDefault="009B1627" w:rsidP="009B1627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  <w:u w:val="single"/>
        </w:rPr>
        <w:t xml:space="preserve">First </w:t>
      </w:r>
      <w:r w:rsidRPr="009B1627">
        <w:rPr>
          <w:rFonts w:ascii="Garamond" w:hAnsi="Garamond"/>
          <w:b/>
          <w:sz w:val="24"/>
          <w:szCs w:val="24"/>
          <w:u w:val="single"/>
        </w:rPr>
        <w:t>Responder</w:t>
      </w:r>
      <w:r>
        <w:rPr>
          <w:rFonts w:ascii="Garamond" w:hAnsi="Garamond"/>
          <w:sz w:val="24"/>
          <w:szCs w:val="24"/>
        </w:rPr>
        <w:t xml:space="preserve"> </w:t>
      </w:r>
      <w:r w:rsidRPr="009B1627">
        <w:rPr>
          <w:rFonts w:ascii="Garamond" w:hAnsi="Garamond"/>
        </w:rPr>
        <w:t>July 2009 – September 2010</w:t>
      </w:r>
      <w:r>
        <w:rPr>
          <w:rFonts w:ascii="Garamond" w:hAnsi="Garamond"/>
        </w:rPr>
        <w:t xml:space="preserve">                                                                     </w:t>
      </w:r>
      <w:r w:rsidR="00EB326A">
        <w:rPr>
          <w:rFonts w:ascii="Garamond" w:hAnsi="Garamond"/>
        </w:rPr>
        <w:t xml:space="preserve">    </w:t>
      </w:r>
      <w:r w:rsidRPr="00EB326A">
        <w:rPr>
          <w:rFonts w:ascii="Garamond" w:hAnsi="Garamond"/>
        </w:rPr>
        <w:t>Sallyport Global Holdings, Iraq</w:t>
      </w:r>
    </w:p>
    <w:p w:rsidR="00EB326A" w:rsidRPr="00CB52BB" w:rsidRDefault="009B1627" w:rsidP="00CB52BB">
      <w:pPr>
        <w:pStyle w:val="ListParagraph"/>
        <w:numPr>
          <w:ilvl w:val="0"/>
          <w:numId w:val="7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</w:rPr>
        <w:t>Responded to environmental spills in area of operation and submitted</w:t>
      </w:r>
      <w:r w:rsidRPr="000576A2">
        <w:rPr>
          <w:rFonts w:ascii="Garamond" w:hAnsi="Garamond"/>
        </w:rPr>
        <w:t xml:space="preserve"> all reports as required</w:t>
      </w:r>
    </w:p>
    <w:p w:rsidR="009B1627" w:rsidRDefault="009B1627" w:rsidP="009B1627">
      <w:pPr>
        <w:pStyle w:val="ListParagraph"/>
        <w:numPr>
          <w:ilvl w:val="0"/>
          <w:numId w:val="7"/>
        </w:numPr>
        <w:rPr>
          <w:rFonts w:ascii="Garamond" w:hAnsi="Garamond"/>
        </w:rPr>
      </w:pPr>
      <w:r>
        <w:rPr>
          <w:rFonts w:ascii="Garamond" w:hAnsi="Garamond"/>
        </w:rPr>
        <w:t>Prepared and reviewed spill response reports, environmental condition reports, and work plans</w:t>
      </w:r>
    </w:p>
    <w:p w:rsidR="009B1627" w:rsidRPr="009B1627" w:rsidRDefault="009B1627" w:rsidP="009B1627">
      <w:pPr>
        <w:pStyle w:val="ListParagraph"/>
        <w:numPr>
          <w:ilvl w:val="0"/>
          <w:numId w:val="7"/>
        </w:numPr>
        <w:rPr>
          <w:rFonts w:ascii="Garamond" w:hAnsi="Garamond"/>
        </w:rPr>
      </w:pPr>
      <w:r>
        <w:rPr>
          <w:rFonts w:ascii="Garamond" w:hAnsi="Garamond"/>
        </w:rPr>
        <w:t>Conducted</w:t>
      </w:r>
      <w:r w:rsidRPr="009B1627">
        <w:rPr>
          <w:rFonts w:ascii="Garamond" w:eastAsia="Calibri" w:hAnsi="Garamond" w:cs="Times New Roman"/>
        </w:rPr>
        <w:t xml:space="preserve"> p</w:t>
      </w:r>
      <w:r>
        <w:rPr>
          <w:rFonts w:ascii="Garamond" w:hAnsi="Garamond"/>
        </w:rPr>
        <w:t>eriodic inspections and provided</w:t>
      </w:r>
      <w:r w:rsidRPr="009B1627">
        <w:rPr>
          <w:rFonts w:ascii="Garamond" w:eastAsia="Calibri" w:hAnsi="Garamond" w:cs="Times New Roman"/>
        </w:rPr>
        <w:t xml:space="preserve"> tec</w:t>
      </w:r>
      <w:r>
        <w:rPr>
          <w:rFonts w:ascii="Garamond" w:eastAsia="Calibri" w:hAnsi="Garamond" w:cs="Times New Roman"/>
        </w:rPr>
        <w:t xml:space="preserve">hnical assistance to the customer for waste generators </w:t>
      </w:r>
      <w:r w:rsidRPr="009B1627">
        <w:rPr>
          <w:rFonts w:ascii="Garamond" w:eastAsia="Calibri" w:hAnsi="Garamond" w:cs="Times New Roman"/>
        </w:rPr>
        <w:t>and HWAPs</w:t>
      </w:r>
    </w:p>
    <w:p w:rsidR="009B1627" w:rsidRPr="009B1627" w:rsidRDefault="009B1627" w:rsidP="009B1627">
      <w:pPr>
        <w:pStyle w:val="ListParagraph"/>
        <w:numPr>
          <w:ilvl w:val="0"/>
          <w:numId w:val="7"/>
        </w:numPr>
        <w:rPr>
          <w:rFonts w:ascii="Garamond" w:hAnsi="Garamond"/>
        </w:rPr>
      </w:pPr>
      <w:r>
        <w:rPr>
          <w:rFonts w:ascii="Garamond" w:hAnsi="Garamond"/>
        </w:rPr>
        <w:t>Maintained</w:t>
      </w:r>
      <w:r w:rsidRPr="009B1627">
        <w:rPr>
          <w:rFonts w:ascii="Garamond" w:hAnsi="Garamond"/>
        </w:rPr>
        <w:t xml:space="preserve"> hazardous waste log</w:t>
      </w:r>
      <w:r>
        <w:rPr>
          <w:rFonts w:ascii="Garamond" w:hAnsi="Garamond"/>
        </w:rPr>
        <w:t>,</w:t>
      </w:r>
      <w:r w:rsidRPr="009B1627">
        <w:rPr>
          <w:rFonts w:ascii="Garamond" w:hAnsi="Garamond"/>
        </w:rPr>
        <w:t xml:space="preserve"> 1348-1a and database for incoming and outgoing waste streams</w:t>
      </w:r>
    </w:p>
    <w:p w:rsidR="00502736" w:rsidRDefault="00502736" w:rsidP="00502736">
      <w:pPr>
        <w:pStyle w:val="ListParagraph"/>
        <w:numPr>
          <w:ilvl w:val="0"/>
          <w:numId w:val="7"/>
        </w:numPr>
        <w:rPr>
          <w:rFonts w:ascii="Garamond" w:hAnsi="Garamond"/>
        </w:rPr>
      </w:pPr>
      <w:r w:rsidRPr="005332E4">
        <w:rPr>
          <w:rFonts w:ascii="Garamond" w:hAnsi="Garamond"/>
        </w:rPr>
        <w:t>Conducted firing range, burn pit and fuel farm closures in accordance with applicable regulations</w:t>
      </w:r>
    </w:p>
    <w:p w:rsidR="00CB52BB" w:rsidRDefault="00CB52BB" w:rsidP="00502736">
      <w:pPr>
        <w:pStyle w:val="ListParagraph"/>
        <w:numPr>
          <w:ilvl w:val="0"/>
          <w:numId w:val="7"/>
        </w:numPr>
        <w:rPr>
          <w:rFonts w:ascii="Garamond" w:hAnsi="Garamond"/>
        </w:rPr>
      </w:pPr>
      <w:r>
        <w:rPr>
          <w:rFonts w:ascii="Garamond" w:hAnsi="Garamond"/>
        </w:rPr>
        <w:t>Remediated POL impacted soil and conducted land farm operations to treat soil</w:t>
      </w:r>
    </w:p>
    <w:p w:rsidR="00502736" w:rsidRPr="000C3ADC" w:rsidRDefault="00502736" w:rsidP="00502736">
      <w:pPr>
        <w:tabs>
          <w:tab w:val="left" w:pos="5895"/>
        </w:tabs>
        <w:rPr>
          <w:rFonts w:ascii="Garamond" w:hAnsi="Garamond" w:cs="Arial"/>
          <w:color w:val="000000"/>
        </w:rPr>
      </w:pPr>
      <w:r w:rsidRPr="00CB52BB">
        <w:rPr>
          <w:rFonts w:ascii="Garamond" w:hAnsi="Garamond" w:cs="Arial"/>
          <w:b/>
          <w:color w:val="000000"/>
          <w:sz w:val="24"/>
          <w:szCs w:val="24"/>
          <w:u w:val="single"/>
        </w:rPr>
        <w:t>Senior Environmental Technician</w:t>
      </w:r>
      <w:r>
        <w:rPr>
          <w:rFonts w:ascii="Garamond" w:hAnsi="Garamond" w:cs="Arial"/>
          <w:b/>
          <w:color w:val="000000"/>
        </w:rPr>
        <w:t xml:space="preserve"> </w:t>
      </w:r>
      <w:r>
        <w:rPr>
          <w:rFonts w:ascii="Garamond" w:hAnsi="Garamond" w:cs="Arial"/>
          <w:color w:val="000000"/>
        </w:rPr>
        <w:t>May 20</w:t>
      </w:r>
      <w:r w:rsidR="00A61850">
        <w:rPr>
          <w:rFonts w:ascii="Garamond" w:hAnsi="Garamond" w:cs="Arial"/>
          <w:color w:val="000000"/>
        </w:rPr>
        <w:t>0</w:t>
      </w:r>
      <w:r>
        <w:rPr>
          <w:rFonts w:ascii="Garamond" w:hAnsi="Garamond" w:cs="Arial"/>
          <w:color w:val="000000"/>
        </w:rPr>
        <w:t>6</w:t>
      </w:r>
      <w:r w:rsidRPr="0053186C">
        <w:rPr>
          <w:rFonts w:ascii="Garamond" w:hAnsi="Garamond" w:cs="Arial"/>
          <w:color w:val="000000"/>
        </w:rPr>
        <w:t xml:space="preserve"> </w:t>
      </w:r>
      <w:r>
        <w:rPr>
          <w:rFonts w:ascii="Garamond" w:hAnsi="Garamond" w:cs="Arial"/>
          <w:color w:val="000000"/>
        </w:rPr>
        <w:t>–</w:t>
      </w:r>
      <w:r w:rsidRPr="0053186C">
        <w:rPr>
          <w:rFonts w:ascii="Garamond" w:hAnsi="Garamond" w:cs="Arial"/>
          <w:color w:val="000000"/>
        </w:rPr>
        <w:t xml:space="preserve"> </w:t>
      </w:r>
      <w:r>
        <w:rPr>
          <w:rFonts w:ascii="Garamond" w:hAnsi="Garamond" w:cs="Arial"/>
          <w:color w:val="000000"/>
        </w:rPr>
        <w:t>July 2009</w:t>
      </w:r>
      <w:r>
        <w:rPr>
          <w:rFonts w:ascii="Garamond" w:hAnsi="Garamond" w:cs="Arial"/>
          <w:color w:val="000000"/>
        </w:rPr>
        <w:tab/>
        <w:t xml:space="preserve">                                     </w:t>
      </w:r>
      <w:r w:rsidR="00EB326A">
        <w:rPr>
          <w:rFonts w:ascii="Garamond" w:hAnsi="Garamond" w:cs="Arial"/>
          <w:color w:val="000000"/>
        </w:rPr>
        <w:t xml:space="preserve">   </w:t>
      </w:r>
      <w:r>
        <w:rPr>
          <w:rFonts w:ascii="Garamond" w:hAnsi="Garamond" w:cs="Arial"/>
          <w:color w:val="000000"/>
        </w:rPr>
        <w:t>Kellogg, Brown, and Root, Iraq</w:t>
      </w:r>
    </w:p>
    <w:p w:rsidR="00502736" w:rsidRPr="000576A2" w:rsidRDefault="00502736" w:rsidP="00502736">
      <w:pPr>
        <w:numPr>
          <w:ilvl w:val="0"/>
          <w:numId w:val="4"/>
        </w:numPr>
        <w:spacing w:after="0" w:line="288" w:lineRule="atLeast"/>
        <w:rPr>
          <w:rFonts w:ascii="Garamond" w:hAnsi="Garamond"/>
          <w:color w:val="000000"/>
        </w:rPr>
      </w:pPr>
      <w:r w:rsidRPr="000576A2">
        <w:rPr>
          <w:rFonts w:ascii="Garamond" w:hAnsi="Garamond"/>
          <w:color w:val="000000"/>
        </w:rPr>
        <w:t xml:space="preserve">Identifies and handles hazardous materials and hazardous wastes </w:t>
      </w:r>
      <w:r w:rsidRPr="000576A2">
        <w:rPr>
          <w:rFonts w:ascii="Garamond" w:hAnsi="Garamond"/>
        </w:rPr>
        <w:t>per applicable rules, regulation and policies</w:t>
      </w:r>
    </w:p>
    <w:p w:rsidR="00502736" w:rsidRPr="000576A2" w:rsidRDefault="00502736" w:rsidP="00502736">
      <w:pPr>
        <w:numPr>
          <w:ilvl w:val="0"/>
          <w:numId w:val="4"/>
        </w:numPr>
        <w:spacing w:after="0" w:line="240" w:lineRule="auto"/>
        <w:rPr>
          <w:rFonts w:ascii="Garamond" w:hAnsi="Garamond"/>
        </w:rPr>
      </w:pPr>
      <w:r w:rsidRPr="000576A2">
        <w:rPr>
          <w:rFonts w:ascii="Garamond" w:hAnsi="Garamond"/>
        </w:rPr>
        <w:t xml:space="preserve">Prepares hazardous waste profile sheets (DD 1930) </w:t>
      </w:r>
    </w:p>
    <w:p w:rsidR="00502736" w:rsidRDefault="00502736" w:rsidP="00502736">
      <w:pPr>
        <w:numPr>
          <w:ilvl w:val="0"/>
          <w:numId w:val="4"/>
        </w:numPr>
        <w:spacing w:after="0" w:line="240" w:lineRule="auto"/>
        <w:rPr>
          <w:rFonts w:ascii="Garamond" w:hAnsi="Garamond"/>
        </w:rPr>
      </w:pPr>
      <w:r w:rsidRPr="000576A2">
        <w:rPr>
          <w:rFonts w:ascii="Garamond" w:hAnsi="Garamond"/>
        </w:rPr>
        <w:t>Responds to environmental spills on area of operation and submits all reports as required</w:t>
      </w:r>
    </w:p>
    <w:p w:rsidR="00502736" w:rsidRPr="000576A2" w:rsidRDefault="00502736" w:rsidP="00502736">
      <w:pPr>
        <w:numPr>
          <w:ilvl w:val="0"/>
          <w:numId w:val="4"/>
        </w:numPr>
        <w:spacing w:after="0" w:line="240" w:lineRule="auto"/>
        <w:rPr>
          <w:rFonts w:ascii="Garamond" w:hAnsi="Garamond"/>
        </w:rPr>
      </w:pPr>
      <w:r w:rsidRPr="000576A2">
        <w:rPr>
          <w:rFonts w:ascii="Garamond" w:hAnsi="Garamond"/>
        </w:rPr>
        <w:t>Prepares and reviews preliminary, baseline, and closure environmental surveys</w:t>
      </w:r>
    </w:p>
    <w:p w:rsidR="00502736" w:rsidRPr="000576A2" w:rsidRDefault="00502736" w:rsidP="00502736">
      <w:pPr>
        <w:numPr>
          <w:ilvl w:val="0"/>
          <w:numId w:val="4"/>
        </w:numPr>
        <w:spacing w:after="0" w:line="240" w:lineRule="auto"/>
        <w:rPr>
          <w:rFonts w:ascii="Garamond" w:hAnsi="Garamond"/>
        </w:rPr>
      </w:pPr>
      <w:r w:rsidRPr="000576A2">
        <w:rPr>
          <w:rFonts w:ascii="Garamond" w:hAnsi="Garamond"/>
        </w:rPr>
        <w:t>Maintains hazardous waste log 1348-1a and database for incoming and outgoing waste stream</w:t>
      </w:r>
      <w:r>
        <w:rPr>
          <w:rFonts w:ascii="Garamond" w:hAnsi="Garamond"/>
        </w:rPr>
        <w:t>s</w:t>
      </w:r>
    </w:p>
    <w:p w:rsidR="00502736" w:rsidRPr="000576A2" w:rsidRDefault="00502736" w:rsidP="00502736">
      <w:pPr>
        <w:numPr>
          <w:ilvl w:val="0"/>
          <w:numId w:val="4"/>
        </w:numPr>
        <w:spacing w:after="0" w:line="240" w:lineRule="auto"/>
        <w:rPr>
          <w:rFonts w:ascii="Garamond" w:hAnsi="Garamond"/>
        </w:rPr>
      </w:pPr>
      <w:r w:rsidRPr="000576A2">
        <w:rPr>
          <w:rFonts w:ascii="Garamond" w:hAnsi="Garamond"/>
        </w:rPr>
        <w:t>Implements and updates database of hazardous waste tracking and environmental compliance in various HWSA</w:t>
      </w:r>
    </w:p>
    <w:p w:rsidR="00502736" w:rsidRDefault="00502736" w:rsidP="00502736">
      <w:pPr>
        <w:numPr>
          <w:ilvl w:val="0"/>
          <w:numId w:val="4"/>
        </w:numPr>
        <w:spacing w:after="0" w:line="240" w:lineRule="auto"/>
        <w:rPr>
          <w:rFonts w:ascii="Garamond" w:hAnsi="Garamond"/>
        </w:rPr>
      </w:pPr>
      <w:r w:rsidRPr="000576A2">
        <w:rPr>
          <w:rFonts w:ascii="Garamond" w:hAnsi="Garamond"/>
        </w:rPr>
        <w:t>Updates spill prevention and response plans</w:t>
      </w:r>
    </w:p>
    <w:p w:rsidR="00502736" w:rsidRDefault="00502736" w:rsidP="00502736">
      <w:pPr>
        <w:numPr>
          <w:ilvl w:val="0"/>
          <w:numId w:val="4"/>
        </w:numPr>
        <w:spacing w:after="0" w:line="240" w:lineRule="auto"/>
        <w:rPr>
          <w:rFonts w:ascii="Garamond" w:hAnsi="Garamond"/>
        </w:rPr>
      </w:pPr>
      <w:r w:rsidRPr="000576A2">
        <w:rPr>
          <w:rFonts w:ascii="Garamond" w:hAnsi="Garamond"/>
        </w:rPr>
        <w:t>Provides site specific environmental awareness training to KBR direct hir</w:t>
      </w:r>
      <w:r>
        <w:rPr>
          <w:rFonts w:ascii="Garamond" w:hAnsi="Garamond"/>
        </w:rPr>
        <w:t>e and subcontractor personnel</w:t>
      </w:r>
    </w:p>
    <w:p w:rsidR="00502736" w:rsidRDefault="00502736" w:rsidP="00502736">
      <w:pPr>
        <w:numPr>
          <w:ilvl w:val="0"/>
          <w:numId w:val="4"/>
        </w:numPr>
        <w:spacing w:after="0" w:line="240" w:lineRule="auto"/>
        <w:rPr>
          <w:rFonts w:ascii="Garamond" w:hAnsi="Garamond"/>
        </w:rPr>
      </w:pPr>
      <w:r w:rsidRPr="000576A2">
        <w:rPr>
          <w:rFonts w:ascii="Garamond" w:hAnsi="Garamond"/>
        </w:rPr>
        <w:t>Conducts periodic inspections and provides technical assistance for trade areas, waste generators, and HWAPs</w:t>
      </w:r>
    </w:p>
    <w:p w:rsidR="00502736" w:rsidRDefault="00502736" w:rsidP="00502736">
      <w:pPr>
        <w:numPr>
          <w:ilvl w:val="0"/>
          <w:numId w:val="4"/>
        </w:numPr>
        <w:spacing w:after="0" w:line="240" w:lineRule="auto"/>
        <w:rPr>
          <w:rFonts w:ascii="Garamond" w:hAnsi="Garamond"/>
        </w:rPr>
      </w:pPr>
      <w:r w:rsidRPr="000576A2">
        <w:rPr>
          <w:rFonts w:ascii="Garamond" w:hAnsi="Garamond"/>
        </w:rPr>
        <w:t>Ensures departmental compliance with OSHA, DOD, EPA, RCRA and KBR rules regulations and</w:t>
      </w:r>
      <w:r>
        <w:rPr>
          <w:rFonts w:ascii="Garamond" w:hAnsi="Garamond"/>
        </w:rPr>
        <w:t xml:space="preserve"> policies</w:t>
      </w:r>
    </w:p>
    <w:p w:rsidR="005332E4" w:rsidRPr="00CB52BB" w:rsidRDefault="00502736" w:rsidP="00CB52BB">
      <w:pPr>
        <w:numPr>
          <w:ilvl w:val="0"/>
          <w:numId w:val="4"/>
        </w:numPr>
        <w:spacing w:after="0" w:line="240" w:lineRule="auto"/>
        <w:rPr>
          <w:rFonts w:ascii="Garamond" w:hAnsi="Garamond"/>
        </w:rPr>
      </w:pPr>
      <w:r w:rsidRPr="000576A2">
        <w:rPr>
          <w:rFonts w:ascii="Garamond" w:hAnsi="Garamond"/>
        </w:rPr>
        <w:t xml:space="preserve">Works closely with management to </w:t>
      </w:r>
      <w:r>
        <w:rPr>
          <w:rFonts w:ascii="Garamond" w:hAnsi="Garamond"/>
        </w:rPr>
        <w:t>accomplish</w:t>
      </w:r>
      <w:r w:rsidRPr="000576A2">
        <w:rPr>
          <w:rFonts w:ascii="Garamond" w:hAnsi="Garamond"/>
        </w:rPr>
        <w:t xml:space="preserve"> the goals set forth by the company </w:t>
      </w:r>
    </w:p>
    <w:sectPr w:rsidR="005332E4" w:rsidRPr="00CB52BB" w:rsidSect="00717E1A">
      <w:pgSz w:w="12240" w:h="15840"/>
      <w:pgMar w:top="720" w:right="720" w:bottom="72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22BA8"/>
    <w:multiLevelType w:val="hybridMultilevel"/>
    <w:tmpl w:val="9738E3C6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>
    <w:nsid w:val="2CA72E29"/>
    <w:multiLevelType w:val="hybridMultilevel"/>
    <w:tmpl w:val="4E102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BD2790"/>
    <w:multiLevelType w:val="hybridMultilevel"/>
    <w:tmpl w:val="E5CC6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267EDD"/>
    <w:multiLevelType w:val="hybridMultilevel"/>
    <w:tmpl w:val="DAB272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BCE3E51"/>
    <w:multiLevelType w:val="hybridMultilevel"/>
    <w:tmpl w:val="00448D7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>
    <w:nsid w:val="67B027E8"/>
    <w:multiLevelType w:val="hybridMultilevel"/>
    <w:tmpl w:val="61649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8E4694"/>
    <w:multiLevelType w:val="hybridMultilevel"/>
    <w:tmpl w:val="9C6EB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17E1A"/>
    <w:rsid w:val="00001C8C"/>
    <w:rsid w:val="000C3ADC"/>
    <w:rsid w:val="00101899"/>
    <w:rsid w:val="00223706"/>
    <w:rsid w:val="0025370C"/>
    <w:rsid w:val="0045315B"/>
    <w:rsid w:val="00502736"/>
    <w:rsid w:val="00523835"/>
    <w:rsid w:val="005332E4"/>
    <w:rsid w:val="00717E1A"/>
    <w:rsid w:val="00724D02"/>
    <w:rsid w:val="00983CA6"/>
    <w:rsid w:val="009B1627"/>
    <w:rsid w:val="00A35A4A"/>
    <w:rsid w:val="00A61850"/>
    <w:rsid w:val="00BE5F1B"/>
    <w:rsid w:val="00CB52BB"/>
    <w:rsid w:val="00DA5E2C"/>
    <w:rsid w:val="00EA6D0A"/>
    <w:rsid w:val="00EB326A"/>
    <w:rsid w:val="00F13106"/>
    <w:rsid w:val="00FA64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1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cimalAligned">
    <w:name w:val="Decimal Aligned"/>
    <w:basedOn w:val="Normal"/>
    <w:uiPriority w:val="40"/>
    <w:qFormat/>
    <w:rsid w:val="00717E1A"/>
    <w:pPr>
      <w:tabs>
        <w:tab w:val="decimal" w:pos="360"/>
      </w:tabs>
    </w:pPr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unhideWhenUsed/>
    <w:rsid w:val="00717E1A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17E1A"/>
    <w:rPr>
      <w:rFonts w:eastAsiaTheme="minorEastAsia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717E1A"/>
    <w:rPr>
      <w:rFonts w:eastAsiaTheme="minorEastAsia" w:cstheme="minorBidi"/>
      <w:bCs w:val="0"/>
      <w:i/>
      <w:iCs/>
      <w:color w:val="808080" w:themeColor="text1" w:themeTint="7F"/>
      <w:szCs w:val="22"/>
      <w:lang w:val="en-US"/>
    </w:rPr>
  </w:style>
  <w:style w:type="table" w:styleId="LightShading-Accent1">
    <w:name w:val="Light Shading Accent 1"/>
    <w:basedOn w:val="TableNormal"/>
    <w:uiPriority w:val="60"/>
    <w:rsid w:val="00717E1A"/>
    <w:pPr>
      <w:spacing w:after="0" w:line="240" w:lineRule="auto"/>
    </w:pPr>
    <w:rPr>
      <w:rFonts w:eastAsiaTheme="minorEastAsia"/>
      <w:color w:val="365F91" w:themeColor="accent1" w:themeShade="BF"/>
      <w:lang w:bidi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Hyperlink">
    <w:name w:val="Hyperlink"/>
    <w:basedOn w:val="DefaultParagraphFont"/>
    <w:uiPriority w:val="99"/>
    <w:unhideWhenUsed/>
    <w:rsid w:val="00717E1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131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aymond_gibson78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C6866-54B7-4FB8-A00C-ACBCD92F5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836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KBR</Company>
  <LinksUpToDate>false</LinksUpToDate>
  <CharactersWithSpaces>5593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kda5290</dc:creator>
  <cp:lastModifiedBy>raymond.r.gibson</cp:lastModifiedBy>
  <cp:revision>4</cp:revision>
  <dcterms:created xsi:type="dcterms:W3CDTF">2012-09-17T11:08:00Z</dcterms:created>
  <dcterms:modified xsi:type="dcterms:W3CDTF">2013-01-09T09:12:00Z</dcterms:modified>
</cp:coreProperties>
</file>