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890" w:rsidRDefault="00A60B87">
      <w:pPr>
        <w:spacing w:after="35"/>
        <w:ind w:left="-5" w:hanging="10"/>
      </w:pPr>
      <w:r>
        <w:rPr>
          <w:color w:val="777777"/>
          <w:sz w:val="19"/>
        </w:rPr>
        <w:t>Lineage</w:t>
      </w:r>
    </w:p>
    <w:p w:rsidR="00F12890" w:rsidRDefault="00A60B87">
      <w:pPr>
        <w:spacing w:after="99"/>
        <w:ind w:left="-5" w:hanging="10"/>
      </w:pPr>
      <w:r>
        <w:rPr>
          <w:color w:val="777777"/>
          <w:sz w:val="19"/>
        </w:rPr>
        <w:t>February</w:t>
      </w:r>
      <w:r>
        <w:rPr>
          <w:color w:val="777777"/>
          <w:sz w:val="19"/>
        </w:rPr>
        <w:tab/>
        <w:t>2013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(4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2</w:t>
      </w:r>
      <w:r>
        <w:rPr>
          <w:color w:val="777777"/>
          <w:sz w:val="19"/>
        </w:rPr>
        <w:tab/>
        <w:t>Months)</w:t>
      </w:r>
    </w:p>
    <w:p w:rsidR="00F12890" w:rsidRDefault="00A60B87">
      <w:pPr>
        <w:spacing w:after="352" w:line="29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90520" y="250925"/>
                            <a:ext cx="2626348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26"/>
                                  <w:sz w:val="32"/>
                                </w:rPr>
                                <w:t>Gerardo</w:t>
                              </w:r>
                              <w:r>
                                <w:rPr>
                                  <w:b/>
                                  <w:color w:val="475258"/>
                                  <w:spacing w:val="-44"/>
                                  <w:w w:val="126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6"/>
                                  <w:sz w:val="32"/>
                                </w:rPr>
                                <w:t>Carmona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63800" y="539022"/>
                            <a:ext cx="2648495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gerardo.carmona36@yahoo.com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6532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54660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9740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7199928416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1416790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Forklift</w:t>
                              </w:r>
                              <w:r>
                                <w:rPr>
                                  <w:b/>
                                  <w:color w:val="555555"/>
                                  <w:spacing w:val="-70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driver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8" o:spid="_x0000_s1026" style="position:absolute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lqgwYAAHMoAAAOAAAAZHJzL2Uyb0RvYy54bWzsWm1v2zYQ/j5g/0HQ98US9W7EKbp0KQYM&#10;a9F2P0CRJVuALAmSEjv99bs78ijJ9hw7W110jg3YNF+Oxzs+D49nXb/ZrArjMW3avCpnpn1lmUZa&#10;JtU8Lxcz868vd7+EptF2cTmPi6pMZ+ZT2ppvbn7+6XpdT1NRLatinjYGCCnb6bqemcuuq6eTSZss&#10;01XcXlV1WkJjVjWruIOfzWIyb+I1SF8VE2FZ/mRdNfO6qZK0baH2nWw0b0h+lqVJ9yHL2rQzipkJ&#10;unX02dDnPX5Obq7j6aKJ62WeKDXiF2ixivMSJtWi3sVdbDw0+Y6oVZ40VVtl3VVSrSZVluVJSmuA&#10;1djW1mreN9VDTWtZTNeLWpsJTLtlpxeLTf58/NgY+XxmigBcVcYrcBLNa2AFmGddL6bQ631Tf64/&#10;NqpiIX/hijdZs8JvWIuxIcM+acOmm85IoDIIAuFaYP8E2uzAcgLLl6ZPluCfnXHJ8rdnRk544gnq&#10;p9VZ17CN2t5S7b+z1OdlXKfkgBZtoCzleLASaSnqYGAFGYZ6aTO10xYs9iIbhb7jg71AqF5oPE0e&#10;2u59WpG148c/2g6aYcfNuRQvuZRsSi42AIGDm7+OOxyHorBorAfuWs5MpQk2r6rH9EtFHbstl4GW&#10;fWtRDntp3/O2gL7cg79rkjfsOTIAd+Nv2R2cACKP7sjWlEJACVwt2VdbACqHNi5KNAbu2hiYKSvi&#10;jiC+yjugrCJfwVYWgaXdVJQgDTeg9DqVuqciRYMV5ac0A5gRQLCibRb3t0VjPMZITPQi4XFRL2NV&#10;q9yvupKqJAfHZ3lRaJE2DR2JvHPxrSSozjguJU7UIy05MlHaSGIEeoFFMz2CUfQgmrkqOz2+BFKn&#10;SQarxeJ9NX8isiCDACKRR84CTXsbmjbqh5MDgJ+Hpmv5RFTIU45r20IdEcxkfuRFiEzJZJbt87Zi&#10;GhxuoG8KUq0JgNQmRdA7PQqHIGEl+9YxlLSsZzE67ClnlRzF8vh7OPux/VjLy0DoLb0uDqG2Bugn&#10;OJniclGkBtSdglERRpYHwET6F54VCQ+HA02pmEH4wndciGYw2hChB5BVZmaQ1o08SQ0szEw8IyX7&#10;qlMVTwfVBQUjs8fTsroD0uXtvsP13eZ+o1Yh2c9YVs3XDxAbZ0UF5wgcnlQyMVyGSbHVNIrfS4hR&#10;YC0dFxou3HOh6YrbiuJXqcbbh67Kcjz9iV3lbOrH+ajWFsy0A0eK0xzp+k6IZAp+8pzIEjR86Eg3&#10;dCNPkW3ohQGfaN/akRQR6115Gf509vjTOcmfrut7jgLmPn+60Aq7hi4BZ/em3poX4U0RAGzkHaWH&#10;J1YqijouGPJcn4Idxichosfntj9ptwB3ngWdemtehj/3sK2ky+NDWy8KOLbdh84IjlKbI9uzw5OY&#10;vb86/M8PTxEwOmUGAX6fBEw3sFx5btq2F0JuBYf3wPQtuKRIovUsPGExVuhxeb47itQDbihSDdSx&#10;v4PIO4Kw+MhgNfse49sE3c0oWOCe3J483OfJr+nXYd5BzoihhTKOnE6ZBqr1tQSCPco/9E1SJ2m0&#10;sWyecXuEY7nhMVr1c8jVkNuksF5h7TPWrF+5bgJ3HtKst+pwBGs/Himnl+agUIy3DE8vd9qOwrJ6&#10;uPKxXJ5Nype9h5bl9vGoYe8dF/VKjpzar5Z9MJaZFFWbSncemfVRE/2nmZ89aZq39FLw3J/cUSma&#10;l+WLLifzI3T2WjGqSl4fm/exfQ8pE3nBDkIsEzT5TmkLO8LIFmPXMHItkv49KJUVwdQs6bGPU7dg&#10;Anr+E6fasFq1bobOIVjath+qg2cEQNYKrIM0IW2neEVZbsi4z5DXQFoQCbjJS+geVKyfJfQcd6xB&#10;r7R2HVPbYP267TntKNmGO2U44pBySMG0tfQAnl5Vb2ssq4drH/MZT7aXK0F9bh+PGvbe9pJWcexW&#10;vVTeHGOJp/MqQugHzKZHd/BW2/CCODXailLJBMdfOF45lWFzCJCvnMqx+Cunwv3odE59jVXpdvsD&#10;/Uu5J5nj6PzkUak5zw3hj0oVr/qO56mIh+NVTwhOnAvbhXSBOrzOkprTWcaLSM05exLnUAcx69En&#10;pRdGQoWIcBrsehMQHgoPckb0j9bZ/UnP6lxMbs5xOerpM+dQd4o/KVWi0Ok58MDTVuLcdm0/iDAW&#10;hluEEGHg8x3nLPjUycbvjU96eAuebCP+Vk/h4aNzw99QHj4rePM3AAAA//8DAFBLAwQUAAYACAAA&#10;ACEAS4zIzdwAAAAGAQAADwAAAGRycy9kb3ducmV2LnhtbEyPQWvCQBCF74X+h2UKvdVNohVJsxER&#10;7UkK1ULpbcyOSTA7G7JrEv+9ay/t5cHjDe99ky1H04ieOldbVhBPIhDEhdU1lwq+DtuXBQjnkTU2&#10;lknBlRws88eHDFNtB/6kfu9LEUrYpaig8r5NpXRFRQbdxLbEITvZzqAPtiul7nAI5aaRSRTNpcGa&#10;w0KFLa0rKs77i1HwPuCwmsabfnc+ra8/h9eP711MSj0/jas3EJ5G/3cMd/yADnlgOtoLaycaBeER&#10;/6v3LElmwR8VJPPFFGSeyf/4+Q0AAP//AwBQSwECLQAUAAYACAAAACEAtoM4kv4AAADhAQAAEwAA&#10;AAAAAAAAAAAAAAAAAAAAW0NvbnRlbnRfVHlwZXNdLnhtbFBLAQItABQABgAIAAAAIQA4/SH/1gAA&#10;AJQBAAALAAAAAAAAAAAAAAAAAC8BAABfcmVscy8ucmVsc1BLAQItABQABgAIAAAAIQAdNllqgwYA&#10;AHMoAAAOAAAAAAAAAAAAAAAAAC4CAABkcnMvZTJvRG9jLnhtbFBLAQItABQABgAIAAAAIQBLjMjN&#10;3AAAAAYBAAAPAAAAAAAAAAAAAAAAAN0IAABkcnMvZG93bnJldi54bWxQSwUGAAAAAAQABADzAAAA&#10;5gkAAAAA&#10;">
                <v:shape id="Shape 350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hvvQAAANwAAAAPAAAAZHJzL2Rvd25yZXYueG1sRE9Ni8Iw&#10;EL0v+B/CCN7WVF1Fq1FUcPFqFc9DM7bFZlKSWOu/NwfB4+N9rzadqUVLzleWFYyGCQji3OqKCwWX&#10;8+F3DsIHZI21ZVLwIg+bde9nham2Tz5Rm4VCxBD2KSooQ2hSKX1ekkE/tA1x5G7WGQwRukJqh88Y&#10;bmo5TpKZNFhxbCixoX1J+T17GAX2/O+k39n2bzG9bq9Zkxizuys16HfbJYhAXfiKP+6jVjCZxvnx&#10;TDwCcv0GAAD//wMAUEsBAi0AFAAGAAgAAAAhANvh9svuAAAAhQEAABMAAAAAAAAAAAAAAAAAAAAA&#10;AFtDb250ZW50X1R5cGVzXS54bWxQSwECLQAUAAYACAAAACEAWvQsW78AAAAVAQAACwAAAAAAAAAA&#10;AAAAAAAfAQAAX3JlbHMvLnJlbHNQSwECLQAUAAYACAAAACEAL3zYb70AAADcAAAADwAAAAAAAAAA&#10;AAAAAAAHAgAAZHJzL2Rvd25yZXYueG1sUEsFBgAAAAADAAMAtwAAAPECAAAAAA=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51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HPTxgAAANwAAAAPAAAAZHJzL2Rvd25yZXYueG1sRI/NasMw&#10;EITvhbyD2EBvjewmDcGJYkKhEHop+YMcN9bGMrFWriXHbp++KhR6HGbmG2aVD7YWd2p95VhBOklA&#10;EBdOV1wqOB7enhYgfEDWWDsmBV/kIV+PHlaYadfzju77UIoIYZ+hAhNCk0npC0MW/cQ1xNG7utZi&#10;iLItpW6xj3Bby+ckmUuLFccFgw29Gipu+84q6D6Gy+XTyO/d6fZu5Wk2S84Lp9TjeNgsQQQawn/4&#10;r73VCqYvKfyeiUdArn8AAAD//wMAUEsBAi0AFAAGAAgAAAAhANvh9svuAAAAhQEAABMAAAAAAAAA&#10;AAAAAAAAAAAAAFtDb250ZW50X1R5cGVzXS54bWxQSwECLQAUAAYACAAAACEAWvQsW78AAAAVAQAA&#10;CwAAAAAAAAAAAAAAAAAfAQAAX3JlbHMvLnJlbHNQSwECLQAUAAYACAAAACEAsLRz08YAAADcAAAA&#10;DwAAAAAAAAAAAAAAAAAHAgAAZHJzL2Rvd25yZXYueG1sUEsFBgAAAAADAAMAtwAAAPoCAAAAAA=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28905;top:2509;width:26263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12890" w:rsidRDefault="00A60B87">
                        <w:bookmarkStart w:id="1" w:name="_GoBack"/>
                        <w:r>
                          <w:rPr>
                            <w:b/>
                            <w:color w:val="475258"/>
                            <w:w w:val="126"/>
                            <w:sz w:val="32"/>
                          </w:rPr>
                          <w:t>Gerardo</w:t>
                        </w:r>
                        <w:r>
                          <w:rPr>
                            <w:b/>
                            <w:color w:val="475258"/>
                            <w:spacing w:val="-44"/>
                            <w:w w:val="126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6"/>
                            <w:sz w:val="32"/>
                          </w:rPr>
                          <w:t>Carmona</w:t>
                        </w:r>
                        <w:bookmarkEnd w:id="1"/>
                      </w:p>
                    </w:txbxContent>
                  </v:textbox>
                </v:rect>
                <v:rect id="Rectangle 12" o:spid="_x0000_s1030" style="position:absolute;left:24638;top:5390;width:2648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12890" w:rsidRDefault="00A60B87">
                        <w:r>
                          <w:rPr>
                            <w:color w:val="777777"/>
                            <w:w w:val="111"/>
                            <w:sz w:val="21"/>
                          </w:rPr>
                          <w:t>gerardo.carmona36@yahoo.com</w:t>
                        </w:r>
                      </w:p>
                    </w:txbxContent>
                  </v:textbox>
                </v:rect>
                <v:rect id="Rectangle 13" o:spid="_x0000_s1031" style="position:absolute;left:44653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12890" w:rsidRDefault="00A60B87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75" o:spid="_x0000_s1032" style="position:absolute;left:45466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F12890" w:rsidRDefault="00A60B87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" o:spid="_x0000_s1033" style="position:absolute;left:45974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12890" w:rsidRDefault="00A60B87"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7199928416</w:t>
                        </w:r>
                      </w:p>
                    </w:txbxContent>
                  </v:textbox>
                </v:rect>
                <v:shape id="Shape 27" o:spid="_x0000_s1034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9KxQAAANsAAAAPAAAAZHJzL2Rvd25yZXYueG1sRI9Ba8JA&#10;FITvQv/D8gredGMQrdFVSmloSy/WRvD4zD6T0OzbkN3E+O+7hYLHYWa+YTa7wdSip9ZVlhXMphEI&#10;4tzqigsF2Xc6eQLhPLLG2jIpuJGD3fZhtMFE2yt/UX/whQgQdgkqKL1vEildXpJBN7UNcfAutjXo&#10;g2wLqVu8BripZRxFC2mw4rBQYkMvJeU/h84osOmx27/Fr9nqI9qn86z+PJ6Gs1Ljx+F5DcLT4O/h&#10;//a7VhAv4e9L+AFy+wsAAP//AwBQSwECLQAUAAYACAAAACEA2+H2y+4AAACFAQAAEwAAAAAAAAAA&#10;AAAAAAAAAAAAW0NvbnRlbnRfVHlwZXNdLnhtbFBLAQItABQABgAIAAAAIQBa9CxbvwAAABUBAAAL&#10;AAAAAAAAAAAAAAAAAB8BAABfcmVscy8ucmVsc1BLAQItABQABgAIAAAAIQAToF9KxQAAANsAAAAP&#10;AAAAAAAAAAAAAAAAAAcCAABkcnMvZG93bnJldi54bWxQSwUGAAAAAAMAAwC3AAAA+Q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2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K4vQAAANsAAAAPAAAAZHJzL2Rvd25yZXYueG1sRE/NisIw&#10;EL4L+w5hFvam6XpQqUbR1WXFm9UHGJoxLTaTkkSNb785CB4/vv/FKtlO3MmH1rGC71EBgrh2umWj&#10;4Hz6Hc5AhIissXNMCp4UYLX8GCyw1O7BR7pX0YgcwqFEBU2MfSllqBuyGEauJ87cxXmLMUNvpPb4&#10;yOG2k+OimEiLLeeGBnv6aai+VjerQJvJjjceD/pvmk7btFvv+WmU+vpM6zmISCm+xS/3XisY57H5&#10;S/4BcvkPAAD//wMAUEsBAi0AFAAGAAgAAAAhANvh9svuAAAAhQEAABMAAAAAAAAAAAAAAAAAAAAA&#10;AFtDb250ZW50X1R5cGVzXS54bWxQSwECLQAUAAYACAAAACEAWvQsW78AAAAVAQAACwAAAAAAAAAA&#10;AAAAAAAfAQAAX3JlbHMvLnJlbHNQSwECLQAUAAYACAAAACEASwbCuL0AAADbAAAADwAAAAAAAAAA&#10;AAAAAAAHAgAAZHJzL2Rvd25yZXYueG1sUEsFBgAAAAADAAMAtwAAAPECAAAAAA=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29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LAxAAAANsAAAAPAAAAZHJzL2Rvd25yZXYueG1sRI9Pi8Iw&#10;FMTvwn6H8Ba8aaqwol2j7CoL/jmpC3p8Ns+22LyUJGr99kYQPA4z8xtmPG1MJa7kfGlZQa+bgCDO&#10;rC45V/C/++sMQfiArLGyTAru5GE6+WiNMdX2xhu6bkMuIoR9igqKEOpUSp8VZNB3bU0cvZN1BkOU&#10;Lpfa4S3CTSX7STKQBkuOCwXWNCsoO28vRsHi3Fua38NXvdscjnrt5vvVqNkr1f5sfr5BBGrCO/xq&#10;L7SC/gieX+IPkJMHAAAA//8DAFBLAQItABQABgAIAAAAIQDb4fbL7gAAAIUBAAATAAAAAAAAAAAA&#10;AAAAAAAAAABbQ29udGVudF9UeXBlc10ueG1sUEsBAi0AFAAGAAgAAAAhAFr0LFu/AAAAFQEAAAsA&#10;AAAAAAAAAAAAAAAAHwEAAF9yZWxzLy5yZWxzUEsBAi0AFAAGAAgAAAAhAICRYsDEAAAA2wAAAA8A&#10;AAAAAAAAAAAAAAAABwIAAGRycy9kb3ducmV2LnhtbFBLBQYAAAAAAwADALcAAAD4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2" o:spid="_x0000_s1037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12890" w:rsidRDefault="00A60B87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3" o:spid="_x0000_s1038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12890" w:rsidRDefault="00A60B87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34" o:spid="_x0000_s1039" style="position:absolute;left:4064;top:15317;width:14167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12890" w:rsidRDefault="00A60B87"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Forklift</w:t>
                        </w:r>
                        <w:r>
                          <w:rPr>
                            <w:b/>
                            <w:color w:val="555555"/>
                            <w:spacing w:val="-70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driver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555555"/>
          <w:sz w:val="19"/>
        </w:rPr>
        <w:t>Material</w:t>
      </w:r>
      <w:r>
        <w:rPr>
          <w:color w:val="555555"/>
          <w:sz w:val="19"/>
        </w:rPr>
        <w:tab/>
        <w:t>handling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expertis</w:t>
      </w:r>
      <w:proofErr w:type="spellEnd"/>
      <w:r>
        <w:rPr>
          <w:color w:val="555555"/>
          <w:sz w:val="19"/>
        </w:rPr>
        <w:t>,</w:t>
      </w:r>
      <w:r>
        <w:rPr>
          <w:color w:val="555555"/>
          <w:sz w:val="19"/>
        </w:rPr>
        <w:tab/>
        <w:t>shipping</w:t>
      </w:r>
      <w:r>
        <w:rPr>
          <w:color w:val="555555"/>
          <w:sz w:val="19"/>
        </w:rPr>
        <w:tab/>
        <w:t>&amp;</w:t>
      </w:r>
      <w:r>
        <w:rPr>
          <w:color w:val="555555"/>
          <w:sz w:val="19"/>
        </w:rPr>
        <w:tab/>
        <w:t>receiving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exp</w:t>
      </w:r>
      <w:proofErr w:type="spellEnd"/>
      <w:r>
        <w:rPr>
          <w:color w:val="555555"/>
          <w:sz w:val="19"/>
        </w:rPr>
        <w:t>,</w:t>
      </w:r>
      <w:r>
        <w:rPr>
          <w:color w:val="555555"/>
          <w:sz w:val="19"/>
        </w:rPr>
        <w:tab/>
        <w:t>loading</w:t>
      </w:r>
      <w:r>
        <w:rPr>
          <w:color w:val="555555"/>
          <w:sz w:val="19"/>
        </w:rPr>
        <w:tab/>
        <w:t>&amp;</w:t>
      </w:r>
      <w:r>
        <w:rPr>
          <w:color w:val="555555"/>
          <w:sz w:val="19"/>
        </w:rPr>
        <w:tab/>
        <w:t>unloading</w:t>
      </w:r>
      <w:r>
        <w:rPr>
          <w:color w:val="555555"/>
          <w:sz w:val="19"/>
        </w:rPr>
        <w:tab/>
        <w:t>semis</w:t>
      </w:r>
      <w:r>
        <w:rPr>
          <w:color w:val="555555"/>
          <w:sz w:val="19"/>
        </w:rPr>
        <w:tab/>
        <w:t>trucks.</w:t>
      </w:r>
      <w:r>
        <w:rPr>
          <w:color w:val="555555"/>
          <w:sz w:val="19"/>
        </w:rPr>
        <w:tab/>
        <w:t>Managed</w:t>
      </w:r>
      <w:r>
        <w:rPr>
          <w:color w:val="555555"/>
          <w:sz w:val="19"/>
        </w:rPr>
        <w:tab/>
        <w:t>product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picker</w:t>
      </w:r>
      <w:r>
        <w:rPr>
          <w:color w:val="555555"/>
          <w:sz w:val="19"/>
        </w:rPr>
        <w:tab/>
        <w:t>to</w:t>
      </w:r>
      <w:r>
        <w:rPr>
          <w:color w:val="555555"/>
          <w:sz w:val="19"/>
        </w:rPr>
        <w:tab/>
        <w:t xml:space="preserve">pick </w:t>
      </w:r>
      <w:proofErr w:type="gramStart"/>
      <w:r>
        <w:rPr>
          <w:color w:val="555555"/>
          <w:sz w:val="19"/>
        </w:rPr>
        <w:t>accurately..</w:t>
      </w:r>
      <w:proofErr w:type="gramEnd"/>
      <w:r>
        <w:rPr>
          <w:color w:val="555555"/>
          <w:sz w:val="19"/>
        </w:rPr>
        <w:tab/>
        <w:t>RF</w:t>
      </w:r>
      <w:r>
        <w:rPr>
          <w:color w:val="555555"/>
          <w:sz w:val="19"/>
        </w:rPr>
        <w:tab/>
        <w:t>scanners</w:t>
      </w:r>
      <w:r>
        <w:rPr>
          <w:color w:val="555555"/>
          <w:sz w:val="19"/>
        </w:rPr>
        <w:tab/>
      </w:r>
      <w:proofErr w:type="gramStart"/>
      <w:r>
        <w:rPr>
          <w:color w:val="555555"/>
          <w:sz w:val="19"/>
        </w:rPr>
        <w:t>experience..</w:t>
      </w:r>
      <w:proofErr w:type="gramEnd"/>
      <w:r>
        <w:rPr>
          <w:color w:val="555555"/>
          <w:sz w:val="19"/>
        </w:rPr>
        <w:tab/>
        <w:t>&amp;</w:t>
      </w:r>
      <w:r>
        <w:rPr>
          <w:color w:val="555555"/>
          <w:sz w:val="19"/>
        </w:rPr>
        <w:tab/>
        <w:t>responsible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creating</w:t>
      </w:r>
      <w:r>
        <w:rPr>
          <w:color w:val="555555"/>
          <w:sz w:val="19"/>
        </w:rPr>
        <w:tab/>
        <w:t>orders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</w:r>
      <w:proofErr w:type="gramStart"/>
      <w:r>
        <w:rPr>
          <w:color w:val="555555"/>
          <w:sz w:val="19"/>
        </w:rPr>
        <w:t>customer..</w:t>
      </w:r>
      <w:proofErr w:type="gramEnd"/>
      <w:r>
        <w:rPr>
          <w:color w:val="555555"/>
          <w:sz w:val="19"/>
        </w:rPr>
        <w:tab/>
        <w:t>&amp;</w:t>
      </w:r>
      <w:r>
        <w:rPr>
          <w:color w:val="555555"/>
          <w:sz w:val="19"/>
        </w:rPr>
        <w:tab/>
        <w:t>kept</w:t>
      </w:r>
      <w:r>
        <w:rPr>
          <w:color w:val="555555"/>
          <w:sz w:val="19"/>
        </w:rPr>
        <w:tab/>
        <w:t>a</w:t>
      </w:r>
      <w:r>
        <w:rPr>
          <w:color w:val="555555"/>
          <w:sz w:val="19"/>
        </w:rPr>
        <w:tab/>
        <w:t>clean</w:t>
      </w:r>
      <w:r>
        <w:rPr>
          <w:color w:val="555555"/>
          <w:sz w:val="19"/>
        </w:rPr>
        <w:tab/>
        <w:t>environment...</w:t>
      </w:r>
    </w:p>
    <w:p w:rsidR="00F12890" w:rsidRDefault="00A60B87">
      <w:pPr>
        <w:spacing w:after="284"/>
        <w:ind w:right="-108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90" w:rsidRDefault="00A60B87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" style="width:548pt;height:14.7816pt;mso-position-horizontal-relative:char;mso-position-vertical-relative:line" coordsize="69596,1877">
                <v:shape id="Shape 386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87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5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6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7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48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51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52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12890" w:rsidRDefault="00A60B87">
      <w:pPr>
        <w:spacing w:after="0"/>
      </w:pPr>
      <w:r>
        <w:rPr>
          <w:b/>
          <w:color w:val="555555"/>
          <w:sz w:val="26"/>
        </w:rPr>
        <w:t>Bryan</w:t>
      </w:r>
      <w:r>
        <w:rPr>
          <w:b/>
          <w:color w:val="555555"/>
          <w:sz w:val="26"/>
        </w:rPr>
        <w:tab/>
        <w:t>high</w:t>
      </w:r>
      <w:r>
        <w:rPr>
          <w:b/>
          <w:color w:val="555555"/>
          <w:sz w:val="26"/>
        </w:rPr>
        <w:tab/>
        <w:t>school</w:t>
      </w:r>
      <w:r>
        <w:rPr>
          <w:b/>
          <w:color w:val="555555"/>
          <w:sz w:val="26"/>
        </w:rPr>
        <w:tab/>
        <w:t>Omaha</w:t>
      </w:r>
      <w:r>
        <w:rPr>
          <w:b/>
          <w:color w:val="555555"/>
          <w:sz w:val="26"/>
        </w:rPr>
        <w:tab/>
        <w:t>Ne.</w:t>
      </w:r>
    </w:p>
    <w:p w:rsidR="00F12890" w:rsidRDefault="00A60B87">
      <w:pPr>
        <w:spacing w:after="35"/>
        <w:ind w:left="-5" w:hanging="10"/>
      </w:pPr>
      <w:r>
        <w:rPr>
          <w:color w:val="777777"/>
          <w:sz w:val="19"/>
        </w:rPr>
        <w:t>Ged,</w:t>
      </w:r>
      <w:r>
        <w:rPr>
          <w:color w:val="777777"/>
          <w:sz w:val="19"/>
        </w:rPr>
        <w:tab/>
        <w:t>1998</w:t>
      </w:r>
    </w:p>
    <w:sectPr w:rsidR="00F12890">
      <w:pgSz w:w="12240" w:h="15840"/>
      <w:pgMar w:top="1440" w:right="748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90"/>
    <w:rsid w:val="00A60B87"/>
    <w:rsid w:val="00F1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375DB-4633-454F-9569-E1D6753D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2017-10-20T14:43:00Z</dcterms:created>
  <dcterms:modified xsi:type="dcterms:W3CDTF">2017-10-20T14:43:00Z</dcterms:modified>
</cp:coreProperties>
</file>