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7290"/>
      </w:tblGrid>
      <w:tr w:rsidR="0071098F" w:rsidTr="0071098F">
        <w:tc>
          <w:tcPr>
            <w:tcW w:w="2808" w:type="dxa"/>
            <w:tcBorders>
              <w:top w:val="nil"/>
              <w:left w:val="nil"/>
              <w:bottom w:val="nil"/>
              <w:right w:val="single" w:sz="48" w:space="0" w:color="000000"/>
            </w:tcBorders>
            <w:hideMark/>
          </w:tcPr>
          <w:p w:rsidR="0071098F" w:rsidRDefault="0071098F">
            <w:r>
              <w:rPr>
                <w:b/>
                <w:sz w:val="28"/>
                <w:szCs w:val="28"/>
              </w:rPr>
              <w:t xml:space="preserve">      Luis F. </w:t>
            </w:r>
            <w:proofErr w:type="spellStart"/>
            <w:r>
              <w:rPr>
                <w:b/>
                <w:sz w:val="28"/>
                <w:szCs w:val="28"/>
              </w:rPr>
              <w:t>Gascon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sz w:val="22"/>
                <w:szCs w:val="22"/>
              </w:rPr>
              <w:br/>
              <w:t xml:space="preserve">         431 N. 6th Avenue</w:t>
            </w:r>
            <w:r>
              <w:rPr>
                <w:sz w:val="22"/>
                <w:szCs w:val="22"/>
              </w:rPr>
              <w:br/>
              <w:t xml:space="preserve">       Brighton Co. 80601</w:t>
            </w:r>
            <w:r>
              <w:rPr>
                <w:sz w:val="22"/>
                <w:szCs w:val="22"/>
              </w:rPr>
              <w:br/>
              <w:t xml:space="preserve">                 303.250.5635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7290" w:type="dxa"/>
            <w:tcBorders>
              <w:top w:val="nil"/>
              <w:left w:val="single" w:sz="48" w:space="0" w:color="000000"/>
              <w:bottom w:val="nil"/>
              <w:right w:val="nil"/>
            </w:tcBorders>
          </w:tcPr>
          <w:p w:rsidR="0071098F" w:rsidRDefault="0071098F">
            <w:r>
              <w:rPr>
                <w:b/>
                <w:sz w:val="22"/>
                <w:szCs w:val="22"/>
              </w:rPr>
              <w:t xml:space="preserve">   Objective</w:t>
            </w:r>
          </w:p>
          <w:p w:rsidR="0071098F" w:rsidRDefault="0071098F">
            <w:r>
              <w:rPr>
                <w:sz w:val="22"/>
                <w:szCs w:val="22"/>
              </w:rPr>
              <w:t xml:space="preserve">   A position utilizing technical and organizational skills and a positive attitude.</w:t>
            </w:r>
            <w:r>
              <w:rPr>
                <w:sz w:val="22"/>
                <w:szCs w:val="22"/>
              </w:rPr>
              <w:br/>
            </w:r>
          </w:p>
          <w:p w:rsidR="0071098F" w:rsidRDefault="0071098F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Work Experience</w:t>
            </w:r>
          </w:p>
          <w:p w:rsidR="0071098F" w:rsidRDefault="0044319E">
            <w:pPr>
              <w:rPr>
                <w:b/>
              </w:rPr>
            </w:pPr>
            <w:r>
              <w:rPr>
                <w:b/>
              </w:rPr>
              <w:t>Technician II</w:t>
            </w:r>
          </w:p>
          <w:p w:rsidR="00482248" w:rsidRDefault="00482248">
            <w:pPr>
              <w:rPr>
                <w:b/>
              </w:rPr>
            </w:pPr>
            <w:r>
              <w:rPr>
                <w:b/>
              </w:rPr>
              <w:t>2013</w:t>
            </w:r>
          </w:p>
          <w:p w:rsidR="0044319E" w:rsidRDefault="0044319E">
            <w:pPr>
              <w:rPr>
                <w:b/>
              </w:rPr>
            </w:pPr>
            <w:r>
              <w:rPr>
                <w:b/>
              </w:rPr>
              <w:t>-Aseptic techniques for analysis and specification verification</w:t>
            </w:r>
          </w:p>
          <w:p w:rsidR="0044319E" w:rsidRDefault="0044319E">
            <w:pPr>
              <w:rPr>
                <w:b/>
              </w:rPr>
            </w:pPr>
            <w:r>
              <w:rPr>
                <w:b/>
              </w:rPr>
              <w:t>-Weigh the roller bottles for inoculation target</w:t>
            </w:r>
          </w:p>
          <w:p w:rsidR="0044319E" w:rsidRDefault="0044319E">
            <w:pPr>
              <w:rPr>
                <w:b/>
              </w:rPr>
            </w:pPr>
            <w:r>
              <w:rPr>
                <w:b/>
              </w:rPr>
              <w:t>-Autoclaved the equipment to be used next</w:t>
            </w:r>
          </w:p>
          <w:p w:rsidR="0071098F" w:rsidRDefault="0071098F">
            <w:pPr>
              <w:pStyle w:val="Heading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Production Assembler</w:t>
            </w:r>
          </w:p>
          <w:p w:rsidR="0071098F" w:rsidRDefault="00710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2011-Present</w:t>
            </w:r>
          </w:p>
          <w:p w:rsidR="0071098F" w:rsidRDefault="00710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-Specifications are confirmed</w:t>
            </w:r>
          </w:p>
          <w:p w:rsidR="0071098F" w:rsidRDefault="00710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-Follow sterile procedures in the clean room</w:t>
            </w:r>
          </w:p>
          <w:p w:rsidR="0071098F" w:rsidRDefault="00710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-Follow procedures to suiting up to minimize foreign exposures</w:t>
            </w:r>
          </w:p>
          <w:p w:rsidR="0071098F" w:rsidRDefault="0071098F">
            <w:r>
              <w:rPr>
                <w:i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Quality Assurance Technician</w:t>
            </w:r>
            <w:r>
              <w:rPr>
                <w:sz w:val="22"/>
                <w:szCs w:val="22"/>
              </w:rPr>
              <w:br/>
              <w:t xml:space="preserve">   2007-2010            Nestle Waters North America   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Made sure the water is in spec; T.D.S., PH, and turbidity within range.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C.I.P. thorough and complete. P.P.M. reached for alkaline and acid. No</w:t>
            </w:r>
            <w:proofErr w:type="gramStart"/>
            <w:r>
              <w:rPr>
                <w:sz w:val="22"/>
                <w:szCs w:val="22"/>
              </w:rPr>
              <w:t>  residuals</w:t>
            </w:r>
            <w:proofErr w:type="gramEnd"/>
            <w:r>
              <w:rPr>
                <w:sz w:val="22"/>
                <w:szCs w:val="22"/>
              </w:rPr>
              <w:t xml:space="preserve"> in the water.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Conductivity in range pertaining to the minerals.</w:t>
            </w:r>
            <w:r>
              <w:rPr>
                <w:sz w:val="22"/>
                <w:szCs w:val="22"/>
              </w:rPr>
              <w:br/>
            </w:r>
          </w:p>
          <w:p w:rsidR="0071098F" w:rsidRDefault="0071098F"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Ad Set Associate</w:t>
            </w:r>
            <w:r>
              <w:rPr>
                <w:sz w:val="22"/>
                <w:szCs w:val="22"/>
              </w:rPr>
              <w:br/>
              <w:t xml:space="preserve">   2006-2007            Kohl's Department Store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Part of a team that updates price point signs throughout the store.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Ensure the sign concurs with the merchandise.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Ensure that all sign toppers are in accordance with regulations.</w:t>
            </w:r>
            <w:r>
              <w:rPr>
                <w:sz w:val="22"/>
                <w:szCs w:val="22"/>
              </w:rPr>
              <w:br/>
            </w:r>
          </w:p>
          <w:p w:rsidR="0071098F" w:rsidRDefault="0071098F"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Quality Control Technician</w:t>
            </w:r>
            <w:r>
              <w:rPr>
                <w:sz w:val="22"/>
                <w:szCs w:val="22"/>
              </w:rPr>
              <w:br/>
              <w:t xml:space="preserve">   2004-2005            </w:t>
            </w:r>
            <w:proofErr w:type="spellStart"/>
            <w:r>
              <w:rPr>
                <w:sz w:val="22"/>
                <w:szCs w:val="22"/>
              </w:rPr>
              <w:t>Steritec</w:t>
            </w:r>
            <w:proofErr w:type="spellEnd"/>
          </w:p>
          <w:p w:rsidR="0071098F" w:rsidRDefault="0071098F" w:rsidP="006148B3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Coordinated operations of sterilizers while maintaining specifications.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Operate according to ANSI standards for statistical control.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Traveled to offsite contractors for quality control.</w:t>
            </w:r>
            <w:r>
              <w:rPr>
                <w:sz w:val="22"/>
                <w:szCs w:val="22"/>
              </w:rPr>
              <w:br/>
            </w:r>
          </w:p>
          <w:p w:rsidR="0071098F" w:rsidRDefault="0071098F"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Store Associate</w:t>
            </w:r>
            <w:r>
              <w:rPr>
                <w:sz w:val="22"/>
                <w:szCs w:val="22"/>
              </w:rPr>
              <w:t xml:space="preserve"> </w:t>
            </w:r>
          </w:p>
          <w:p w:rsidR="0071098F" w:rsidRDefault="0071098F">
            <w:r>
              <w:rPr>
                <w:sz w:val="22"/>
                <w:szCs w:val="22"/>
              </w:rPr>
              <w:t xml:space="preserve">   2004-2004            Freedom Financial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Utilized product knowledge to assist clients in a specialized setting.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Cash handling with respect to opening and closing procedures, tender processing. Created showroom displays regularly with interest</w:t>
            </w:r>
            <w:proofErr w:type="gramStart"/>
            <w:r>
              <w:rPr>
                <w:sz w:val="22"/>
                <w:szCs w:val="22"/>
              </w:rPr>
              <w:t>  in</w:t>
            </w:r>
            <w:proofErr w:type="gramEnd"/>
            <w:r>
              <w:rPr>
                <w:sz w:val="22"/>
                <w:szCs w:val="22"/>
              </w:rPr>
              <w:t xml:space="preserve"> sales increase.</w:t>
            </w:r>
            <w:r>
              <w:rPr>
                <w:sz w:val="22"/>
                <w:szCs w:val="22"/>
              </w:rPr>
              <w:br/>
            </w:r>
          </w:p>
          <w:p w:rsidR="0071098F" w:rsidRDefault="0071098F"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Bilingual Customer Care Representative</w:t>
            </w:r>
            <w:r>
              <w:rPr>
                <w:sz w:val="22"/>
                <w:szCs w:val="22"/>
              </w:rPr>
              <w:br/>
              <w:t xml:space="preserve">   2003-2004           </w:t>
            </w:r>
            <w:proofErr w:type="spellStart"/>
            <w:r>
              <w:rPr>
                <w:sz w:val="22"/>
                <w:szCs w:val="22"/>
              </w:rPr>
              <w:t>MoneyGram</w:t>
            </w:r>
            <w:proofErr w:type="spellEnd"/>
          </w:p>
          <w:p w:rsidR="0071098F" w:rsidRDefault="0071098F" w:rsidP="006148B3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>Verified international money transfers.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>Worked with OFAC; Office of Federal Asset Control for significant amounts.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 xml:space="preserve">Acted as intermediary between Spanish speaking and English speaking </w:t>
            </w:r>
            <w:r>
              <w:rPr>
                <w:sz w:val="22"/>
                <w:szCs w:val="22"/>
              </w:rPr>
              <w:lastRenderedPageBreak/>
              <w:t>corporations.</w:t>
            </w:r>
            <w:r>
              <w:rPr>
                <w:sz w:val="22"/>
                <w:szCs w:val="22"/>
              </w:rPr>
              <w:br/>
            </w:r>
          </w:p>
          <w:p w:rsidR="0071098F" w:rsidRDefault="0071098F">
            <w:r>
              <w:rPr>
                <w:b/>
                <w:sz w:val="22"/>
                <w:szCs w:val="22"/>
              </w:rPr>
              <w:t xml:space="preserve">   Education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2003-2004            Red Rocks Community College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2"/>
                <w:szCs w:val="22"/>
              </w:rPr>
              <w:t xml:space="preserve">Obtained certification in </w:t>
            </w:r>
            <w:proofErr w:type="spellStart"/>
            <w:r>
              <w:rPr>
                <w:sz w:val="22"/>
                <w:szCs w:val="22"/>
              </w:rPr>
              <w:t>Phebotomy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1098F" w:rsidRDefault="0071098F">
            <w:r>
              <w:rPr>
                <w:sz w:val="22"/>
                <w:szCs w:val="22"/>
              </w:rPr>
              <w:t xml:space="preserve">   2004-2004            Lutheran Hospital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2"/>
                <w:szCs w:val="22"/>
              </w:rPr>
              <w:t xml:space="preserve">Completed required internship for the </w:t>
            </w:r>
            <w:proofErr w:type="spellStart"/>
            <w:r>
              <w:rPr>
                <w:sz w:val="22"/>
                <w:szCs w:val="22"/>
              </w:rPr>
              <w:t>Phebotomy</w:t>
            </w:r>
            <w:proofErr w:type="spellEnd"/>
            <w:r>
              <w:rPr>
                <w:sz w:val="22"/>
                <w:szCs w:val="22"/>
              </w:rPr>
              <w:t xml:space="preserve"> Certificate.</w:t>
            </w:r>
            <w:r>
              <w:rPr>
                <w:sz w:val="22"/>
                <w:szCs w:val="22"/>
              </w:rPr>
              <w:br/>
            </w:r>
          </w:p>
          <w:p w:rsidR="0071098F" w:rsidRDefault="0071098F"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Skills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2"/>
                <w:szCs w:val="22"/>
              </w:rPr>
              <w:t xml:space="preserve">Machinery operations preventative maintenance, </w:t>
            </w:r>
            <w:proofErr w:type="gramStart"/>
            <w:r>
              <w:rPr>
                <w:sz w:val="22"/>
                <w:szCs w:val="22"/>
              </w:rPr>
              <w:t>troubleshooting ,</w:t>
            </w:r>
            <w:proofErr w:type="gramEnd"/>
            <w:r>
              <w:rPr>
                <w:sz w:val="22"/>
                <w:szCs w:val="22"/>
              </w:rPr>
              <w:t xml:space="preserve"> technical reports, running diagnostics.</w:t>
            </w:r>
          </w:p>
          <w:p w:rsidR="0071098F" w:rsidRDefault="0071098F" w:rsidP="006148B3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2"/>
                <w:szCs w:val="22"/>
              </w:rPr>
              <w:t xml:space="preserve">Operating procedures, organization, </w:t>
            </w:r>
            <w:proofErr w:type="gramStart"/>
            <w:r>
              <w:rPr>
                <w:sz w:val="22"/>
                <w:szCs w:val="22"/>
              </w:rPr>
              <w:t>training</w:t>
            </w:r>
            <w:proofErr w:type="gramEnd"/>
            <w:r>
              <w:rPr>
                <w:sz w:val="22"/>
                <w:szCs w:val="22"/>
              </w:rPr>
              <w:t>, communication, and client relations.</w:t>
            </w:r>
          </w:p>
          <w:p w:rsidR="0071098F" w:rsidRDefault="0071098F"/>
          <w:p w:rsidR="0071098F" w:rsidRDefault="0071098F">
            <w:r>
              <w:rPr>
                <w:sz w:val="22"/>
                <w:szCs w:val="22"/>
              </w:rPr>
              <w:t xml:space="preserve">   References Available Upon Request </w:t>
            </w:r>
          </w:p>
        </w:tc>
      </w:tr>
    </w:tbl>
    <w:p w:rsidR="0071098F" w:rsidRDefault="0071098F" w:rsidP="0071098F"/>
    <w:p w:rsidR="00EA1F9D" w:rsidRDefault="00EA1F9D"/>
    <w:sectPr w:rsidR="00EA1F9D" w:rsidSect="00EA1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46D27"/>
    <w:multiLevelType w:val="hybridMultilevel"/>
    <w:tmpl w:val="5F1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A3C1E"/>
    <w:multiLevelType w:val="hybridMultilevel"/>
    <w:tmpl w:val="1B38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03E99"/>
    <w:multiLevelType w:val="hybridMultilevel"/>
    <w:tmpl w:val="4EE6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11906"/>
    <w:multiLevelType w:val="hybridMultilevel"/>
    <w:tmpl w:val="41FE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D62087"/>
    <w:multiLevelType w:val="hybridMultilevel"/>
    <w:tmpl w:val="3CDA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61060"/>
    <w:multiLevelType w:val="hybridMultilevel"/>
    <w:tmpl w:val="F1FC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98F"/>
    <w:rsid w:val="00194FB0"/>
    <w:rsid w:val="0044319E"/>
    <w:rsid w:val="00482248"/>
    <w:rsid w:val="0071098F"/>
    <w:rsid w:val="007B612A"/>
    <w:rsid w:val="008D4386"/>
    <w:rsid w:val="00E50A72"/>
    <w:rsid w:val="00EA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8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9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9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10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Company>Adams County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Adams County</cp:lastModifiedBy>
  <cp:revision>2</cp:revision>
  <cp:lastPrinted>2012-07-13T17:10:00Z</cp:lastPrinted>
  <dcterms:created xsi:type="dcterms:W3CDTF">2013-05-28T20:38:00Z</dcterms:created>
  <dcterms:modified xsi:type="dcterms:W3CDTF">2013-05-28T20:38:00Z</dcterms:modified>
</cp:coreProperties>
</file>