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E70" w:rsidRDefault="00AB3E70">
      <w:pPr>
        <w:rPr>
          <w:rFonts w:ascii="Arial" w:hAnsi="Arial" w:cs="Arial"/>
          <w:b/>
          <w:bCs/>
          <w:sz w:val="28"/>
          <w:szCs w:val="28"/>
        </w:rPr>
      </w:pPr>
    </w:p>
    <w:p w:rsidR="00AB3E70" w:rsidRDefault="00AB3E70">
      <w:pPr>
        <w:jc w:val="center"/>
        <w:rPr>
          <w:rFonts w:ascii="Arial" w:hAnsi="Arial" w:cs="Arial"/>
          <w:b/>
          <w:bCs/>
          <w:sz w:val="28"/>
          <w:szCs w:val="28"/>
        </w:rPr>
      </w:pPr>
    </w:p>
    <w:p w:rsidR="00AB3E70" w:rsidRDefault="00784CB4">
      <w:pPr>
        <w:pStyle w:val="Heading3"/>
        <w:jc w:val="center"/>
        <w:rPr>
          <w:sz w:val="72"/>
          <w:szCs w:val="72"/>
        </w:rPr>
      </w:pPr>
      <w:r>
        <w:rPr>
          <w:sz w:val="72"/>
          <w:szCs w:val="72"/>
        </w:rPr>
        <w:t>Brock Gardner</w:t>
      </w:r>
    </w:p>
    <w:p w:rsidR="00AB3E70" w:rsidRDefault="008F2ABB">
      <w:pPr>
        <w:pStyle w:val="Heading3"/>
        <w:jc w:val="center"/>
        <w:rPr>
          <w:rFonts w:ascii="Arial" w:hAnsi="Arial" w:cs="Arial"/>
          <w:sz w:val="36"/>
          <w:szCs w:val="36"/>
        </w:rPr>
      </w:pPr>
      <w:r>
        <w:rPr>
          <w:rFonts w:ascii="Arial" w:hAnsi="Arial" w:cs="Arial"/>
          <w:sz w:val="36"/>
          <w:szCs w:val="36"/>
        </w:rPr>
        <w:t>Thornton</w:t>
      </w:r>
      <w:bookmarkStart w:id="0" w:name="_GoBack"/>
      <w:bookmarkEnd w:id="0"/>
      <w:r w:rsidR="00784CB4">
        <w:rPr>
          <w:rFonts w:ascii="Arial" w:hAnsi="Arial" w:cs="Arial"/>
          <w:sz w:val="36"/>
          <w:szCs w:val="36"/>
        </w:rPr>
        <w:t>, CO 80233</w:t>
      </w:r>
    </w:p>
    <w:p w:rsidR="00AB3E70" w:rsidRDefault="00784CB4">
      <w:pPr>
        <w:pStyle w:val="Heading3"/>
        <w:jc w:val="center"/>
        <w:rPr>
          <w:rFonts w:ascii="Arial" w:hAnsi="Arial" w:cs="Arial"/>
          <w:sz w:val="36"/>
          <w:szCs w:val="36"/>
        </w:rPr>
      </w:pPr>
      <w:r>
        <w:rPr>
          <w:rFonts w:ascii="Arial" w:hAnsi="Arial" w:cs="Arial"/>
          <w:sz w:val="36"/>
          <w:szCs w:val="36"/>
        </w:rPr>
        <w:t>720.629.6031</w:t>
      </w:r>
    </w:p>
    <w:p w:rsidR="00AB3E70" w:rsidRDefault="00784CB4">
      <w:pPr>
        <w:pStyle w:val="Heading3"/>
        <w:jc w:val="center"/>
        <w:rPr>
          <w:rFonts w:ascii="Arial" w:hAnsi="Arial" w:cs="Arial"/>
          <w:sz w:val="36"/>
          <w:szCs w:val="36"/>
        </w:rPr>
      </w:pPr>
      <w:r>
        <w:rPr>
          <w:rStyle w:val="Hyperlink"/>
          <w:rFonts w:ascii="Arial" w:hAnsi="Arial" w:cs="Arial"/>
          <w:sz w:val="36"/>
          <w:szCs w:val="36"/>
        </w:rPr>
        <w:t>brock.gardner69@yahoo.com</w:t>
      </w:r>
    </w:p>
    <w:p w:rsidR="00AB3E70" w:rsidRDefault="00AB3E70">
      <w:pPr>
        <w:pBdr>
          <w:bottom w:val="single" w:sz="4" w:space="1" w:color="auto"/>
        </w:pBdr>
      </w:pPr>
    </w:p>
    <w:p w:rsidR="00AB3E70" w:rsidRDefault="00AB3E70">
      <w:pPr>
        <w:pStyle w:val="Heading3"/>
        <w:jc w:val="center"/>
        <w:rPr>
          <w:rFonts w:ascii="Arial" w:hAnsi="Arial" w:cs="Arial"/>
          <w:sz w:val="48"/>
          <w:szCs w:val="48"/>
        </w:rPr>
      </w:pPr>
    </w:p>
    <w:p w:rsidR="00AB3E70" w:rsidRDefault="00784CB4">
      <w:pPr>
        <w:pStyle w:val="Heading3"/>
        <w:jc w:val="center"/>
        <w:rPr>
          <w:rFonts w:ascii="Arial" w:hAnsi="Arial" w:cs="Arial"/>
          <w:sz w:val="48"/>
          <w:szCs w:val="48"/>
        </w:rPr>
      </w:pPr>
      <w:r>
        <w:rPr>
          <w:rFonts w:ascii="Arial" w:hAnsi="Arial" w:cs="Arial"/>
          <w:sz w:val="48"/>
          <w:szCs w:val="48"/>
        </w:rPr>
        <w:t>SUMMARY</w:t>
      </w:r>
    </w:p>
    <w:p w:rsidR="00AB3E70" w:rsidRDefault="00784CB4">
      <w:pPr>
        <w:pStyle w:val="Heading3"/>
        <w:jc w:val="both"/>
        <w:rPr>
          <w:rFonts w:ascii="Arial" w:hAnsi="Arial" w:cs="Arial"/>
          <w:sz w:val="36"/>
          <w:szCs w:val="36"/>
        </w:rPr>
      </w:pPr>
      <w:r>
        <w:rPr>
          <w:rFonts w:ascii="Arial" w:hAnsi="Arial" w:cs="Arial"/>
          <w:sz w:val="36"/>
          <w:szCs w:val="36"/>
        </w:rPr>
        <w:t xml:space="preserve">Accomplished Shipping and Receiving Professional with expertise in the management of the logistics within the shipping and receiving division. Energetic team leader with the ability to establish a positive work atmosphere that meets with the highest safety standards. Known for continuous commitment and detail orientated for cutting costs in transportation and productively improvement. Fast learner with Innovative and dedication with problem solving that deliver best in class </w:t>
      </w:r>
      <w:r>
        <w:rPr>
          <w:color w:val="000000"/>
          <w:sz w:val="36"/>
          <w:szCs w:val="36"/>
        </w:rPr>
        <w:t>quality.</w:t>
      </w:r>
    </w:p>
    <w:p w:rsidR="00AB3E70" w:rsidRDefault="00AB3E70">
      <w:pPr>
        <w:pStyle w:val="Heading3"/>
        <w:pBdr>
          <w:bottom w:val="single" w:sz="4" w:space="1" w:color="auto"/>
        </w:pBdr>
        <w:rPr>
          <w:rFonts w:ascii="Arial" w:hAnsi="Arial" w:cs="Arial"/>
          <w:sz w:val="36"/>
          <w:szCs w:val="36"/>
        </w:rPr>
      </w:pPr>
    </w:p>
    <w:p w:rsidR="00AB3E70" w:rsidRDefault="00AB3E70">
      <w:pPr>
        <w:pStyle w:val="Heading3"/>
        <w:jc w:val="center"/>
        <w:rPr>
          <w:rFonts w:ascii="Arial" w:hAnsi="Arial" w:cs="Arial"/>
          <w:sz w:val="48"/>
          <w:szCs w:val="48"/>
        </w:rPr>
      </w:pPr>
    </w:p>
    <w:p w:rsidR="00AB3E70" w:rsidRDefault="00784CB4">
      <w:pPr>
        <w:pStyle w:val="Heading3"/>
        <w:jc w:val="center"/>
        <w:rPr>
          <w:rFonts w:ascii="Arial" w:hAnsi="Arial" w:cs="Arial"/>
          <w:sz w:val="48"/>
          <w:szCs w:val="48"/>
        </w:rPr>
      </w:pPr>
      <w:r>
        <w:rPr>
          <w:rFonts w:ascii="Arial" w:hAnsi="Arial" w:cs="Arial"/>
          <w:sz w:val="48"/>
          <w:szCs w:val="48"/>
        </w:rPr>
        <w:t>PROFESSIONAL EXPERIENCE</w:t>
      </w:r>
    </w:p>
    <w:p w:rsidR="008F2ABB" w:rsidRDefault="00784CB4">
      <w:pPr>
        <w:pStyle w:val="Heading3"/>
        <w:rPr>
          <w:rFonts w:ascii="Arial" w:hAnsi="Arial" w:cs="Arial"/>
          <w:color w:val="000000"/>
          <w:sz w:val="36"/>
          <w:szCs w:val="36"/>
        </w:rPr>
      </w:pPr>
      <w:r>
        <w:rPr>
          <w:rStyle w:val="Strong"/>
          <w:rFonts w:ascii="Arial" w:hAnsi="Arial" w:cs="Arial"/>
          <w:sz w:val="44"/>
          <w:szCs w:val="44"/>
        </w:rPr>
        <w:t>Aragon Movers</w:t>
      </w:r>
      <w:r>
        <w:rPr>
          <w:rFonts w:ascii="Arial" w:hAnsi="Arial" w:cs="Arial"/>
          <w:color w:val="000000"/>
          <w:sz w:val="36"/>
          <w:szCs w:val="36"/>
        </w:rPr>
        <w:t xml:space="preserve">, Denver, CO                                                                                                                                                                                </w:t>
      </w:r>
    </w:p>
    <w:p w:rsidR="00AB3E70" w:rsidRDefault="00784CB4">
      <w:pPr>
        <w:pStyle w:val="Heading3"/>
        <w:rPr>
          <w:rFonts w:ascii="Arial" w:hAnsi="Arial" w:cs="Arial"/>
          <w:sz w:val="36"/>
          <w:szCs w:val="36"/>
        </w:rPr>
      </w:pPr>
      <w:r>
        <w:rPr>
          <w:rStyle w:val="Strong"/>
          <w:rFonts w:ascii="Arial" w:hAnsi="Arial" w:cs="Arial"/>
          <w:sz w:val="44"/>
          <w:szCs w:val="44"/>
        </w:rPr>
        <w:t>2001-2011, 2012-PRESENT</w:t>
      </w:r>
    </w:p>
    <w:p w:rsidR="00AB3E70" w:rsidRDefault="00784CB4">
      <w:pPr>
        <w:pStyle w:val="Heading3"/>
        <w:rPr>
          <w:rFonts w:ascii="Arial" w:hAnsi="Arial" w:cs="Arial"/>
          <w:color w:val="000000"/>
          <w:sz w:val="36"/>
          <w:szCs w:val="36"/>
        </w:rPr>
      </w:pPr>
      <w:r>
        <w:rPr>
          <w:rFonts w:ascii="Arial" w:hAnsi="Arial" w:cs="Arial"/>
          <w:color w:val="000000"/>
          <w:sz w:val="36"/>
          <w:szCs w:val="36"/>
        </w:rPr>
        <w:t>Aragon Movers specialize in residential and commercial that consists of local and emergency moves within Colorado.</w:t>
      </w:r>
    </w:p>
    <w:p w:rsidR="00AB3E70" w:rsidRDefault="00784CB4">
      <w:pPr>
        <w:pStyle w:val="Heading3"/>
        <w:numPr>
          <w:ilvl w:val="0"/>
          <w:numId w:val="15"/>
        </w:numPr>
        <w:rPr>
          <w:rFonts w:ascii="Arial" w:hAnsi="Arial" w:cs="Arial"/>
          <w:color w:val="000000"/>
          <w:sz w:val="36"/>
          <w:szCs w:val="36"/>
        </w:rPr>
      </w:pPr>
      <w:r>
        <w:rPr>
          <w:rFonts w:ascii="Arial" w:hAnsi="Arial" w:cs="Arial"/>
          <w:color w:val="000000"/>
          <w:sz w:val="36"/>
          <w:szCs w:val="36"/>
        </w:rPr>
        <w:t>Member of executive team to mandate, support, and set techniques to move the items safely without injuries and less than $1500.00 in damages annually.</w:t>
      </w:r>
    </w:p>
    <w:p w:rsidR="00AB3E70" w:rsidRDefault="00784CB4">
      <w:pPr>
        <w:pStyle w:val="Heading3"/>
        <w:numPr>
          <w:ilvl w:val="0"/>
          <w:numId w:val="15"/>
        </w:numPr>
        <w:rPr>
          <w:rFonts w:ascii="Arial" w:hAnsi="Arial" w:cs="Arial"/>
          <w:sz w:val="36"/>
          <w:szCs w:val="36"/>
        </w:rPr>
      </w:pPr>
      <w:r>
        <w:rPr>
          <w:rFonts w:ascii="Arial" w:hAnsi="Arial" w:cs="Arial"/>
          <w:color w:val="000000"/>
          <w:sz w:val="36"/>
          <w:szCs w:val="36"/>
        </w:rPr>
        <w:t>Loaded/unloaded moving trucks ranging in size from 5’x8’ trailer to 26’ box trucks that were efficiently</w:t>
      </w:r>
      <w:r>
        <w:rPr>
          <w:rFonts w:ascii="Arial" w:hAnsi="Arial" w:cs="Arial"/>
          <w:sz w:val="36"/>
          <w:szCs w:val="36"/>
        </w:rPr>
        <w:t xml:space="preserve"> organized to minimize transportation costs.</w:t>
      </w:r>
    </w:p>
    <w:p w:rsidR="00AB3E70" w:rsidRDefault="00784CB4">
      <w:pPr>
        <w:pStyle w:val="Heading3"/>
        <w:numPr>
          <w:ilvl w:val="0"/>
          <w:numId w:val="15"/>
        </w:numPr>
        <w:rPr>
          <w:rFonts w:ascii="Arial" w:hAnsi="Arial" w:cs="Arial"/>
          <w:color w:val="000000"/>
          <w:sz w:val="36"/>
          <w:szCs w:val="36"/>
        </w:rPr>
      </w:pPr>
      <w:r>
        <w:rPr>
          <w:rFonts w:ascii="Arial" w:hAnsi="Arial" w:cs="Arial"/>
          <w:color w:val="000000"/>
          <w:sz w:val="36"/>
          <w:szCs w:val="36"/>
        </w:rPr>
        <w:t>Assembled/disassembled furniture and items with power/hand tools in a time sensitive procedure.</w:t>
      </w:r>
    </w:p>
    <w:p w:rsidR="00AB3E70" w:rsidRDefault="00784CB4">
      <w:pPr>
        <w:pStyle w:val="Heading3"/>
        <w:numPr>
          <w:ilvl w:val="0"/>
          <w:numId w:val="15"/>
        </w:numPr>
        <w:rPr>
          <w:rFonts w:ascii="Arial" w:hAnsi="Arial" w:cs="Arial"/>
          <w:color w:val="000000"/>
          <w:sz w:val="36"/>
          <w:szCs w:val="36"/>
        </w:rPr>
      </w:pPr>
      <w:r>
        <w:rPr>
          <w:rFonts w:ascii="Arial" w:hAnsi="Arial" w:cs="Arial"/>
          <w:color w:val="000000"/>
          <w:sz w:val="36"/>
          <w:szCs w:val="36"/>
        </w:rPr>
        <w:t>Moved property/items that ranged from less of a pound to more than 400 pounds by 2 or 4 wheeled dollies, and/or manually.</w:t>
      </w:r>
    </w:p>
    <w:p w:rsidR="00AB3E70" w:rsidRDefault="00784CB4">
      <w:pPr>
        <w:pStyle w:val="Heading3"/>
        <w:numPr>
          <w:ilvl w:val="0"/>
          <w:numId w:val="15"/>
        </w:numPr>
        <w:rPr>
          <w:rFonts w:ascii="Arial" w:hAnsi="Arial" w:cs="Arial"/>
          <w:color w:val="000000"/>
          <w:sz w:val="36"/>
          <w:szCs w:val="36"/>
        </w:rPr>
      </w:pPr>
      <w:r>
        <w:rPr>
          <w:rFonts w:ascii="Arial" w:hAnsi="Arial" w:cs="Arial"/>
          <w:color w:val="000000"/>
          <w:sz w:val="36"/>
          <w:szCs w:val="36"/>
        </w:rPr>
        <w:t>Managed a team of 1-8 and monetary transactions when the owner wasn’t there.</w:t>
      </w:r>
    </w:p>
    <w:p w:rsidR="00AB3E70" w:rsidRDefault="00784CB4">
      <w:pPr>
        <w:pStyle w:val="Heading3"/>
        <w:numPr>
          <w:ilvl w:val="0"/>
          <w:numId w:val="15"/>
        </w:numPr>
        <w:rPr>
          <w:rFonts w:ascii="Arial" w:hAnsi="Arial" w:cs="Arial"/>
          <w:sz w:val="36"/>
          <w:szCs w:val="36"/>
        </w:rPr>
      </w:pPr>
      <w:r>
        <w:rPr>
          <w:rFonts w:ascii="Arial" w:hAnsi="Arial" w:cs="Arial"/>
          <w:sz w:val="36"/>
          <w:szCs w:val="36"/>
        </w:rPr>
        <w:t xml:space="preserve">Packaged items to be moved for clients </w:t>
      </w:r>
      <w:r>
        <w:rPr>
          <w:rFonts w:ascii="Arial" w:hAnsi="Arial" w:cs="Arial"/>
          <w:color w:val="000000"/>
          <w:sz w:val="36"/>
          <w:szCs w:val="36"/>
        </w:rPr>
        <w:t>efficiently that kept damages to the bare minimum.</w:t>
      </w:r>
    </w:p>
    <w:p w:rsidR="00AB3E70" w:rsidRDefault="00AB3E70">
      <w:pPr>
        <w:pStyle w:val="Heading3"/>
        <w:rPr>
          <w:rFonts w:ascii="Arial" w:hAnsi="Arial" w:cs="Arial"/>
          <w:color w:val="000000"/>
          <w:sz w:val="36"/>
          <w:szCs w:val="36"/>
        </w:rPr>
      </w:pPr>
    </w:p>
    <w:p w:rsidR="00AB3E70" w:rsidRDefault="00784CB4">
      <w:pPr>
        <w:pStyle w:val="Heading3"/>
        <w:rPr>
          <w:rStyle w:val="apple-converted-space"/>
          <w:rFonts w:ascii="Arial" w:hAnsi="Arial" w:cs="Arial"/>
          <w:color w:val="444444"/>
          <w:sz w:val="36"/>
          <w:szCs w:val="36"/>
          <w:shd w:val="clear" w:color="auto" w:fill="FFFFFF"/>
        </w:rPr>
      </w:pPr>
      <w:r>
        <w:rPr>
          <w:rStyle w:val="Emphasis"/>
          <w:rFonts w:ascii="Arial" w:hAnsi="Arial" w:cs="Arial"/>
          <w:i w:val="0"/>
          <w:iCs w:val="0"/>
          <w:color w:val="444444"/>
          <w:sz w:val="44"/>
          <w:szCs w:val="44"/>
          <w:shd w:val="clear" w:color="auto" w:fill="FFFFFF"/>
        </w:rPr>
        <w:t>Arrow Staffing</w:t>
      </w:r>
      <w:r>
        <w:rPr>
          <w:rStyle w:val="apple-converted-space"/>
          <w:rFonts w:ascii="Arial" w:hAnsi="Arial" w:cs="Arial"/>
          <w:color w:val="444444"/>
          <w:sz w:val="44"/>
          <w:szCs w:val="44"/>
          <w:shd w:val="clear" w:color="auto" w:fill="FFFFFF"/>
        </w:rPr>
        <w:t xml:space="preserve"> Services</w:t>
      </w:r>
      <w:r>
        <w:rPr>
          <w:rStyle w:val="apple-converted-space"/>
          <w:rFonts w:ascii="Arial" w:hAnsi="Arial" w:cs="Arial"/>
          <w:color w:val="444444"/>
          <w:sz w:val="36"/>
          <w:szCs w:val="36"/>
          <w:shd w:val="clear" w:color="auto" w:fill="FFFFFF"/>
        </w:rPr>
        <w:t xml:space="preserve">, Ontario, CA                                                                                                                                                                                               </w:t>
      </w:r>
      <w:r>
        <w:rPr>
          <w:rStyle w:val="apple-converted-space"/>
          <w:rFonts w:ascii="Arial" w:hAnsi="Arial" w:cs="Arial"/>
          <w:color w:val="444444"/>
          <w:sz w:val="44"/>
          <w:szCs w:val="44"/>
          <w:shd w:val="clear" w:color="auto" w:fill="FFFFFF"/>
        </w:rPr>
        <w:t>2011-2012</w:t>
      </w:r>
    </w:p>
    <w:p w:rsidR="00AB3E70" w:rsidRDefault="00784CB4">
      <w:pPr>
        <w:pStyle w:val="Heading3"/>
        <w:rPr>
          <w:rFonts w:ascii="Arial" w:hAnsi="Arial" w:cs="Arial"/>
          <w:color w:val="444444"/>
          <w:sz w:val="36"/>
          <w:szCs w:val="36"/>
          <w:shd w:val="clear" w:color="auto" w:fill="FFFFFF"/>
        </w:rPr>
      </w:pPr>
      <w:r>
        <w:rPr>
          <w:rStyle w:val="apple-converted-space"/>
          <w:rFonts w:ascii="Arial" w:hAnsi="Arial" w:cs="Arial"/>
          <w:color w:val="444444"/>
          <w:sz w:val="36"/>
          <w:szCs w:val="36"/>
          <w:shd w:val="clear" w:color="auto" w:fill="FFFFFF"/>
        </w:rPr>
        <w:t>Arrow Staffing Services</w:t>
      </w:r>
      <w:r>
        <w:rPr>
          <w:rFonts w:ascii="Arial" w:hAnsi="Arial" w:cs="Arial"/>
          <w:color w:val="444444"/>
          <w:sz w:val="36"/>
          <w:szCs w:val="36"/>
          <w:shd w:val="clear" w:color="auto" w:fill="FFFFFF"/>
        </w:rPr>
        <w:t xml:space="preserve"> is one of the leading staffing services firms and employment agencies serving Redlands, Riverside,</w:t>
      </w:r>
      <w:r>
        <w:rPr>
          <w:rStyle w:val="apple-converted-space"/>
          <w:rFonts w:ascii="Arial" w:hAnsi="Arial" w:cs="Arial"/>
          <w:color w:val="444444"/>
          <w:sz w:val="36"/>
          <w:szCs w:val="36"/>
          <w:shd w:val="clear" w:color="auto" w:fill="FFFFFF"/>
        </w:rPr>
        <w:t> </w:t>
      </w:r>
      <w:r>
        <w:rPr>
          <w:rStyle w:val="Emphasis"/>
          <w:rFonts w:ascii="Arial" w:hAnsi="Arial" w:cs="Arial"/>
          <w:i w:val="0"/>
          <w:iCs w:val="0"/>
          <w:color w:val="444444"/>
          <w:sz w:val="36"/>
          <w:szCs w:val="36"/>
          <w:shd w:val="clear" w:color="auto" w:fill="FFFFFF"/>
        </w:rPr>
        <w:t>Ontario</w:t>
      </w:r>
      <w:r>
        <w:rPr>
          <w:rStyle w:val="apple-converted-space"/>
          <w:rFonts w:ascii="Arial" w:hAnsi="Arial" w:cs="Arial"/>
          <w:color w:val="444444"/>
          <w:sz w:val="36"/>
          <w:szCs w:val="36"/>
          <w:shd w:val="clear" w:color="auto" w:fill="FFFFFF"/>
        </w:rPr>
        <w:t> </w:t>
      </w:r>
      <w:r>
        <w:rPr>
          <w:rFonts w:ascii="Arial" w:hAnsi="Arial" w:cs="Arial"/>
          <w:color w:val="444444"/>
          <w:sz w:val="36"/>
          <w:szCs w:val="36"/>
          <w:shd w:val="clear" w:color="auto" w:fill="FFFFFF"/>
        </w:rPr>
        <w:t>and the Inland Empire for over 40 years.</w:t>
      </w:r>
    </w:p>
    <w:p w:rsidR="00AB3E70" w:rsidRDefault="00784CB4">
      <w:pPr>
        <w:pStyle w:val="Heading3"/>
        <w:numPr>
          <w:ilvl w:val="0"/>
          <w:numId w:val="16"/>
        </w:numPr>
        <w:rPr>
          <w:rFonts w:ascii="Arial" w:hAnsi="Arial" w:cs="Arial"/>
          <w:color w:val="444444"/>
          <w:sz w:val="36"/>
          <w:szCs w:val="36"/>
          <w:shd w:val="clear" w:color="auto" w:fill="FFFFFF"/>
        </w:rPr>
      </w:pPr>
      <w:r>
        <w:rPr>
          <w:rFonts w:ascii="Arial" w:hAnsi="Arial" w:cs="Arial"/>
          <w:color w:val="444444"/>
          <w:sz w:val="36"/>
          <w:szCs w:val="36"/>
          <w:shd w:val="clear" w:color="auto" w:fill="FFFFFF"/>
        </w:rPr>
        <w:t>Member of Excel Garden Products that loaded/unloaded intermodal freight containers, tractor-trailers during record breaking season.</w:t>
      </w:r>
    </w:p>
    <w:p w:rsidR="00AB3E70" w:rsidRDefault="00784CB4">
      <w:pPr>
        <w:pStyle w:val="Heading3"/>
        <w:numPr>
          <w:ilvl w:val="0"/>
          <w:numId w:val="16"/>
        </w:numPr>
        <w:rPr>
          <w:rFonts w:ascii="Arial" w:hAnsi="Arial" w:cs="Arial"/>
          <w:color w:val="444444"/>
          <w:sz w:val="36"/>
          <w:szCs w:val="36"/>
          <w:shd w:val="clear" w:color="auto" w:fill="FFFFFF"/>
        </w:rPr>
      </w:pPr>
      <w:r>
        <w:rPr>
          <w:color w:val="444444"/>
          <w:sz w:val="36"/>
          <w:szCs w:val="36"/>
        </w:rPr>
        <w:t xml:space="preserve">Accurately and efficiently </w:t>
      </w:r>
      <w:r>
        <w:rPr>
          <w:rFonts w:ascii="Arial" w:hAnsi="Arial" w:cs="Arial"/>
          <w:color w:val="444444"/>
          <w:sz w:val="36"/>
          <w:szCs w:val="36"/>
          <w:shd w:val="clear" w:color="auto" w:fill="FFFFFF"/>
        </w:rPr>
        <w:t>pulled and palletized customers orders.</w:t>
      </w:r>
    </w:p>
    <w:p w:rsidR="00AB3E70" w:rsidRDefault="00784CB4">
      <w:pPr>
        <w:pStyle w:val="Heading3"/>
        <w:numPr>
          <w:ilvl w:val="0"/>
          <w:numId w:val="16"/>
        </w:numPr>
        <w:rPr>
          <w:rFonts w:ascii="Arial" w:hAnsi="Arial" w:cs="Arial"/>
          <w:color w:val="444444"/>
          <w:sz w:val="36"/>
          <w:szCs w:val="36"/>
          <w:shd w:val="clear" w:color="auto" w:fill="FFFFFF"/>
        </w:rPr>
      </w:pPr>
      <w:r>
        <w:rPr>
          <w:rFonts w:ascii="Arial" w:hAnsi="Arial" w:cs="Arial"/>
          <w:color w:val="444444"/>
          <w:sz w:val="36"/>
          <w:szCs w:val="36"/>
          <w:shd w:val="clear" w:color="auto" w:fill="FFFFFF"/>
        </w:rPr>
        <w:t>Stretch wrapped pallets manually and with stretch wrapping machine.</w:t>
      </w:r>
    </w:p>
    <w:p w:rsidR="00AB3E70" w:rsidRDefault="00784CB4">
      <w:pPr>
        <w:pStyle w:val="Heading3"/>
        <w:numPr>
          <w:ilvl w:val="0"/>
          <w:numId w:val="16"/>
        </w:numPr>
        <w:rPr>
          <w:rFonts w:ascii="Arial" w:hAnsi="Arial" w:cs="Arial"/>
          <w:color w:val="444444"/>
          <w:sz w:val="36"/>
          <w:szCs w:val="36"/>
          <w:shd w:val="clear" w:color="auto" w:fill="FFFFFF"/>
        </w:rPr>
      </w:pPr>
      <w:r>
        <w:rPr>
          <w:rFonts w:ascii="Arial" w:hAnsi="Arial" w:cs="Arial"/>
          <w:color w:val="444444"/>
          <w:sz w:val="36"/>
          <w:szCs w:val="36"/>
          <w:shd w:val="clear" w:color="auto" w:fill="FFFFFF"/>
        </w:rPr>
        <w:t>Used forklift, manual pallet jack, double pallet jack, and conveyors to load and unload freight and/or orders.</w:t>
      </w:r>
    </w:p>
    <w:p w:rsidR="00AB3E70" w:rsidRDefault="00784CB4">
      <w:pPr>
        <w:pStyle w:val="Heading3"/>
        <w:numPr>
          <w:ilvl w:val="0"/>
          <w:numId w:val="16"/>
        </w:numPr>
        <w:rPr>
          <w:rFonts w:ascii="Arial" w:hAnsi="Arial" w:cs="Arial"/>
          <w:color w:val="444444"/>
          <w:sz w:val="36"/>
          <w:szCs w:val="36"/>
          <w:shd w:val="clear" w:color="auto" w:fill="FFFFFF"/>
        </w:rPr>
      </w:pPr>
      <w:r>
        <w:rPr>
          <w:rFonts w:ascii="Arial" w:hAnsi="Arial" w:cs="Arial"/>
          <w:color w:val="444444"/>
          <w:sz w:val="36"/>
          <w:szCs w:val="36"/>
          <w:shd w:val="clear" w:color="auto" w:fill="FFFFFF"/>
        </w:rPr>
        <w:t>Cleaned and maintained warehouse, equipment, machines and yard daily.</w:t>
      </w:r>
    </w:p>
    <w:p w:rsidR="00AB3E70" w:rsidRDefault="00AB3E70">
      <w:pPr>
        <w:pStyle w:val="Heading3"/>
        <w:rPr>
          <w:rFonts w:ascii="Arial" w:hAnsi="Arial" w:cs="Arial"/>
          <w:color w:val="444444"/>
          <w:sz w:val="36"/>
          <w:szCs w:val="36"/>
          <w:shd w:val="clear" w:color="auto" w:fill="FFFFFF"/>
        </w:rPr>
      </w:pPr>
    </w:p>
    <w:p w:rsidR="00AB3E70" w:rsidRDefault="00784CB4">
      <w:pPr>
        <w:pStyle w:val="Heading3"/>
        <w:rPr>
          <w:rFonts w:ascii="Arial" w:hAnsi="Arial" w:cs="Arial"/>
          <w:color w:val="000000"/>
          <w:sz w:val="36"/>
          <w:szCs w:val="36"/>
        </w:rPr>
      </w:pPr>
      <w:r>
        <w:rPr>
          <w:rStyle w:val="Strong"/>
          <w:rFonts w:ascii="Arial" w:hAnsi="Arial" w:cs="Arial"/>
          <w:sz w:val="44"/>
          <w:szCs w:val="44"/>
        </w:rPr>
        <w:t>The Farley Group Inc. dba Steamway International</w:t>
      </w:r>
      <w:r>
        <w:rPr>
          <w:rFonts w:ascii="Arial" w:hAnsi="Arial" w:cs="Arial"/>
          <w:color w:val="000000"/>
          <w:sz w:val="36"/>
          <w:szCs w:val="36"/>
        </w:rPr>
        <w:t xml:space="preserve"> , Denver, CO</w:t>
      </w:r>
      <w:r>
        <w:rPr>
          <w:rFonts w:ascii="Arial" w:hAnsi="Arial" w:cs="Arial"/>
          <w:color w:val="000000"/>
          <w:sz w:val="36"/>
          <w:szCs w:val="36"/>
        </w:rPr>
        <w:tab/>
      </w:r>
      <w:r>
        <w:rPr>
          <w:rStyle w:val="Strong"/>
          <w:rFonts w:ascii="Arial" w:hAnsi="Arial" w:cs="Arial"/>
          <w:sz w:val="36"/>
          <w:szCs w:val="36"/>
        </w:rPr>
        <w:t xml:space="preserve">                                                                                                                                        </w:t>
      </w:r>
      <w:r>
        <w:rPr>
          <w:rStyle w:val="Strong"/>
          <w:rFonts w:ascii="Arial" w:hAnsi="Arial" w:cs="Arial"/>
          <w:sz w:val="44"/>
          <w:szCs w:val="44"/>
        </w:rPr>
        <w:t>2001-2008</w:t>
      </w:r>
    </w:p>
    <w:p w:rsidR="00AB3E70" w:rsidRDefault="00784CB4">
      <w:pPr>
        <w:pStyle w:val="Heading3"/>
        <w:jc w:val="both"/>
        <w:rPr>
          <w:rFonts w:ascii="Arial" w:hAnsi="Arial" w:cs="Arial"/>
          <w:color w:val="000000"/>
          <w:sz w:val="36"/>
          <w:szCs w:val="36"/>
        </w:rPr>
      </w:pPr>
      <w:r>
        <w:rPr>
          <w:rStyle w:val="Strong"/>
          <w:rFonts w:ascii="Arial" w:hAnsi="Arial" w:cs="Arial"/>
          <w:sz w:val="36"/>
          <w:szCs w:val="36"/>
        </w:rPr>
        <w:t>Steamway International</w:t>
      </w:r>
      <w:r>
        <w:rPr>
          <w:rFonts w:ascii="Arial" w:hAnsi="Arial" w:cs="Arial"/>
          <w:color w:val="000000"/>
          <w:sz w:val="36"/>
          <w:szCs w:val="36"/>
        </w:rPr>
        <w:t xml:space="preserve"> specializes in manufacturing commercial truck mounted and portable carpet and upholstery equipment with accessories and a complete line of carpet cleaning, mold remediation, deodorizing, and fire restoration detergent solutions and chemicals. Since 1968 Steamway has been a key player in setting industry standards globally. Estimates show Steamway is a division of  $150MM company with $2.5 to $5 million in annual revenue that employs a staff of approximately 10-19.</w:t>
      </w:r>
    </w:p>
    <w:p w:rsidR="00AB3E70" w:rsidRDefault="00784CB4">
      <w:pPr>
        <w:pStyle w:val="Heading3"/>
        <w:rPr>
          <w:rFonts w:ascii="Arial" w:hAnsi="Arial" w:cs="Arial"/>
          <w:color w:val="000000"/>
          <w:sz w:val="40"/>
          <w:szCs w:val="40"/>
        </w:rPr>
      </w:pPr>
      <w:r>
        <w:rPr>
          <w:rFonts w:ascii="Arial" w:hAnsi="Arial" w:cs="Arial"/>
          <w:color w:val="000000"/>
          <w:sz w:val="40"/>
          <w:szCs w:val="40"/>
        </w:rPr>
        <w:t xml:space="preserve">Shipping and Receiving Coordinator (2003-2008) </w:t>
      </w:r>
    </w:p>
    <w:p w:rsidR="00AB3E70" w:rsidRDefault="00784CB4">
      <w:pPr>
        <w:pStyle w:val="Heading3"/>
        <w:rPr>
          <w:rFonts w:ascii="Arial" w:hAnsi="Arial" w:cs="Arial"/>
          <w:color w:val="000000"/>
          <w:sz w:val="36"/>
          <w:szCs w:val="36"/>
        </w:rPr>
      </w:pPr>
      <w:r>
        <w:rPr>
          <w:rFonts w:ascii="Arial" w:hAnsi="Arial" w:cs="Arial"/>
          <w:color w:val="000000"/>
          <w:sz w:val="36"/>
          <w:szCs w:val="36"/>
        </w:rPr>
        <w:t>Managed and maintained the shipping and receiving division that hit an all time high of productivity, and efficiency within its history.</w:t>
      </w:r>
    </w:p>
    <w:p w:rsidR="00AB3E70" w:rsidRDefault="00784CB4">
      <w:pPr>
        <w:pStyle w:val="Heading3"/>
        <w:numPr>
          <w:ilvl w:val="0"/>
          <w:numId w:val="17"/>
        </w:numPr>
        <w:rPr>
          <w:rFonts w:ascii="Arial" w:hAnsi="Arial" w:cs="Arial"/>
          <w:color w:val="000000"/>
          <w:sz w:val="36"/>
          <w:szCs w:val="36"/>
        </w:rPr>
      </w:pPr>
      <w:r>
        <w:rPr>
          <w:rFonts w:ascii="Arial" w:hAnsi="Arial" w:cs="Arial"/>
          <w:color w:val="000000"/>
          <w:sz w:val="36"/>
          <w:szCs w:val="36"/>
        </w:rPr>
        <w:t>Managed shipping and receiving division that helped lead to the first profitable year in more than 6 years, growing revenues by 12% and bottom line by more than 150% from 2005 to 2007.</w:t>
      </w:r>
    </w:p>
    <w:p w:rsidR="00AB3E70" w:rsidRDefault="00784CB4">
      <w:pPr>
        <w:pStyle w:val="Heading3"/>
        <w:numPr>
          <w:ilvl w:val="0"/>
          <w:numId w:val="17"/>
        </w:numPr>
        <w:rPr>
          <w:rFonts w:ascii="Arial" w:hAnsi="Arial" w:cs="Arial"/>
          <w:color w:val="000000"/>
          <w:sz w:val="36"/>
          <w:szCs w:val="36"/>
        </w:rPr>
      </w:pPr>
      <w:r>
        <w:rPr>
          <w:rFonts w:ascii="Arial" w:hAnsi="Arial" w:cs="Arial"/>
          <w:color w:val="000000"/>
          <w:sz w:val="36"/>
          <w:szCs w:val="36"/>
        </w:rPr>
        <w:t>Improved tariffs (discounts) from 40% to 82% with all major trucking/shipping companies that transport shipments intrastate, domestic, and internationally in a little over 2 years.</w:t>
      </w:r>
    </w:p>
    <w:p w:rsidR="00AB3E70" w:rsidRDefault="00784CB4">
      <w:pPr>
        <w:pStyle w:val="Heading3"/>
        <w:numPr>
          <w:ilvl w:val="0"/>
          <w:numId w:val="17"/>
        </w:numPr>
        <w:rPr>
          <w:rFonts w:ascii="Arial" w:hAnsi="Arial" w:cs="Arial"/>
          <w:color w:val="000000"/>
          <w:sz w:val="36"/>
          <w:szCs w:val="36"/>
        </w:rPr>
      </w:pPr>
      <w:r>
        <w:rPr>
          <w:rFonts w:ascii="Arial" w:hAnsi="Arial" w:cs="Arial"/>
          <w:color w:val="000000"/>
          <w:sz w:val="36"/>
          <w:szCs w:val="36"/>
        </w:rPr>
        <w:t>Redeveloped international shipment standards by working with governments on shipment and clearance levels and customs paperwork by having meetings with an embassy representive and using Microsoft Word, Excel, Outlook, and PowerPoint that cut down on over 350% time going through customs and  filling out forms in a little over 1 year.</w:t>
      </w:r>
    </w:p>
    <w:p w:rsidR="00AB3E70" w:rsidRDefault="00784CB4">
      <w:pPr>
        <w:pStyle w:val="Heading3"/>
        <w:numPr>
          <w:ilvl w:val="0"/>
          <w:numId w:val="17"/>
        </w:numPr>
        <w:rPr>
          <w:rFonts w:ascii="Arial" w:hAnsi="Arial" w:cs="Arial"/>
          <w:color w:val="000000"/>
          <w:sz w:val="36"/>
          <w:szCs w:val="36"/>
        </w:rPr>
      </w:pPr>
      <w:r>
        <w:rPr>
          <w:rFonts w:ascii="Arial" w:hAnsi="Arial" w:cs="Arial"/>
          <w:color w:val="000000"/>
          <w:sz w:val="36"/>
          <w:szCs w:val="36"/>
        </w:rPr>
        <w:t xml:space="preserve">Created and optimized a program for the transportation for hazard materials (haz-mat) </w:t>
      </w:r>
    </w:p>
    <w:p w:rsidR="00AB3E70" w:rsidRDefault="00784CB4">
      <w:pPr>
        <w:pStyle w:val="Heading3"/>
        <w:numPr>
          <w:ilvl w:val="0"/>
          <w:numId w:val="17"/>
        </w:numPr>
        <w:rPr>
          <w:rFonts w:ascii="Arial" w:hAnsi="Arial" w:cs="Arial"/>
          <w:color w:val="000000"/>
          <w:sz w:val="36"/>
          <w:szCs w:val="36"/>
        </w:rPr>
      </w:pPr>
      <w:r>
        <w:rPr>
          <w:rFonts w:ascii="Arial" w:hAnsi="Arial" w:cs="Arial"/>
          <w:color w:val="000000"/>
          <w:sz w:val="36"/>
          <w:szCs w:val="36"/>
        </w:rPr>
        <w:t>Managed and streamlined customers orders and stock by communicating with all departments in and outside the company and also with the customers and/or distributors that had a 92% shipment date of 1-2 days of all orders after the order was received.</w:t>
      </w:r>
    </w:p>
    <w:p w:rsidR="00AB3E70" w:rsidRDefault="00784CB4">
      <w:pPr>
        <w:pStyle w:val="Heading3"/>
        <w:numPr>
          <w:ilvl w:val="0"/>
          <w:numId w:val="17"/>
        </w:numPr>
        <w:rPr>
          <w:rFonts w:ascii="Arial" w:hAnsi="Arial" w:cs="Arial"/>
          <w:color w:val="000000"/>
          <w:sz w:val="36"/>
          <w:szCs w:val="36"/>
        </w:rPr>
      </w:pPr>
      <w:r>
        <w:rPr>
          <w:rFonts w:ascii="Arial" w:hAnsi="Arial" w:cs="Arial"/>
          <w:color w:val="000000"/>
          <w:sz w:val="36"/>
          <w:szCs w:val="36"/>
        </w:rPr>
        <w:t>Created and generated processes that cut 11% overhead costs annually within the shipping and receiving department to ship normal, awkward and unique items using power/hand tools and supplies.</w:t>
      </w:r>
    </w:p>
    <w:p w:rsidR="00AB3E70" w:rsidRDefault="00784CB4">
      <w:pPr>
        <w:pStyle w:val="ListParagraph"/>
        <w:numPr>
          <w:ilvl w:val="0"/>
          <w:numId w:val="17"/>
        </w:numPr>
      </w:pPr>
      <w:r>
        <w:rPr>
          <w:rFonts w:ascii="Arial" w:hAnsi="Arial" w:cs="Arial"/>
          <w:b/>
          <w:bCs/>
          <w:color w:val="000000"/>
          <w:sz w:val="36"/>
          <w:szCs w:val="36"/>
        </w:rPr>
        <w:t>Maintained proper levels of inventory of parts</w:t>
      </w:r>
    </w:p>
    <w:p w:rsidR="00AB3E70" w:rsidRDefault="00784CB4">
      <w:pPr>
        <w:pStyle w:val="Heading3"/>
        <w:numPr>
          <w:ilvl w:val="0"/>
          <w:numId w:val="17"/>
        </w:numPr>
        <w:rPr>
          <w:rFonts w:ascii="Arial" w:hAnsi="Arial" w:cs="Arial"/>
          <w:color w:val="000000"/>
          <w:sz w:val="36"/>
          <w:szCs w:val="36"/>
        </w:rPr>
      </w:pPr>
      <w:r>
        <w:rPr>
          <w:rFonts w:ascii="Arial" w:hAnsi="Arial" w:cs="Arial"/>
          <w:color w:val="000000"/>
          <w:sz w:val="36"/>
          <w:szCs w:val="36"/>
        </w:rPr>
        <w:t>Streamlined equipment accessories processes that led to a minimum of $20k saved annually.</w:t>
      </w:r>
    </w:p>
    <w:p w:rsidR="00AB3E70" w:rsidRDefault="00784CB4">
      <w:pPr>
        <w:pStyle w:val="Heading3"/>
        <w:numPr>
          <w:ilvl w:val="0"/>
          <w:numId w:val="17"/>
        </w:numPr>
        <w:rPr>
          <w:rFonts w:ascii="Arial" w:hAnsi="Arial" w:cs="Arial"/>
          <w:color w:val="444444"/>
          <w:sz w:val="36"/>
          <w:szCs w:val="36"/>
          <w:shd w:val="clear" w:color="auto" w:fill="FFFFFF"/>
        </w:rPr>
      </w:pPr>
      <w:r>
        <w:rPr>
          <w:rFonts w:ascii="Arial" w:hAnsi="Arial" w:cs="Arial"/>
          <w:color w:val="000000"/>
          <w:sz w:val="36"/>
          <w:szCs w:val="36"/>
        </w:rPr>
        <w:t>Maintained and cleaned</w:t>
      </w:r>
      <w:r>
        <w:rPr>
          <w:rFonts w:ascii="Arial" w:hAnsi="Arial" w:cs="Arial"/>
          <w:color w:val="444444"/>
          <w:sz w:val="36"/>
          <w:szCs w:val="36"/>
          <w:shd w:val="clear" w:color="auto" w:fill="FFFFFF"/>
        </w:rPr>
        <w:t xml:space="preserve"> warehouse, equipment, machines and yard daily.</w:t>
      </w:r>
    </w:p>
    <w:p w:rsidR="00AB3E70" w:rsidRDefault="00AB3E70">
      <w:pPr>
        <w:pStyle w:val="Heading3"/>
        <w:rPr>
          <w:rFonts w:ascii="Arial" w:hAnsi="Arial" w:cs="Arial"/>
          <w:color w:val="000000"/>
          <w:sz w:val="36"/>
          <w:szCs w:val="36"/>
        </w:rPr>
      </w:pPr>
    </w:p>
    <w:p w:rsidR="00AB3E70" w:rsidRDefault="00784CB4">
      <w:pPr>
        <w:pStyle w:val="Heading3"/>
        <w:rPr>
          <w:rFonts w:ascii="Arial" w:hAnsi="Arial" w:cs="Arial"/>
          <w:color w:val="000000"/>
          <w:sz w:val="40"/>
          <w:szCs w:val="40"/>
        </w:rPr>
      </w:pPr>
      <w:r>
        <w:rPr>
          <w:rFonts w:ascii="Arial" w:hAnsi="Arial" w:cs="Arial"/>
          <w:color w:val="000000"/>
          <w:sz w:val="40"/>
          <w:szCs w:val="40"/>
        </w:rPr>
        <w:t>Shipping and Receiving Clerk (2001-2003)</w:t>
      </w:r>
    </w:p>
    <w:p w:rsidR="00AB3E70" w:rsidRDefault="00784CB4">
      <w:pPr>
        <w:pStyle w:val="Heading3"/>
        <w:rPr>
          <w:rFonts w:ascii="Arial" w:hAnsi="Arial" w:cs="Arial"/>
          <w:color w:val="444444"/>
          <w:sz w:val="36"/>
          <w:szCs w:val="36"/>
          <w:shd w:val="clear" w:color="auto" w:fill="FFFFFF"/>
        </w:rPr>
      </w:pPr>
      <w:r>
        <w:rPr>
          <w:rFonts w:ascii="Arial" w:hAnsi="Arial" w:cs="Arial"/>
          <w:color w:val="444444"/>
          <w:sz w:val="36"/>
          <w:szCs w:val="36"/>
          <w:shd w:val="clear" w:color="auto" w:fill="FFFFFF"/>
        </w:rPr>
        <w:t>Executed and maintained all truck shipments timelines for outbound LTL (less than truckload) shipments/orders.</w:t>
      </w:r>
    </w:p>
    <w:p w:rsidR="00AB3E70" w:rsidRDefault="00784CB4">
      <w:pPr>
        <w:pStyle w:val="Heading3"/>
        <w:numPr>
          <w:ilvl w:val="0"/>
          <w:numId w:val="18"/>
        </w:numPr>
        <w:rPr>
          <w:rFonts w:ascii="Arial" w:hAnsi="Arial" w:cs="Arial"/>
          <w:color w:val="444444"/>
          <w:sz w:val="36"/>
          <w:szCs w:val="36"/>
          <w:shd w:val="clear" w:color="auto" w:fill="FFFFFF"/>
        </w:rPr>
      </w:pPr>
      <w:r>
        <w:rPr>
          <w:rFonts w:ascii="Arial" w:hAnsi="Arial" w:cs="Arial"/>
          <w:color w:val="444444"/>
          <w:sz w:val="36"/>
          <w:szCs w:val="36"/>
          <w:shd w:val="clear" w:color="auto" w:fill="FFFFFF"/>
        </w:rPr>
        <w:t>Streamlined processes to ship orders that were less than truckload (LTL) to a 95% shipment date within 2 days of receiving the order.</w:t>
      </w:r>
    </w:p>
    <w:p w:rsidR="00AB3E70" w:rsidRDefault="00784CB4">
      <w:pPr>
        <w:pStyle w:val="ListParagraph"/>
        <w:numPr>
          <w:ilvl w:val="0"/>
          <w:numId w:val="18"/>
        </w:numPr>
      </w:pPr>
      <w:r>
        <w:rPr>
          <w:rFonts w:ascii="Arial" w:hAnsi="Arial" w:cs="Arial"/>
          <w:b/>
          <w:bCs/>
          <w:color w:val="000000"/>
          <w:sz w:val="36"/>
          <w:szCs w:val="36"/>
        </w:rPr>
        <w:t>Maintained proper levels of inventory of parts</w:t>
      </w:r>
    </w:p>
    <w:p w:rsidR="00AB3E70" w:rsidRDefault="00784CB4">
      <w:pPr>
        <w:pStyle w:val="ListParagraph"/>
        <w:numPr>
          <w:ilvl w:val="0"/>
          <w:numId w:val="18"/>
        </w:numPr>
      </w:pPr>
      <w:r>
        <w:rPr>
          <w:rFonts w:ascii="Arial" w:hAnsi="Arial" w:cs="Arial"/>
          <w:b/>
          <w:bCs/>
          <w:color w:val="000000"/>
          <w:sz w:val="36"/>
          <w:szCs w:val="36"/>
        </w:rPr>
        <w:t>Maintained and cleaned</w:t>
      </w:r>
      <w:r>
        <w:rPr>
          <w:rFonts w:ascii="Arial" w:hAnsi="Arial" w:cs="Arial"/>
          <w:b/>
          <w:bCs/>
          <w:color w:val="444444"/>
          <w:sz w:val="36"/>
          <w:szCs w:val="36"/>
          <w:shd w:val="clear" w:color="auto" w:fill="FFFFFF"/>
        </w:rPr>
        <w:t xml:space="preserve"> warehouse, equipment, machines and yard daily</w:t>
      </w:r>
      <w:r>
        <w:rPr>
          <w:rFonts w:ascii="Arial" w:hAnsi="Arial" w:cs="Arial"/>
          <w:color w:val="444444"/>
          <w:sz w:val="36"/>
          <w:szCs w:val="36"/>
          <w:shd w:val="clear" w:color="auto" w:fill="FFFFFF"/>
        </w:rPr>
        <w:t xml:space="preserve">.  </w:t>
      </w:r>
    </w:p>
    <w:p w:rsidR="00AB3E70" w:rsidRDefault="00AB3E70">
      <w:pPr>
        <w:pBdr>
          <w:bottom w:val="single" w:sz="4" w:space="1" w:color="auto"/>
        </w:pBdr>
      </w:pPr>
    </w:p>
    <w:p w:rsidR="00AB3E70" w:rsidRDefault="00AB3E70">
      <w:pPr>
        <w:pStyle w:val="Heading3"/>
        <w:jc w:val="center"/>
        <w:rPr>
          <w:rFonts w:ascii="Arial" w:hAnsi="Arial" w:cs="Arial"/>
          <w:color w:val="000000"/>
          <w:sz w:val="48"/>
          <w:szCs w:val="48"/>
          <w:u w:val="single"/>
        </w:rPr>
      </w:pPr>
    </w:p>
    <w:p w:rsidR="00AB3E70" w:rsidRDefault="00784CB4" w:rsidP="00BC4956">
      <w:pPr>
        <w:pStyle w:val="Heading3"/>
        <w:ind w:left="360"/>
        <w:jc w:val="center"/>
        <w:rPr>
          <w:rFonts w:ascii="Arial" w:hAnsi="Arial" w:cs="Arial"/>
          <w:color w:val="000000"/>
          <w:sz w:val="48"/>
          <w:szCs w:val="48"/>
          <w:u w:val="single"/>
        </w:rPr>
      </w:pPr>
      <w:r>
        <w:rPr>
          <w:rFonts w:ascii="Arial" w:hAnsi="Arial" w:cs="Arial"/>
          <w:color w:val="000000"/>
          <w:sz w:val="48"/>
          <w:szCs w:val="48"/>
          <w:u w:val="single"/>
        </w:rPr>
        <w:t>SKILLS</w:t>
      </w:r>
    </w:p>
    <w:p w:rsidR="00AB3E70" w:rsidRDefault="00AB3E70" w:rsidP="00784CB4">
      <w:pPr>
        <w:pStyle w:val="Heading3"/>
        <w:ind w:left="360"/>
        <w:rPr>
          <w:rFonts w:ascii="Arial" w:hAnsi="Arial" w:cs="Arial"/>
          <w:sz w:val="36"/>
          <w:szCs w:val="36"/>
        </w:rPr>
      </w:pPr>
    </w:p>
    <w:p w:rsidR="00AB3E70" w:rsidRDefault="00784CB4">
      <w:pPr>
        <w:pStyle w:val="Heading3"/>
        <w:numPr>
          <w:ilvl w:val="0"/>
          <w:numId w:val="19"/>
        </w:numPr>
        <w:rPr>
          <w:rFonts w:ascii="Arial" w:hAnsi="Arial" w:cs="Arial"/>
          <w:sz w:val="36"/>
          <w:szCs w:val="36"/>
        </w:rPr>
      </w:pPr>
      <w:r>
        <w:rPr>
          <w:rFonts w:ascii="Arial" w:hAnsi="Arial" w:cs="Arial"/>
          <w:sz w:val="36"/>
          <w:szCs w:val="36"/>
        </w:rPr>
        <w:t>File Maker Pro, Forth Shift, Peachtree, Microsoft Outlook, Word, Excel, PowerPoint, UPS Worldship, FedEx software, DHL software</w:t>
      </w:r>
      <w:r w:rsidR="00E53E7D">
        <w:rPr>
          <w:rFonts w:ascii="Arial" w:hAnsi="Arial" w:cs="Arial"/>
          <w:sz w:val="36"/>
          <w:szCs w:val="36"/>
        </w:rPr>
        <w:t>, Strong communication</w:t>
      </w:r>
    </w:p>
    <w:p w:rsidR="00AB3E70" w:rsidRDefault="00AB3E70" w:rsidP="00784CB4">
      <w:pPr>
        <w:pStyle w:val="Heading3"/>
        <w:ind w:left="720"/>
        <w:rPr>
          <w:rFonts w:ascii="Arial" w:hAnsi="Arial" w:cs="Arial"/>
          <w:sz w:val="36"/>
          <w:szCs w:val="36"/>
        </w:rPr>
      </w:pPr>
    </w:p>
    <w:p w:rsidR="00AB3E70" w:rsidRDefault="00AB3E70" w:rsidP="00784CB4">
      <w:pPr>
        <w:pStyle w:val="Heading3"/>
        <w:ind w:left="720"/>
        <w:rPr>
          <w:rFonts w:ascii="Arial" w:hAnsi="Arial" w:cs="Arial"/>
          <w:sz w:val="36"/>
          <w:szCs w:val="36"/>
        </w:rPr>
      </w:pPr>
    </w:p>
    <w:p w:rsidR="00AB3E70" w:rsidRPr="00BC4956" w:rsidRDefault="00784CB4" w:rsidP="00BC4956">
      <w:pPr>
        <w:pStyle w:val="Heading3"/>
        <w:ind w:left="360"/>
        <w:jc w:val="center"/>
        <w:rPr>
          <w:color w:val="000000"/>
          <w:sz w:val="48"/>
          <w:szCs w:val="48"/>
          <w:u w:val="single"/>
        </w:rPr>
      </w:pPr>
      <w:r w:rsidRPr="00BC4956">
        <w:rPr>
          <w:color w:val="000000"/>
          <w:sz w:val="48"/>
          <w:szCs w:val="48"/>
          <w:u w:val="single"/>
        </w:rPr>
        <w:t>TOOLS</w:t>
      </w:r>
    </w:p>
    <w:p w:rsidR="00AB3E70" w:rsidRDefault="00AB3E70">
      <w:pPr>
        <w:pStyle w:val="Heading3"/>
        <w:numPr>
          <w:ilvl w:val="0"/>
          <w:numId w:val="19"/>
        </w:numPr>
        <w:jc w:val="center"/>
        <w:rPr>
          <w:rFonts w:ascii="Arial" w:hAnsi="Arial" w:cs="Arial"/>
          <w:color w:val="000000"/>
          <w:sz w:val="36"/>
          <w:szCs w:val="36"/>
        </w:rPr>
      </w:pPr>
    </w:p>
    <w:p w:rsidR="00AB3E70" w:rsidRDefault="00784CB4">
      <w:pPr>
        <w:pStyle w:val="Heading3"/>
        <w:numPr>
          <w:ilvl w:val="0"/>
          <w:numId w:val="19"/>
        </w:numPr>
        <w:rPr>
          <w:rFonts w:ascii="Arial" w:hAnsi="Arial" w:cs="Arial"/>
          <w:sz w:val="36"/>
          <w:szCs w:val="36"/>
        </w:rPr>
      </w:pPr>
      <w:r>
        <w:rPr>
          <w:rFonts w:ascii="Arial" w:hAnsi="Arial" w:cs="Arial"/>
          <w:sz w:val="36"/>
          <w:szCs w:val="36"/>
        </w:rPr>
        <w:t>Hand tools, stretch wrapping machines, banding tools/machines (metal or plastic), inventory specialists, power tools</w:t>
      </w:r>
    </w:p>
    <w:p w:rsidR="00AB3E70" w:rsidRDefault="00AB3E70">
      <w:pPr>
        <w:pStyle w:val="Heading3"/>
        <w:ind w:left="720"/>
        <w:rPr>
          <w:rFonts w:ascii="Arial" w:hAnsi="Arial" w:cs="Arial"/>
          <w:sz w:val="36"/>
          <w:szCs w:val="36"/>
        </w:rPr>
      </w:pPr>
    </w:p>
    <w:p w:rsidR="00AB3E70" w:rsidRDefault="00AB3E70">
      <w:pPr>
        <w:pStyle w:val="Heading3"/>
        <w:rPr>
          <w:rFonts w:ascii="Arial" w:hAnsi="Arial" w:cs="Arial"/>
          <w:sz w:val="36"/>
          <w:szCs w:val="36"/>
        </w:rPr>
      </w:pPr>
    </w:p>
    <w:p w:rsidR="00AB3E70" w:rsidRDefault="00784CB4">
      <w:pPr>
        <w:pStyle w:val="Heading3"/>
        <w:jc w:val="center"/>
        <w:rPr>
          <w:rFonts w:ascii="Arial" w:hAnsi="Arial" w:cs="Arial"/>
          <w:color w:val="000000"/>
          <w:sz w:val="48"/>
          <w:szCs w:val="48"/>
          <w:u w:val="single"/>
        </w:rPr>
      </w:pPr>
      <w:r>
        <w:rPr>
          <w:rFonts w:ascii="Arial" w:hAnsi="Arial" w:cs="Arial"/>
          <w:color w:val="000000"/>
          <w:sz w:val="48"/>
          <w:szCs w:val="48"/>
          <w:u w:val="single"/>
        </w:rPr>
        <w:t>Education/Professional Development/Certifications</w:t>
      </w:r>
    </w:p>
    <w:p w:rsidR="00AB3E70" w:rsidRDefault="00AB3E70">
      <w:pPr>
        <w:pStyle w:val="Heading3"/>
        <w:jc w:val="center"/>
        <w:rPr>
          <w:rFonts w:ascii="Arial" w:hAnsi="Arial" w:cs="Arial"/>
          <w:color w:val="000000"/>
          <w:sz w:val="48"/>
          <w:szCs w:val="48"/>
          <w:u w:val="single"/>
        </w:rPr>
      </w:pPr>
    </w:p>
    <w:p w:rsidR="00AB3E70" w:rsidRDefault="00784CB4">
      <w:pPr>
        <w:pStyle w:val="Heading3"/>
        <w:jc w:val="center"/>
        <w:rPr>
          <w:color w:val="000000"/>
          <w:sz w:val="36"/>
          <w:szCs w:val="36"/>
        </w:rPr>
      </w:pPr>
      <w:r>
        <w:rPr>
          <w:color w:val="000000"/>
          <w:sz w:val="36"/>
          <w:szCs w:val="36"/>
        </w:rPr>
        <w:t>Interstate, domestic and international tariffs (discounts)</w:t>
      </w:r>
    </w:p>
    <w:p w:rsidR="00AB3E70" w:rsidRDefault="00784CB4">
      <w:pPr>
        <w:pStyle w:val="Heading3"/>
        <w:jc w:val="center"/>
        <w:rPr>
          <w:color w:val="000000"/>
          <w:sz w:val="36"/>
          <w:szCs w:val="36"/>
        </w:rPr>
      </w:pPr>
      <w:r>
        <w:rPr>
          <w:color w:val="000000"/>
          <w:sz w:val="36"/>
          <w:szCs w:val="36"/>
        </w:rPr>
        <w:t>Domestic and international regulatory forms, classifications, requirements and standards</w:t>
      </w:r>
    </w:p>
    <w:p w:rsidR="00AB3E70" w:rsidRDefault="00784CB4">
      <w:pPr>
        <w:pStyle w:val="Heading3"/>
        <w:jc w:val="center"/>
        <w:rPr>
          <w:color w:val="000000"/>
          <w:sz w:val="36"/>
          <w:szCs w:val="36"/>
        </w:rPr>
      </w:pPr>
      <w:r>
        <w:rPr>
          <w:color w:val="000000"/>
          <w:sz w:val="36"/>
          <w:szCs w:val="36"/>
        </w:rPr>
        <w:t>Certified forklift, manual and electric pallet jack operator (Recertified 09/01/2011)</w:t>
      </w:r>
    </w:p>
    <w:p w:rsidR="00AB3E70" w:rsidRDefault="00784CB4">
      <w:pPr>
        <w:pStyle w:val="Heading3"/>
        <w:jc w:val="center"/>
        <w:rPr>
          <w:color w:val="000000"/>
          <w:sz w:val="36"/>
          <w:szCs w:val="36"/>
        </w:rPr>
      </w:pPr>
      <w:r>
        <w:rPr>
          <w:color w:val="000000"/>
          <w:sz w:val="36"/>
          <w:szCs w:val="36"/>
        </w:rPr>
        <w:t>Excel Garden Products forklift, double pallet jack certification</w:t>
      </w:r>
    </w:p>
    <w:p w:rsidR="00AB3E70" w:rsidRDefault="00784CB4">
      <w:pPr>
        <w:pStyle w:val="Heading3"/>
        <w:jc w:val="center"/>
        <w:rPr>
          <w:color w:val="000000"/>
          <w:sz w:val="36"/>
          <w:szCs w:val="36"/>
        </w:rPr>
      </w:pPr>
      <w:r>
        <w:rPr>
          <w:color w:val="000000"/>
          <w:sz w:val="36"/>
          <w:szCs w:val="36"/>
        </w:rPr>
        <w:t>So-Cal Forklift</w:t>
      </w:r>
    </w:p>
    <w:p w:rsidR="00AB3E70" w:rsidRDefault="00784CB4">
      <w:pPr>
        <w:pStyle w:val="Heading3"/>
        <w:jc w:val="center"/>
        <w:rPr>
          <w:color w:val="000000"/>
          <w:sz w:val="36"/>
          <w:szCs w:val="36"/>
        </w:rPr>
      </w:pPr>
      <w:r>
        <w:rPr>
          <w:color w:val="000000"/>
          <w:sz w:val="36"/>
          <w:szCs w:val="36"/>
        </w:rPr>
        <w:t>Haz-mat certified (need to re-certify)</w:t>
      </w:r>
    </w:p>
    <w:p w:rsidR="00AB3E70" w:rsidRDefault="00784CB4">
      <w:pPr>
        <w:pStyle w:val="Heading3"/>
        <w:jc w:val="center"/>
        <w:rPr>
          <w:color w:val="000000"/>
          <w:sz w:val="36"/>
          <w:szCs w:val="36"/>
        </w:rPr>
      </w:pPr>
      <w:r>
        <w:rPr>
          <w:color w:val="000000"/>
          <w:sz w:val="36"/>
          <w:szCs w:val="36"/>
        </w:rPr>
        <w:t>K-mart forklift certification</w:t>
      </w:r>
    </w:p>
    <w:p w:rsidR="00AB3E70" w:rsidRDefault="00784CB4">
      <w:pPr>
        <w:pStyle w:val="Heading3"/>
        <w:jc w:val="center"/>
        <w:rPr>
          <w:rFonts w:ascii="Arial" w:hAnsi="Arial" w:cs="Arial"/>
          <w:color w:val="000000"/>
          <w:sz w:val="36"/>
          <w:szCs w:val="36"/>
        </w:rPr>
      </w:pPr>
      <w:r>
        <w:rPr>
          <w:rFonts w:ascii="Arial" w:hAnsi="Arial" w:cs="Arial"/>
          <w:sz w:val="36"/>
          <w:szCs w:val="36"/>
        </w:rPr>
        <w:t>United States Department of Commerce, Martha Butwin</w:t>
      </w:r>
      <w:r>
        <w:rPr>
          <w:rFonts w:ascii="Arial" w:hAnsi="Arial" w:cs="Arial"/>
          <w:color w:val="000000"/>
          <w:sz w:val="36"/>
          <w:szCs w:val="36"/>
        </w:rPr>
        <w:t xml:space="preserve"> </w:t>
      </w:r>
    </w:p>
    <w:p w:rsidR="00AB3E70" w:rsidRDefault="00784CB4">
      <w:pPr>
        <w:pStyle w:val="Heading3"/>
        <w:jc w:val="center"/>
        <w:rPr>
          <w:rFonts w:ascii="Arial" w:hAnsi="Arial" w:cs="Arial"/>
          <w:sz w:val="36"/>
          <w:szCs w:val="36"/>
        </w:rPr>
      </w:pPr>
      <w:r>
        <w:rPr>
          <w:rFonts w:ascii="Arial" w:hAnsi="Arial" w:cs="Arial"/>
          <w:color w:val="000000"/>
          <w:sz w:val="36"/>
          <w:szCs w:val="36"/>
        </w:rPr>
        <w:t>Coaching</w:t>
      </w:r>
    </w:p>
    <w:p w:rsidR="00AB3E70" w:rsidRDefault="00784CB4">
      <w:pPr>
        <w:pStyle w:val="Heading3"/>
        <w:jc w:val="center"/>
        <w:rPr>
          <w:rFonts w:ascii="Arial" w:hAnsi="Arial" w:cs="Arial"/>
          <w:sz w:val="36"/>
          <w:szCs w:val="36"/>
        </w:rPr>
      </w:pPr>
      <w:r>
        <w:rPr>
          <w:rFonts w:ascii="Arial" w:hAnsi="Arial" w:cs="Arial"/>
          <w:sz w:val="36"/>
          <w:szCs w:val="36"/>
        </w:rPr>
        <w:t>High School – Horizon High School</w:t>
      </w:r>
    </w:p>
    <w:p w:rsidR="00AB3E70" w:rsidRDefault="00784CB4">
      <w:pPr>
        <w:pStyle w:val="Heading3"/>
        <w:rPr>
          <w:rFonts w:ascii="Arial" w:hAnsi="Arial" w:cs="Arial"/>
          <w:color w:val="000000"/>
          <w:sz w:val="36"/>
          <w:szCs w:val="36"/>
        </w:rPr>
      </w:pPr>
      <w:r>
        <w:rPr>
          <w:rFonts w:ascii="Arial" w:hAnsi="Arial" w:cs="Arial"/>
          <w:color w:val="000000"/>
          <w:sz w:val="36"/>
          <w:szCs w:val="36"/>
        </w:rPr>
        <w:t xml:space="preserve">                                                                                                           </w:t>
      </w:r>
    </w:p>
    <w:sectPr w:rsidR="00AB3E70" w:rsidSect="00AB3E70">
      <w:pgSz w:w="12240" w:h="15840" w:code="1"/>
      <w:pgMar w:top="1008" w:right="1440" w:bottom="1008" w:left="1440" w:header="720" w:footer="720" w:gutter="0"/>
      <w:cols w:space="720"/>
      <w:docGrid w:linePitch="360" w:charSpace="2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B70C5"/>
    <w:multiLevelType w:val="hybridMultilevel"/>
    <w:tmpl w:val="18ACDB18"/>
    <w:lvl w:ilvl="0" w:tplc="0890D71E">
      <w:start w:val="2"/>
      <w:numFmt w:val="bullet"/>
      <w:lvlText w:val="-"/>
      <w:lvlJc w:val="left"/>
      <w:pPr>
        <w:tabs>
          <w:tab w:val="num" w:pos="420"/>
        </w:tabs>
        <w:ind w:left="420" w:hanging="360"/>
      </w:pPr>
      <w:rPr>
        <w:rFonts w:ascii="Times New Roman" w:eastAsia="Times New Roman" w:hAnsi="Times New Roman" w:cs="Times New Roman"/>
        <w:b/>
        <w:bCs/>
        <w:sz w:val="26"/>
        <w:szCs w:val="26"/>
      </w:rPr>
    </w:lvl>
    <w:lvl w:ilvl="1" w:tplc="04090003">
      <w:start w:val="1"/>
      <w:numFmt w:val="bullet"/>
      <w:lvlText w:val="o"/>
      <w:lvlJc w:val="left"/>
      <w:pPr>
        <w:tabs>
          <w:tab w:val="num" w:pos="1140"/>
        </w:tabs>
        <w:ind w:left="1140" w:hanging="360"/>
      </w:pPr>
      <w:rPr>
        <w:rFonts w:ascii="Courier New" w:hAnsi="Courier New" w:cs="Courier New"/>
      </w:rPr>
    </w:lvl>
    <w:lvl w:ilvl="2" w:tplc="04090005">
      <w:start w:val="1"/>
      <w:numFmt w:val="bullet"/>
      <w:lvlText w:val=""/>
      <w:lvlJc w:val="left"/>
      <w:pPr>
        <w:tabs>
          <w:tab w:val="num" w:pos="1860"/>
        </w:tabs>
        <w:ind w:left="1860" w:hanging="360"/>
      </w:pPr>
      <w:rPr>
        <w:rFonts w:ascii="Wingdings" w:hAnsi="Wingdings"/>
      </w:rPr>
    </w:lvl>
    <w:lvl w:ilvl="3" w:tplc="04090001">
      <w:start w:val="1"/>
      <w:numFmt w:val="bullet"/>
      <w:lvlText w:val=""/>
      <w:lvlJc w:val="left"/>
      <w:pPr>
        <w:tabs>
          <w:tab w:val="num" w:pos="2580"/>
        </w:tabs>
        <w:ind w:left="2580" w:hanging="360"/>
      </w:pPr>
      <w:rPr>
        <w:rFonts w:ascii="Symbol" w:hAnsi="Symbol"/>
      </w:rPr>
    </w:lvl>
    <w:lvl w:ilvl="4" w:tplc="04090003">
      <w:start w:val="1"/>
      <w:numFmt w:val="bullet"/>
      <w:lvlText w:val="o"/>
      <w:lvlJc w:val="left"/>
      <w:pPr>
        <w:tabs>
          <w:tab w:val="num" w:pos="3300"/>
        </w:tabs>
        <w:ind w:left="3300" w:hanging="360"/>
      </w:pPr>
      <w:rPr>
        <w:rFonts w:ascii="Courier New" w:hAnsi="Courier New" w:cs="Courier New"/>
      </w:rPr>
    </w:lvl>
    <w:lvl w:ilvl="5" w:tplc="04090005">
      <w:start w:val="1"/>
      <w:numFmt w:val="bullet"/>
      <w:lvlText w:val=""/>
      <w:lvlJc w:val="left"/>
      <w:pPr>
        <w:tabs>
          <w:tab w:val="num" w:pos="4020"/>
        </w:tabs>
        <w:ind w:left="4020" w:hanging="360"/>
      </w:pPr>
      <w:rPr>
        <w:rFonts w:ascii="Wingdings" w:hAnsi="Wingdings"/>
      </w:rPr>
    </w:lvl>
    <w:lvl w:ilvl="6" w:tplc="04090001">
      <w:start w:val="1"/>
      <w:numFmt w:val="bullet"/>
      <w:lvlText w:val=""/>
      <w:lvlJc w:val="left"/>
      <w:pPr>
        <w:tabs>
          <w:tab w:val="num" w:pos="4740"/>
        </w:tabs>
        <w:ind w:left="4740" w:hanging="360"/>
      </w:pPr>
      <w:rPr>
        <w:rFonts w:ascii="Symbol" w:hAnsi="Symbol"/>
      </w:rPr>
    </w:lvl>
    <w:lvl w:ilvl="7" w:tplc="04090003">
      <w:start w:val="1"/>
      <w:numFmt w:val="bullet"/>
      <w:lvlText w:val="o"/>
      <w:lvlJc w:val="left"/>
      <w:pPr>
        <w:tabs>
          <w:tab w:val="num" w:pos="5460"/>
        </w:tabs>
        <w:ind w:left="5460" w:hanging="360"/>
      </w:pPr>
      <w:rPr>
        <w:rFonts w:ascii="Courier New" w:hAnsi="Courier New" w:cs="Courier New"/>
      </w:rPr>
    </w:lvl>
    <w:lvl w:ilvl="8" w:tplc="04090005">
      <w:start w:val="1"/>
      <w:numFmt w:val="bullet"/>
      <w:lvlText w:val=""/>
      <w:lvlJc w:val="left"/>
      <w:pPr>
        <w:tabs>
          <w:tab w:val="num" w:pos="6180"/>
        </w:tabs>
        <w:ind w:left="6180" w:hanging="360"/>
      </w:pPr>
      <w:rPr>
        <w:rFonts w:ascii="Wingdings" w:hAnsi="Wingdings"/>
      </w:rPr>
    </w:lvl>
  </w:abstractNum>
  <w:abstractNum w:abstractNumId="1">
    <w:nsid w:val="0A2D1F0A"/>
    <w:multiLevelType w:val="hybridMultilevel"/>
    <w:tmpl w:val="8E025E68"/>
    <w:lvl w:ilvl="0" w:tplc="72663E20">
      <w:start w:val="1"/>
      <w:numFmt w:val="bullet"/>
      <w:lvlText w:val=""/>
      <w:lvlJc w:val="left"/>
      <w:pPr>
        <w:tabs>
          <w:tab w:val="num" w:pos="720"/>
        </w:tabs>
        <w:ind w:left="720" w:hanging="360"/>
      </w:pPr>
      <w:rPr>
        <w:rFonts w:ascii="Wingdings" w:hAnsi="Wingdings"/>
        <w:sz w:val="16"/>
        <w:szCs w:val="16"/>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2">
    <w:nsid w:val="1E177DB2"/>
    <w:multiLevelType w:val="hybridMultilevel"/>
    <w:tmpl w:val="C9A0B1AC"/>
    <w:lvl w:ilvl="0" w:tplc="72663E20">
      <w:start w:val="1"/>
      <w:numFmt w:val="bullet"/>
      <w:lvlText w:val=""/>
      <w:lvlJc w:val="left"/>
      <w:pPr>
        <w:tabs>
          <w:tab w:val="num" w:pos="1038"/>
        </w:tabs>
        <w:ind w:left="1038" w:hanging="360"/>
      </w:pPr>
      <w:rPr>
        <w:rFonts w:ascii="Wingdings" w:hAnsi="Wingdings"/>
        <w:sz w:val="16"/>
        <w:szCs w:val="16"/>
      </w:rPr>
    </w:lvl>
    <w:lvl w:ilvl="1" w:tplc="04090003">
      <w:start w:val="1"/>
      <w:numFmt w:val="bullet"/>
      <w:lvlText w:val="o"/>
      <w:lvlJc w:val="left"/>
      <w:pPr>
        <w:ind w:left="1758" w:hanging="360"/>
      </w:pPr>
      <w:rPr>
        <w:rFonts w:ascii="Courier New" w:hAnsi="Courier New" w:cs="Courier New"/>
      </w:rPr>
    </w:lvl>
    <w:lvl w:ilvl="2" w:tplc="04090005">
      <w:start w:val="1"/>
      <w:numFmt w:val="bullet"/>
      <w:lvlText w:val=""/>
      <w:lvlJc w:val="left"/>
      <w:pPr>
        <w:ind w:left="2478" w:hanging="360"/>
      </w:pPr>
      <w:rPr>
        <w:rFonts w:ascii="Wingdings" w:hAnsi="Wingdings"/>
      </w:rPr>
    </w:lvl>
    <w:lvl w:ilvl="3" w:tplc="04090001">
      <w:start w:val="1"/>
      <w:numFmt w:val="bullet"/>
      <w:lvlText w:val=""/>
      <w:lvlJc w:val="left"/>
      <w:pPr>
        <w:ind w:left="3198" w:hanging="360"/>
      </w:pPr>
      <w:rPr>
        <w:rFonts w:ascii="Symbol" w:hAnsi="Symbol"/>
      </w:rPr>
    </w:lvl>
    <w:lvl w:ilvl="4" w:tplc="04090003">
      <w:start w:val="1"/>
      <w:numFmt w:val="bullet"/>
      <w:lvlText w:val="o"/>
      <w:lvlJc w:val="left"/>
      <w:pPr>
        <w:ind w:left="3918" w:hanging="360"/>
      </w:pPr>
      <w:rPr>
        <w:rFonts w:ascii="Courier New" w:hAnsi="Courier New" w:cs="Courier New"/>
      </w:rPr>
    </w:lvl>
    <w:lvl w:ilvl="5" w:tplc="04090005">
      <w:start w:val="1"/>
      <w:numFmt w:val="bullet"/>
      <w:lvlText w:val=""/>
      <w:lvlJc w:val="left"/>
      <w:pPr>
        <w:ind w:left="4638" w:hanging="360"/>
      </w:pPr>
      <w:rPr>
        <w:rFonts w:ascii="Wingdings" w:hAnsi="Wingdings"/>
      </w:rPr>
    </w:lvl>
    <w:lvl w:ilvl="6" w:tplc="04090001">
      <w:start w:val="1"/>
      <w:numFmt w:val="bullet"/>
      <w:lvlText w:val=""/>
      <w:lvlJc w:val="left"/>
      <w:pPr>
        <w:ind w:left="5358" w:hanging="360"/>
      </w:pPr>
      <w:rPr>
        <w:rFonts w:ascii="Symbol" w:hAnsi="Symbol"/>
      </w:rPr>
    </w:lvl>
    <w:lvl w:ilvl="7" w:tplc="04090003">
      <w:start w:val="1"/>
      <w:numFmt w:val="bullet"/>
      <w:lvlText w:val="o"/>
      <w:lvlJc w:val="left"/>
      <w:pPr>
        <w:ind w:left="6078" w:hanging="360"/>
      </w:pPr>
      <w:rPr>
        <w:rFonts w:ascii="Courier New" w:hAnsi="Courier New" w:cs="Courier New"/>
      </w:rPr>
    </w:lvl>
    <w:lvl w:ilvl="8" w:tplc="04090005">
      <w:start w:val="1"/>
      <w:numFmt w:val="bullet"/>
      <w:lvlText w:val=""/>
      <w:lvlJc w:val="left"/>
      <w:pPr>
        <w:ind w:left="6798" w:hanging="360"/>
      </w:pPr>
      <w:rPr>
        <w:rFonts w:ascii="Wingdings" w:hAnsi="Wingdings"/>
      </w:rPr>
    </w:lvl>
  </w:abstractNum>
  <w:abstractNum w:abstractNumId="3">
    <w:nsid w:val="26FD7C8F"/>
    <w:multiLevelType w:val="hybridMultilevel"/>
    <w:tmpl w:val="B3BCC2C4"/>
    <w:lvl w:ilvl="0" w:tplc="72663E20">
      <w:start w:val="1"/>
      <w:numFmt w:val="bullet"/>
      <w:lvlText w:val=""/>
      <w:lvlJc w:val="left"/>
      <w:pPr>
        <w:tabs>
          <w:tab w:val="num" w:pos="720"/>
        </w:tabs>
        <w:ind w:left="720" w:hanging="360"/>
      </w:pPr>
      <w:rPr>
        <w:rFonts w:ascii="Wingdings" w:hAnsi="Wingdings"/>
        <w:sz w:val="16"/>
        <w:szCs w:val="16"/>
      </w:rPr>
    </w:lvl>
    <w:lvl w:ilvl="1" w:tplc="04090003">
      <w:start w:val="1"/>
      <w:numFmt w:val="bullet"/>
      <w:lvlText w:val="o"/>
      <w:lvlJc w:val="left"/>
      <w:pPr>
        <w:tabs>
          <w:tab w:val="num" w:pos="1440"/>
        </w:tabs>
        <w:ind w:left="1440" w:hanging="360"/>
      </w:pPr>
      <w:rPr>
        <w:rFonts w:ascii="Courier New" w:hAnsi="Courier New" w:cs="Courier New"/>
        <w:sz w:val="16"/>
        <w:szCs w:val="16"/>
      </w:rPr>
    </w:lvl>
    <w:lvl w:ilvl="2" w:tplc="04090005">
      <w:start w:val="1"/>
      <w:numFmt w:val="bullet"/>
      <w:lvlText w:val=""/>
      <w:lvlJc w:val="left"/>
      <w:pPr>
        <w:tabs>
          <w:tab w:val="num" w:pos="2160"/>
        </w:tabs>
        <w:ind w:left="2160" w:hanging="360"/>
      </w:pPr>
      <w:rPr>
        <w:rFonts w:ascii="Wingdings" w:hAnsi="Wingdings"/>
      </w:rPr>
    </w:lvl>
    <w:lvl w:ilvl="3" w:tplc="04090001">
      <w:start w:val="1"/>
      <w:numFmt w:val="bullet"/>
      <w:lvlText w:val=""/>
      <w:lvlJc w:val="left"/>
      <w:pPr>
        <w:tabs>
          <w:tab w:val="num" w:pos="2880"/>
        </w:tabs>
        <w:ind w:left="2880" w:hanging="360"/>
      </w:pPr>
      <w:rPr>
        <w:rFonts w:ascii="Symbol" w:hAnsi="Symbol"/>
      </w:rPr>
    </w:lvl>
    <w:lvl w:ilvl="4" w:tplc="04090003">
      <w:start w:val="1"/>
      <w:numFmt w:val="bullet"/>
      <w:lvlText w:val="o"/>
      <w:lvlJc w:val="left"/>
      <w:pPr>
        <w:tabs>
          <w:tab w:val="num" w:pos="3600"/>
        </w:tabs>
        <w:ind w:left="3600" w:hanging="360"/>
      </w:pPr>
      <w:rPr>
        <w:rFonts w:ascii="Courier New" w:hAnsi="Courier New"/>
      </w:rPr>
    </w:lvl>
    <w:lvl w:ilvl="5" w:tplc="04090005">
      <w:start w:val="1"/>
      <w:numFmt w:val="bullet"/>
      <w:lvlText w:val=""/>
      <w:lvlJc w:val="left"/>
      <w:pPr>
        <w:tabs>
          <w:tab w:val="num" w:pos="4320"/>
        </w:tabs>
        <w:ind w:left="4320" w:hanging="360"/>
      </w:pPr>
      <w:rPr>
        <w:rFonts w:ascii="Wingdings" w:hAnsi="Wingdings"/>
      </w:rPr>
    </w:lvl>
    <w:lvl w:ilvl="6" w:tplc="04090001">
      <w:start w:val="1"/>
      <w:numFmt w:val="bullet"/>
      <w:lvlText w:val=""/>
      <w:lvlJc w:val="left"/>
      <w:pPr>
        <w:tabs>
          <w:tab w:val="num" w:pos="5040"/>
        </w:tabs>
        <w:ind w:left="5040" w:hanging="360"/>
      </w:pPr>
      <w:rPr>
        <w:rFonts w:ascii="Symbol" w:hAnsi="Symbol"/>
      </w:rPr>
    </w:lvl>
    <w:lvl w:ilvl="7" w:tplc="04090003">
      <w:start w:val="1"/>
      <w:numFmt w:val="bullet"/>
      <w:lvlText w:val="o"/>
      <w:lvlJc w:val="left"/>
      <w:pPr>
        <w:tabs>
          <w:tab w:val="num" w:pos="5760"/>
        </w:tabs>
        <w:ind w:left="5760" w:hanging="360"/>
      </w:pPr>
      <w:rPr>
        <w:rFonts w:ascii="Courier New" w:hAnsi="Courier New"/>
      </w:rPr>
    </w:lvl>
    <w:lvl w:ilvl="8" w:tplc="04090005">
      <w:start w:val="1"/>
      <w:numFmt w:val="bullet"/>
      <w:lvlText w:val=""/>
      <w:lvlJc w:val="left"/>
      <w:pPr>
        <w:tabs>
          <w:tab w:val="num" w:pos="6480"/>
        </w:tabs>
        <w:ind w:left="6480" w:hanging="360"/>
      </w:pPr>
      <w:rPr>
        <w:rFonts w:ascii="Wingdings" w:hAnsi="Wingdings"/>
      </w:rPr>
    </w:lvl>
  </w:abstractNum>
  <w:abstractNum w:abstractNumId="4">
    <w:nsid w:val="27383BF4"/>
    <w:multiLevelType w:val="hybridMultilevel"/>
    <w:tmpl w:val="2F74BD42"/>
    <w:lvl w:ilvl="0" w:tplc="04090001">
      <w:start w:val="1"/>
      <w:numFmt w:val="bullet"/>
      <w:lvlText w:val=""/>
      <w:lvlJc w:val="left"/>
      <w:pPr>
        <w:tabs>
          <w:tab w:val="num" w:pos="720"/>
        </w:tabs>
        <w:ind w:left="720" w:hanging="360"/>
      </w:pPr>
      <w:rPr>
        <w:rFonts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8643316"/>
    <w:multiLevelType w:val="hybridMultilevel"/>
    <w:tmpl w:val="FD880400"/>
    <w:lvl w:ilvl="0" w:tplc="72663E20">
      <w:start w:val="1"/>
      <w:numFmt w:val="bullet"/>
      <w:lvlText w:val=""/>
      <w:lvlJc w:val="left"/>
      <w:pPr>
        <w:tabs>
          <w:tab w:val="num" w:pos="720"/>
        </w:tabs>
        <w:ind w:left="720" w:hanging="360"/>
      </w:pPr>
      <w:rPr>
        <w:rFonts w:ascii="Wingdings" w:hAnsi="Wingdings"/>
        <w:sz w:val="16"/>
        <w:szCs w:val="16"/>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6">
    <w:nsid w:val="311B0ED2"/>
    <w:multiLevelType w:val="hybridMultilevel"/>
    <w:tmpl w:val="65B8B2B2"/>
    <w:lvl w:ilvl="0" w:tplc="04090001">
      <w:start w:val="1"/>
      <w:numFmt w:val="bullet"/>
      <w:lvlText w:val=""/>
      <w:lvlJc w:val="left"/>
      <w:pPr>
        <w:tabs>
          <w:tab w:val="num" w:pos="780"/>
        </w:tabs>
        <w:ind w:left="780" w:hanging="360"/>
      </w:pPr>
      <w:rPr>
        <w:rFonts w:ascii="Symbol" w:hAnsi="Symbol"/>
      </w:rPr>
    </w:lvl>
    <w:lvl w:ilvl="1" w:tplc="04090003">
      <w:start w:val="1"/>
      <w:numFmt w:val="bullet"/>
      <w:lvlText w:val="o"/>
      <w:lvlJc w:val="left"/>
      <w:pPr>
        <w:tabs>
          <w:tab w:val="num" w:pos="1500"/>
        </w:tabs>
        <w:ind w:left="1500" w:hanging="360"/>
      </w:pPr>
      <w:rPr>
        <w:rFonts w:ascii="Courier New" w:hAnsi="Courier New" w:cs="Courier New"/>
      </w:rPr>
    </w:lvl>
    <w:lvl w:ilvl="2" w:tplc="04090005">
      <w:start w:val="1"/>
      <w:numFmt w:val="bullet"/>
      <w:lvlText w:val=""/>
      <w:lvlJc w:val="left"/>
      <w:pPr>
        <w:tabs>
          <w:tab w:val="num" w:pos="2220"/>
        </w:tabs>
        <w:ind w:left="2220" w:hanging="360"/>
      </w:pPr>
      <w:rPr>
        <w:rFonts w:ascii="Wingdings" w:hAnsi="Wingdings"/>
      </w:rPr>
    </w:lvl>
    <w:lvl w:ilvl="3" w:tplc="04090001">
      <w:start w:val="1"/>
      <w:numFmt w:val="bullet"/>
      <w:lvlText w:val=""/>
      <w:lvlJc w:val="left"/>
      <w:pPr>
        <w:tabs>
          <w:tab w:val="num" w:pos="2940"/>
        </w:tabs>
        <w:ind w:left="2940" w:hanging="360"/>
      </w:pPr>
      <w:rPr>
        <w:rFonts w:ascii="Symbol" w:hAnsi="Symbol"/>
      </w:rPr>
    </w:lvl>
    <w:lvl w:ilvl="4" w:tplc="04090003">
      <w:start w:val="1"/>
      <w:numFmt w:val="bullet"/>
      <w:lvlText w:val="o"/>
      <w:lvlJc w:val="left"/>
      <w:pPr>
        <w:tabs>
          <w:tab w:val="num" w:pos="3660"/>
        </w:tabs>
        <w:ind w:left="3660" w:hanging="360"/>
      </w:pPr>
      <w:rPr>
        <w:rFonts w:ascii="Courier New" w:hAnsi="Courier New" w:cs="Courier New"/>
      </w:rPr>
    </w:lvl>
    <w:lvl w:ilvl="5" w:tplc="04090005">
      <w:start w:val="1"/>
      <w:numFmt w:val="bullet"/>
      <w:lvlText w:val=""/>
      <w:lvlJc w:val="left"/>
      <w:pPr>
        <w:tabs>
          <w:tab w:val="num" w:pos="4380"/>
        </w:tabs>
        <w:ind w:left="4380" w:hanging="360"/>
      </w:pPr>
      <w:rPr>
        <w:rFonts w:ascii="Wingdings" w:hAnsi="Wingdings"/>
      </w:rPr>
    </w:lvl>
    <w:lvl w:ilvl="6" w:tplc="04090001">
      <w:start w:val="1"/>
      <w:numFmt w:val="bullet"/>
      <w:lvlText w:val=""/>
      <w:lvlJc w:val="left"/>
      <w:pPr>
        <w:tabs>
          <w:tab w:val="num" w:pos="5100"/>
        </w:tabs>
        <w:ind w:left="5100" w:hanging="360"/>
      </w:pPr>
      <w:rPr>
        <w:rFonts w:ascii="Symbol" w:hAnsi="Symbol"/>
      </w:rPr>
    </w:lvl>
    <w:lvl w:ilvl="7" w:tplc="04090003">
      <w:start w:val="1"/>
      <w:numFmt w:val="bullet"/>
      <w:lvlText w:val="o"/>
      <w:lvlJc w:val="left"/>
      <w:pPr>
        <w:tabs>
          <w:tab w:val="num" w:pos="5820"/>
        </w:tabs>
        <w:ind w:left="5820" w:hanging="360"/>
      </w:pPr>
      <w:rPr>
        <w:rFonts w:ascii="Courier New" w:hAnsi="Courier New" w:cs="Courier New"/>
      </w:rPr>
    </w:lvl>
    <w:lvl w:ilvl="8" w:tplc="04090005">
      <w:start w:val="1"/>
      <w:numFmt w:val="bullet"/>
      <w:lvlText w:val=""/>
      <w:lvlJc w:val="left"/>
      <w:pPr>
        <w:tabs>
          <w:tab w:val="num" w:pos="6540"/>
        </w:tabs>
        <w:ind w:left="6540" w:hanging="360"/>
      </w:pPr>
      <w:rPr>
        <w:rFonts w:ascii="Wingdings" w:hAnsi="Wingdings"/>
      </w:rPr>
    </w:lvl>
  </w:abstractNum>
  <w:abstractNum w:abstractNumId="7">
    <w:nsid w:val="35704FAD"/>
    <w:multiLevelType w:val="hybridMultilevel"/>
    <w:tmpl w:val="EEA23DCC"/>
    <w:lvl w:ilvl="0" w:tplc="72663E20">
      <w:start w:val="1"/>
      <w:numFmt w:val="bullet"/>
      <w:lvlText w:val=""/>
      <w:lvlJc w:val="left"/>
      <w:pPr>
        <w:tabs>
          <w:tab w:val="num" w:pos="847"/>
        </w:tabs>
        <w:ind w:left="847" w:hanging="360"/>
      </w:pPr>
      <w:rPr>
        <w:rFonts w:ascii="Wingdings" w:hAnsi="Wingdings"/>
        <w:sz w:val="16"/>
        <w:szCs w:val="16"/>
      </w:rPr>
    </w:lvl>
    <w:lvl w:ilvl="1" w:tplc="04090003">
      <w:start w:val="1"/>
      <w:numFmt w:val="bullet"/>
      <w:lvlText w:val="o"/>
      <w:lvlJc w:val="left"/>
      <w:pPr>
        <w:ind w:left="1567" w:hanging="360"/>
      </w:pPr>
      <w:rPr>
        <w:rFonts w:ascii="Courier New" w:hAnsi="Courier New" w:cs="Courier New"/>
      </w:rPr>
    </w:lvl>
    <w:lvl w:ilvl="2" w:tplc="04090005">
      <w:start w:val="1"/>
      <w:numFmt w:val="bullet"/>
      <w:lvlText w:val=""/>
      <w:lvlJc w:val="left"/>
      <w:pPr>
        <w:ind w:left="2287" w:hanging="360"/>
      </w:pPr>
      <w:rPr>
        <w:rFonts w:ascii="Wingdings" w:hAnsi="Wingdings"/>
      </w:rPr>
    </w:lvl>
    <w:lvl w:ilvl="3" w:tplc="04090001">
      <w:start w:val="1"/>
      <w:numFmt w:val="bullet"/>
      <w:lvlText w:val=""/>
      <w:lvlJc w:val="left"/>
      <w:pPr>
        <w:ind w:left="3007" w:hanging="360"/>
      </w:pPr>
      <w:rPr>
        <w:rFonts w:ascii="Symbol" w:hAnsi="Symbol"/>
      </w:rPr>
    </w:lvl>
    <w:lvl w:ilvl="4" w:tplc="04090003">
      <w:start w:val="1"/>
      <w:numFmt w:val="bullet"/>
      <w:lvlText w:val="o"/>
      <w:lvlJc w:val="left"/>
      <w:pPr>
        <w:ind w:left="3727" w:hanging="360"/>
      </w:pPr>
      <w:rPr>
        <w:rFonts w:ascii="Courier New" w:hAnsi="Courier New" w:cs="Courier New"/>
      </w:rPr>
    </w:lvl>
    <w:lvl w:ilvl="5" w:tplc="04090005">
      <w:start w:val="1"/>
      <w:numFmt w:val="bullet"/>
      <w:lvlText w:val=""/>
      <w:lvlJc w:val="left"/>
      <w:pPr>
        <w:ind w:left="4447" w:hanging="360"/>
      </w:pPr>
      <w:rPr>
        <w:rFonts w:ascii="Wingdings" w:hAnsi="Wingdings"/>
      </w:rPr>
    </w:lvl>
    <w:lvl w:ilvl="6" w:tplc="04090001">
      <w:start w:val="1"/>
      <w:numFmt w:val="bullet"/>
      <w:lvlText w:val=""/>
      <w:lvlJc w:val="left"/>
      <w:pPr>
        <w:ind w:left="5167" w:hanging="360"/>
      </w:pPr>
      <w:rPr>
        <w:rFonts w:ascii="Symbol" w:hAnsi="Symbol"/>
      </w:rPr>
    </w:lvl>
    <w:lvl w:ilvl="7" w:tplc="04090003">
      <w:start w:val="1"/>
      <w:numFmt w:val="bullet"/>
      <w:lvlText w:val="o"/>
      <w:lvlJc w:val="left"/>
      <w:pPr>
        <w:ind w:left="5887" w:hanging="360"/>
      </w:pPr>
      <w:rPr>
        <w:rFonts w:ascii="Courier New" w:hAnsi="Courier New" w:cs="Courier New"/>
      </w:rPr>
    </w:lvl>
    <w:lvl w:ilvl="8" w:tplc="04090005">
      <w:start w:val="1"/>
      <w:numFmt w:val="bullet"/>
      <w:lvlText w:val=""/>
      <w:lvlJc w:val="left"/>
      <w:pPr>
        <w:ind w:left="6607" w:hanging="360"/>
      </w:pPr>
      <w:rPr>
        <w:rFonts w:ascii="Wingdings" w:hAnsi="Wingdings"/>
      </w:rPr>
    </w:lvl>
  </w:abstractNum>
  <w:abstractNum w:abstractNumId="8">
    <w:nsid w:val="3DCA3817"/>
    <w:multiLevelType w:val="hybridMultilevel"/>
    <w:tmpl w:val="30FECB8E"/>
    <w:lvl w:ilvl="0" w:tplc="04090001">
      <w:start w:val="1"/>
      <w:numFmt w:val="bullet"/>
      <w:lvlText w:val=""/>
      <w:lvlJc w:val="left"/>
      <w:pPr>
        <w:ind w:left="1080" w:hanging="360"/>
      </w:pPr>
      <w:rPr>
        <w:rFonts w:ascii="Symbol" w:hAnsi="Symbol"/>
      </w:rPr>
    </w:lvl>
    <w:lvl w:ilvl="1" w:tplc="04090003">
      <w:start w:val="1"/>
      <w:numFmt w:val="bullet"/>
      <w:lvlText w:val="o"/>
      <w:lvlJc w:val="left"/>
      <w:pPr>
        <w:ind w:left="1800" w:hanging="360"/>
      </w:pPr>
      <w:rPr>
        <w:rFonts w:ascii="Courier New" w:hAnsi="Courier New" w:cs="Courier New"/>
      </w:rPr>
    </w:lvl>
    <w:lvl w:ilvl="2" w:tplc="04090005">
      <w:start w:val="1"/>
      <w:numFmt w:val="bullet"/>
      <w:lvlText w:val=""/>
      <w:lvlJc w:val="left"/>
      <w:pPr>
        <w:ind w:left="2520" w:hanging="360"/>
      </w:pPr>
      <w:rPr>
        <w:rFonts w:ascii="Wingdings" w:hAnsi="Wingdings"/>
      </w:rPr>
    </w:lvl>
    <w:lvl w:ilvl="3" w:tplc="04090001">
      <w:start w:val="1"/>
      <w:numFmt w:val="bullet"/>
      <w:lvlText w:val=""/>
      <w:lvlJc w:val="left"/>
      <w:pPr>
        <w:ind w:left="3240" w:hanging="360"/>
      </w:pPr>
      <w:rPr>
        <w:rFonts w:ascii="Symbol" w:hAnsi="Symbol"/>
      </w:rPr>
    </w:lvl>
    <w:lvl w:ilvl="4" w:tplc="04090003">
      <w:start w:val="1"/>
      <w:numFmt w:val="bullet"/>
      <w:lvlText w:val="o"/>
      <w:lvlJc w:val="left"/>
      <w:pPr>
        <w:ind w:left="3960" w:hanging="360"/>
      </w:pPr>
      <w:rPr>
        <w:rFonts w:ascii="Courier New" w:hAnsi="Courier New" w:cs="Courier New"/>
      </w:rPr>
    </w:lvl>
    <w:lvl w:ilvl="5" w:tplc="04090005">
      <w:start w:val="1"/>
      <w:numFmt w:val="bullet"/>
      <w:lvlText w:val=""/>
      <w:lvlJc w:val="left"/>
      <w:pPr>
        <w:ind w:left="4680" w:hanging="360"/>
      </w:pPr>
      <w:rPr>
        <w:rFonts w:ascii="Wingdings" w:hAnsi="Wingdings"/>
      </w:rPr>
    </w:lvl>
    <w:lvl w:ilvl="6" w:tplc="04090001">
      <w:start w:val="1"/>
      <w:numFmt w:val="bullet"/>
      <w:lvlText w:val=""/>
      <w:lvlJc w:val="left"/>
      <w:pPr>
        <w:ind w:left="5400" w:hanging="360"/>
      </w:pPr>
      <w:rPr>
        <w:rFonts w:ascii="Symbol" w:hAnsi="Symbol"/>
      </w:rPr>
    </w:lvl>
    <w:lvl w:ilvl="7" w:tplc="04090003">
      <w:start w:val="1"/>
      <w:numFmt w:val="bullet"/>
      <w:lvlText w:val="o"/>
      <w:lvlJc w:val="left"/>
      <w:pPr>
        <w:ind w:left="6120" w:hanging="360"/>
      </w:pPr>
      <w:rPr>
        <w:rFonts w:ascii="Courier New" w:hAnsi="Courier New" w:cs="Courier New"/>
      </w:rPr>
    </w:lvl>
    <w:lvl w:ilvl="8" w:tplc="04090005">
      <w:start w:val="1"/>
      <w:numFmt w:val="bullet"/>
      <w:lvlText w:val=""/>
      <w:lvlJc w:val="left"/>
      <w:pPr>
        <w:ind w:left="6840" w:hanging="360"/>
      </w:pPr>
      <w:rPr>
        <w:rFonts w:ascii="Wingdings" w:hAnsi="Wingdings"/>
      </w:rPr>
    </w:lvl>
  </w:abstractNum>
  <w:abstractNum w:abstractNumId="9">
    <w:nsid w:val="3F46191D"/>
    <w:multiLevelType w:val="hybridMultilevel"/>
    <w:tmpl w:val="4F1EA1FE"/>
    <w:lvl w:ilvl="0" w:tplc="72663E20">
      <w:start w:val="1"/>
      <w:numFmt w:val="bullet"/>
      <w:lvlText w:val=""/>
      <w:lvlJc w:val="left"/>
      <w:pPr>
        <w:tabs>
          <w:tab w:val="num" w:pos="720"/>
        </w:tabs>
        <w:ind w:left="720" w:hanging="360"/>
      </w:pPr>
      <w:rPr>
        <w:rFonts w:ascii="Wingdings" w:hAnsi="Wingdings"/>
        <w:sz w:val="16"/>
        <w:szCs w:val="16"/>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10">
    <w:nsid w:val="474B5EAF"/>
    <w:multiLevelType w:val="hybridMultilevel"/>
    <w:tmpl w:val="C3367110"/>
    <w:lvl w:ilvl="0" w:tplc="04090001">
      <w:start w:val="1"/>
      <w:numFmt w:val="bullet"/>
      <w:lvlText w:val=""/>
      <w:lvlJc w:val="left"/>
      <w:pPr>
        <w:tabs>
          <w:tab w:val="num" w:pos="720"/>
        </w:tabs>
        <w:ind w:left="720" w:hanging="360"/>
      </w:pPr>
      <w:rPr>
        <w:rFonts w:ascii="Symbol" w:hAnsi="Symbol"/>
      </w:rPr>
    </w:lvl>
    <w:lvl w:ilvl="1" w:tplc="04090003">
      <w:start w:val="1"/>
      <w:numFmt w:val="bullet"/>
      <w:lvlText w:val="o"/>
      <w:lvlJc w:val="left"/>
      <w:pPr>
        <w:tabs>
          <w:tab w:val="num" w:pos="1440"/>
        </w:tabs>
        <w:ind w:left="1440" w:hanging="360"/>
      </w:pPr>
      <w:rPr>
        <w:rFonts w:ascii="Courier New" w:hAnsi="Courier New" w:cs="Courier New"/>
      </w:rPr>
    </w:lvl>
    <w:lvl w:ilvl="2" w:tplc="04090005">
      <w:start w:val="1"/>
      <w:numFmt w:val="bullet"/>
      <w:lvlText w:val=""/>
      <w:lvlJc w:val="left"/>
      <w:pPr>
        <w:tabs>
          <w:tab w:val="num" w:pos="2160"/>
        </w:tabs>
        <w:ind w:left="2160" w:hanging="360"/>
      </w:pPr>
      <w:rPr>
        <w:rFonts w:ascii="Wingdings" w:hAnsi="Wingdings"/>
      </w:rPr>
    </w:lvl>
    <w:lvl w:ilvl="3" w:tplc="04090001">
      <w:start w:val="1"/>
      <w:numFmt w:val="bullet"/>
      <w:lvlText w:val=""/>
      <w:lvlJc w:val="left"/>
      <w:pPr>
        <w:tabs>
          <w:tab w:val="num" w:pos="2880"/>
        </w:tabs>
        <w:ind w:left="2880" w:hanging="360"/>
      </w:pPr>
      <w:rPr>
        <w:rFonts w:ascii="Symbol" w:hAnsi="Symbol"/>
      </w:rPr>
    </w:lvl>
    <w:lvl w:ilvl="4" w:tplc="04090003">
      <w:start w:val="1"/>
      <w:numFmt w:val="bullet"/>
      <w:lvlText w:val="o"/>
      <w:lvlJc w:val="left"/>
      <w:pPr>
        <w:tabs>
          <w:tab w:val="num" w:pos="3600"/>
        </w:tabs>
        <w:ind w:left="3600" w:hanging="360"/>
      </w:pPr>
      <w:rPr>
        <w:rFonts w:ascii="Courier New" w:hAnsi="Courier New" w:cs="Courier New"/>
      </w:rPr>
    </w:lvl>
    <w:lvl w:ilvl="5" w:tplc="04090005">
      <w:start w:val="1"/>
      <w:numFmt w:val="bullet"/>
      <w:lvlText w:val=""/>
      <w:lvlJc w:val="left"/>
      <w:pPr>
        <w:tabs>
          <w:tab w:val="num" w:pos="4320"/>
        </w:tabs>
        <w:ind w:left="4320" w:hanging="360"/>
      </w:pPr>
      <w:rPr>
        <w:rFonts w:ascii="Wingdings" w:hAnsi="Wingdings"/>
      </w:rPr>
    </w:lvl>
    <w:lvl w:ilvl="6" w:tplc="04090001">
      <w:start w:val="1"/>
      <w:numFmt w:val="bullet"/>
      <w:lvlText w:val=""/>
      <w:lvlJc w:val="left"/>
      <w:pPr>
        <w:tabs>
          <w:tab w:val="num" w:pos="5040"/>
        </w:tabs>
        <w:ind w:left="5040" w:hanging="360"/>
      </w:pPr>
      <w:rPr>
        <w:rFonts w:ascii="Symbol" w:hAnsi="Symbol"/>
      </w:rPr>
    </w:lvl>
    <w:lvl w:ilvl="7" w:tplc="04090003">
      <w:start w:val="1"/>
      <w:numFmt w:val="bullet"/>
      <w:lvlText w:val="o"/>
      <w:lvlJc w:val="left"/>
      <w:pPr>
        <w:tabs>
          <w:tab w:val="num" w:pos="5760"/>
        </w:tabs>
        <w:ind w:left="5760" w:hanging="360"/>
      </w:pPr>
      <w:rPr>
        <w:rFonts w:ascii="Courier New" w:hAnsi="Courier New" w:cs="Courier New"/>
      </w:rPr>
    </w:lvl>
    <w:lvl w:ilvl="8" w:tplc="04090005">
      <w:start w:val="1"/>
      <w:numFmt w:val="bullet"/>
      <w:lvlText w:val=""/>
      <w:lvlJc w:val="left"/>
      <w:pPr>
        <w:tabs>
          <w:tab w:val="num" w:pos="6480"/>
        </w:tabs>
        <w:ind w:left="6480" w:hanging="360"/>
      </w:pPr>
      <w:rPr>
        <w:rFonts w:ascii="Wingdings" w:hAnsi="Wingdings"/>
      </w:rPr>
    </w:lvl>
  </w:abstractNum>
  <w:abstractNum w:abstractNumId="11">
    <w:nsid w:val="49C66B6B"/>
    <w:multiLevelType w:val="hybridMultilevel"/>
    <w:tmpl w:val="585E8CD4"/>
    <w:lvl w:ilvl="0" w:tplc="72663E20">
      <w:start w:val="1"/>
      <w:numFmt w:val="bullet"/>
      <w:lvlText w:val=""/>
      <w:lvlJc w:val="left"/>
      <w:pPr>
        <w:tabs>
          <w:tab w:val="num" w:pos="720"/>
        </w:tabs>
        <w:ind w:left="720" w:hanging="360"/>
      </w:pPr>
      <w:rPr>
        <w:rFonts w:ascii="Wingdings" w:hAnsi="Wingdings"/>
        <w:sz w:val="16"/>
        <w:szCs w:val="16"/>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12">
    <w:nsid w:val="5EA11616"/>
    <w:multiLevelType w:val="hybridMultilevel"/>
    <w:tmpl w:val="2402CD08"/>
    <w:lvl w:ilvl="0" w:tplc="66BC9A54">
      <w:start w:val="1"/>
      <w:numFmt w:val="bullet"/>
      <w:lvlText w:val=""/>
      <w:lvlJc w:val="left"/>
      <w:pPr>
        <w:tabs>
          <w:tab w:val="num" w:pos="780"/>
        </w:tabs>
        <w:ind w:left="780" w:hanging="360"/>
      </w:pPr>
      <w:rPr>
        <w:rFonts w:ascii="Symbol" w:hAnsi="Symbol"/>
        <w:sz w:val="16"/>
        <w:szCs w:val="16"/>
      </w:rPr>
    </w:lvl>
    <w:lvl w:ilvl="1" w:tplc="04090003">
      <w:start w:val="1"/>
      <w:numFmt w:val="bullet"/>
      <w:lvlText w:val="o"/>
      <w:lvlJc w:val="left"/>
      <w:pPr>
        <w:tabs>
          <w:tab w:val="num" w:pos="1500"/>
        </w:tabs>
        <w:ind w:left="1500" w:hanging="360"/>
      </w:pPr>
      <w:rPr>
        <w:rFonts w:ascii="Courier New" w:hAnsi="Courier New" w:cs="Courier New"/>
      </w:rPr>
    </w:lvl>
    <w:lvl w:ilvl="2" w:tplc="04090005">
      <w:start w:val="1"/>
      <w:numFmt w:val="bullet"/>
      <w:lvlText w:val=""/>
      <w:lvlJc w:val="left"/>
      <w:pPr>
        <w:tabs>
          <w:tab w:val="num" w:pos="2220"/>
        </w:tabs>
        <w:ind w:left="2220" w:hanging="360"/>
      </w:pPr>
      <w:rPr>
        <w:rFonts w:ascii="Wingdings" w:hAnsi="Wingdings"/>
      </w:rPr>
    </w:lvl>
    <w:lvl w:ilvl="3" w:tplc="04090001">
      <w:start w:val="1"/>
      <w:numFmt w:val="bullet"/>
      <w:lvlText w:val=""/>
      <w:lvlJc w:val="left"/>
      <w:pPr>
        <w:tabs>
          <w:tab w:val="num" w:pos="2940"/>
        </w:tabs>
        <w:ind w:left="2940" w:hanging="360"/>
      </w:pPr>
      <w:rPr>
        <w:rFonts w:ascii="Symbol" w:hAnsi="Symbol"/>
      </w:rPr>
    </w:lvl>
    <w:lvl w:ilvl="4" w:tplc="04090003">
      <w:start w:val="1"/>
      <w:numFmt w:val="bullet"/>
      <w:lvlText w:val="o"/>
      <w:lvlJc w:val="left"/>
      <w:pPr>
        <w:tabs>
          <w:tab w:val="num" w:pos="3660"/>
        </w:tabs>
        <w:ind w:left="3660" w:hanging="360"/>
      </w:pPr>
      <w:rPr>
        <w:rFonts w:ascii="Courier New" w:hAnsi="Courier New" w:cs="Courier New"/>
      </w:rPr>
    </w:lvl>
    <w:lvl w:ilvl="5" w:tplc="04090005">
      <w:start w:val="1"/>
      <w:numFmt w:val="bullet"/>
      <w:lvlText w:val=""/>
      <w:lvlJc w:val="left"/>
      <w:pPr>
        <w:tabs>
          <w:tab w:val="num" w:pos="4380"/>
        </w:tabs>
        <w:ind w:left="4380" w:hanging="360"/>
      </w:pPr>
      <w:rPr>
        <w:rFonts w:ascii="Wingdings" w:hAnsi="Wingdings"/>
      </w:rPr>
    </w:lvl>
    <w:lvl w:ilvl="6" w:tplc="04090001">
      <w:start w:val="1"/>
      <w:numFmt w:val="bullet"/>
      <w:lvlText w:val=""/>
      <w:lvlJc w:val="left"/>
      <w:pPr>
        <w:tabs>
          <w:tab w:val="num" w:pos="5100"/>
        </w:tabs>
        <w:ind w:left="5100" w:hanging="360"/>
      </w:pPr>
      <w:rPr>
        <w:rFonts w:ascii="Symbol" w:hAnsi="Symbol"/>
      </w:rPr>
    </w:lvl>
    <w:lvl w:ilvl="7" w:tplc="04090003">
      <w:start w:val="1"/>
      <w:numFmt w:val="bullet"/>
      <w:lvlText w:val="o"/>
      <w:lvlJc w:val="left"/>
      <w:pPr>
        <w:tabs>
          <w:tab w:val="num" w:pos="5820"/>
        </w:tabs>
        <w:ind w:left="5820" w:hanging="360"/>
      </w:pPr>
      <w:rPr>
        <w:rFonts w:ascii="Courier New" w:hAnsi="Courier New" w:cs="Courier New"/>
      </w:rPr>
    </w:lvl>
    <w:lvl w:ilvl="8" w:tplc="04090005">
      <w:start w:val="1"/>
      <w:numFmt w:val="bullet"/>
      <w:lvlText w:val=""/>
      <w:lvlJc w:val="left"/>
      <w:pPr>
        <w:tabs>
          <w:tab w:val="num" w:pos="6540"/>
        </w:tabs>
        <w:ind w:left="6540" w:hanging="360"/>
      </w:pPr>
      <w:rPr>
        <w:rFonts w:ascii="Wingdings" w:hAnsi="Wingdings"/>
      </w:rPr>
    </w:lvl>
  </w:abstractNum>
  <w:abstractNum w:abstractNumId="13">
    <w:nsid w:val="5ED02730"/>
    <w:multiLevelType w:val="multilevel"/>
    <w:tmpl w:val="28C43B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0433DEC"/>
    <w:multiLevelType w:val="hybridMultilevel"/>
    <w:tmpl w:val="1BD2B19C"/>
    <w:lvl w:ilvl="0" w:tplc="04090001">
      <w:start w:val="1"/>
      <w:numFmt w:val="bullet"/>
      <w:lvlText w:val=""/>
      <w:lvlJc w:val="left"/>
      <w:pPr>
        <w:ind w:left="720" w:hanging="360"/>
      </w:pPr>
      <w:rPr>
        <w:rFonts w:ascii="Symbol" w:hAnsi="Symbol"/>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15">
    <w:nsid w:val="64AC6D77"/>
    <w:multiLevelType w:val="hybridMultilevel"/>
    <w:tmpl w:val="BA6E9C3C"/>
    <w:lvl w:ilvl="0" w:tplc="72663E20">
      <w:start w:val="1"/>
      <w:numFmt w:val="bullet"/>
      <w:lvlText w:val=""/>
      <w:lvlJc w:val="left"/>
      <w:pPr>
        <w:tabs>
          <w:tab w:val="num" w:pos="720"/>
        </w:tabs>
        <w:ind w:left="720" w:hanging="360"/>
      </w:pPr>
      <w:rPr>
        <w:rFonts w:ascii="Wingdings" w:hAnsi="Wingdings"/>
        <w:sz w:val="16"/>
        <w:szCs w:val="16"/>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16">
    <w:nsid w:val="69A11D69"/>
    <w:multiLevelType w:val="hybridMultilevel"/>
    <w:tmpl w:val="AEC89BC0"/>
    <w:lvl w:ilvl="0" w:tplc="72663E20">
      <w:start w:val="1"/>
      <w:numFmt w:val="bullet"/>
      <w:lvlText w:val=""/>
      <w:lvlJc w:val="left"/>
      <w:pPr>
        <w:tabs>
          <w:tab w:val="num" w:pos="720"/>
        </w:tabs>
        <w:ind w:left="720" w:hanging="360"/>
      </w:pPr>
      <w:rPr>
        <w:rFonts w:ascii="Wingdings" w:hAnsi="Wingdings"/>
        <w:sz w:val="16"/>
        <w:szCs w:val="16"/>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17">
    <w:nsid w:val="6F402AAF"/>
    <w:multiLevelType w:val="hybridMultilevel"/>
    <w:tmpl w:val="C4FEFAF2"/>
    <w:lvl w:ilvl="0" w:tplc="72663E20">
      <w:start w:val="1"/>
      <w:numFmt w:val="bullet"/>
      <w:lvlText w:val=""/>
      <w:lvlJc w:val="left"/>
      <w:pPr>
        <w:tabs>
          <w:tab w:val="num" w:pos="720"/>
        </w:tabs>
        <w:ind w:left="720" w:hanging="360"/>
      </w:pPr>
      <w:rPr>
        <w:rFonts w:ascii="Wingdings" w:hAnsi="Wingdings"/>
        <w:sz w:val="16"/>
        <w:szCs w:val="16"/>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abstractNum w:abstractNumId="18">
    <w:nsid w:val="79CC67DA"/>
    <w:multiLevelType w:val="hybridMultilevel"/>
    <w:tmpl w:val="29BC9C46"/>
    <w:lvl w:ilvl="0" w:tplc="57D61C0A">
      <w:start w:val="2"/>
      <w:numFmt w:val="bullet"/>
      <w:lvlText w:val="-"/>
      <w:lvlJc w:val="left"/>
      <w:pPr>
        <w:tabs>
          <w:tab w:val="num" w:pos="720"/>
        </w:tabs>
        <w:ind w:left="720" w:hanging="360"/>
      </w:pPr>
      <w:rPr>
        <w:rFonts w:ascii="Arial" w:eastAsia="Times New Roman" w:hAnsi="Arial" w:cs="Arial"/>
      </w:rPr>
    </w:lvl>
    <w:lvl w:ilvl="1" w:tplc="04090003">
      <w:start w:val="1"/>
      <w:numFmt w:val="bullet"/>
      <w:lvlText w:val="o"/>
      <w:lvlJc w:val="left"/>
      <w:pPr>
        <w:tabs>
          <w:tab w:val="num" w:pos="1440"/>
        </w:tabs>
        <w:ind w:left="1440" w:hanging="360"/>
      </w:pPr>
      <w:rPr>
        <w:rFonts w:ascii="Courier New" w:hAnsi="Courier New" w:cs="Courier New"/>
      </w:rPr>
    </w:lvl>
    <w:lvl w:ilvl="2" w:tplc="04090005">
      <w:start w:val="1"/>
      <w:numFmt w:val="bullet"/>
      <w:lvlText w:val=""/>
      <w:lvlJc w:val="left"/>
      <w:pPr>
        <w:tabs>
          <w:tab w:val="num" w:pos="2160"/>
        </w:tabs>
        <w:ind w:left="2160" w:hanging="360"/>
      </w:pPr>
      <w:rPr>
        <w:rFonts w:ascii="Wingdings" w:hAnsi="Wingdings"/>
      </w:rPr>
    </w:lvl>
    <w:lvl w:ilvl="3" w:tplc="04090001">
      <w:start w:val="1"/>
      <w:numFmt w:val="bullet"/>
      <w:lvlText w:val=""/>
      <w:lvlJc w:val="left"/>
      <w:pPr>
        <w:tabs>
          <w:tab w:val="num" w:pos="2880"/>
        </w:tabs>
        <w:ind w:left="2880" w:hanging="360"/>
      </w:pPr>
      <w:rPr>
        <w:rFonts w:ascii="Symbol" w:hAnsi="Symbol"/>
      </w:rPr>
    </w:lvl>
    <w:lvl w:ilvl="4" w:tplc="04090003">
      <w:start w:val="1"/>
      <w:numFmt w:val="bullet"/>
      <w:lvlText w:val="o"/>
      <w:lvlJc w:val="left"/>
      <w:pPr>
        <w:tabs>
          <w:tab w:val="num" w:pos="3600"/>
        </w:tabs>
        <w:ind w:left="3600" w:hanging="360"/>
      </w:pPr>
      <w:rPr>
        <w:rFonts w:ascii="Courier New" w:hAnsi="Courier New" w:cs="Courier New"/>
      </w:rPr>
    </w:lvl>
    <w:lvl w:ilvl="5" w:tplc="04090005">
      <w:start w:val="1"/>
      <w:numFmt w:val="bullet"/>
      <w:lvlText w:val=""/>
      <w:lvlJc w:val="left"/>
      <w:pPr>
        <w:tabs>
          <w:tab w:val="num" w:pos="4320"/>
        </w:tabs>
        <w:ind w:left="4320" w:hanging="360"/>
      </w:pPr>
      <w:rPr>
        <w:rFonts w:ascii="Wingdings" w:hAnsi="Wingdings"/>
      </w:rPr>
    </w:lvl>
    <w:lvl w:ilvl="6" w:tplc="04090001">
      <w:start w:val="1"/>
      <w:numFmt w:val="bullet"/>
      <w:lvlText w:val=""/>
      <w:lvlJc w:val="left"/>
      <w:pPr>
        <w:tabs>
          <w:tab w:val="num" w:pos="5040"/>
        </w:tabs>
        <w:ind w:left="5040" w:hanging="360"/>
      </w:pPr>
      <w:rPr>
        <w:rFonts w:ascii="Symbol" w:hAnsi="Symbol"/>
      </w:rPr>
    </w:lvl>
    <w:lvl w:ilvl="7" w:tplc="04090003">
      <w:start w:val="1"/>
      <w:numFmt w:val="bullet"/>
      <w:lvlText w:val="o"/>
      <w:lvlJc w:val="left"/>
      <w:pPr>
        <w:tabs>
          <w:tab w:val="num" w:pos="5760"/>
        </w:tabs>
        <w:ind w:left="5760" w:hanging="360"/>
      </w:pPr>
      <w:rPr>
        <w:rFonts w:ascii="Courier New" w:hAnsi="Courier New" w:cs="Courier New"/>
      </w:rPr>
    </w:lvl>
    <w:lvl w:ilvl="8" w:tplc="04090005">
      <w:start w:val="1"/>
      <w:numFmt w:val="bullet"/>
      <w:lvlText w:val=""/>
      <w:lvlJc w:val="left"/>
      <w:pPr>
        <w:tabs>
          <w:tab w:val="num" w:pos="6480"/>
        </w:tabs>
        <w:ind w:left="6480" w:hanging="360"/>
      </w:pPr>
      <w:rPr>
        <w:rFonts w:ascii="Wingdings" w:hAnsi="Wingdings"/>
      </w:rPr>
    </w:lvl>
  </w:abstractNum>
  <w:abstractNum w:abstractNumId="19">
    <w:nsid w:val="7E9D2093"/>
    <w:multiLevelType w:val="hybridMultilevel"/>
    <w:tmpl w:val="D4707C08"/>
    <w:lvl w:ilvl="0" w:tplc="72663E20">
      <w:start w:val="1"/>
      <w:numFmt w:val="bullet"/>
      <w:lvlText w:val=""/>
      <w:lvlJc w:val="left"/>
      <w:pPr>
        <w:tabs>
          <w:tab w:val="num" w:pos="720"/>
        </w:tabs>
        <w:ind w:left="720" w:hanging="360"/>
      </w:pPr>
      <w:rPr>
        <w:rFonts w:ascii="Wingdings" w:hAnsi="Wingdings"/>
        <w:sz w:val="16"/>
        <w:szCs w:val="16"/>
      </w:rPr>
    </w:lvl>
    <w:lvl w:ilvl="1" w:tplc="04090003">
      <w:start w:val="1"/>
      <w:numFmt w:val="bullet"/>
      <w:lvlText w:val="o"/>
      <w:lvlJc w:val="left"/>
      <w:pPr>
        <w:ind w:left="1440" w:hanging="360"/>
      </w:pPr>
      <w:rPr>
        <w:rFonts w:ascii="Courier New" w:hAnsi="Courier New" w:cs="Courier New"/>
      </w:rPr>
    </w:lvl>
    <w:lvl w:ilvl="2" w:tplc="04090005">
      <w:start w:val="1"/>
      <w:numFmt w:val="bullet"/>
      <w:lvlText w:val=""/>
      <w:lvlJc w:val="left"/>
      <w:pPr>
        <w:ind w:left="2160" w:hanging="360"/>
      </w:pPr>
      <w:rPr>
        <w:rFonts w:ascii="Wingdings" w:hAnsi="Wingdings"/>
      </w:rPr>
    </w:lvl>
    <w:lvl w:ilvl="3" w:tplc="04090001">
      <w:start w:val="1"/>
      <w:numFmt w:val="bullet"/>
      <w:lvlText w:val=""/>
      <w:lvlJc w:val="left"/>
      <w:pPr>
        <w:ind w:left="2880" w:hanging="360"/>
      </w:pPr>
      <w:rPr>
        <w:rFonts w:ascii="Symbol" w:hAnsi="Symbol"/>
      </w:rPr>
    </w:lvl>
    <w:lvl w:ilvl="4" w:tplc="04090003">
      <w:start w:val="1"/>
      <w:numFmt w:val="bullet"/>
      <w:lvlText w:val="o"/>
      <w:lvlJc w:val="left"/>
      <w:pPr>
        <w:ind w:left="3600" w:hanging="360"/>
      </w:pPr>
      <w:rPr>
        <w:rFonts w:ascii="Courier New" w:hAnsi="Courier New" w:cs="Courier New"/>
      </w:rPr>
    </w:lvl>
    <w:lvl w:ilvl="5" w:tplc="04090005">
      <w:start w:val="1"/>
      <w:numFmt w:val="bullet"/>
      <w:lvlText w:val=""/>
      <w:lvlJc w:val="left"/>
      <w:pPr>
        <w:ind w:left="4320" w:hanging="360"/>
      </w:pPr>
      <w:rPr>
        <w:rFonts w:ascii="Wingdings" w:hAnsi="Wingdings"/>
      </w:rPr>
    </w:lvl>
    <w:lvl w:ilvl="6" w:tplc="04090001">
      <w:start w:val="1"/>
      <w:numFmt w:val="bullet"/>
      <w:lvlText w:val=""/>
      <w:lvlJc w:val="left"/>
      <w:pPr>
        <w:ind w:left="5040" w:hanging="360"/>
      </w:pPr>
      <w:rPr>
        <w:rFonts w:ascii="Symbol" w:hAnsi="Symbol"/>
      </w:rPr>
    </w:lvl>
    <w:lvl w:ilvl="7" w:tplc="04090003">
      <w:start w:val="1"/>
      <w:numFmt w:val="bullet"/>
      <w:lvlText w:val="o"/>
      <w:lvlJc w:val="left"/>
      <w:pPr>
        <w:ind w:left="5760" w:hanging="360"/>
      </w:pPr>
      <w:rPr>
        <w:rFonts w:ascii="Courier New" w:hAnsi="Courier New" w:cs="Courier New"/>
      </w:rPr>
    </w:lvl>
    <w:lvl w:ilvl="8" w:tplc="04090005">
      <w:start w:val="1"/>
      <w:numFmt w:val="bullet"/>
      <w:lvlText w:val=""/>
      <w:lvlJc w:val="left"/>
      <w:pPr>
        <w:ind w:left="6480" w:hanging="360"/>
      </w:pPr>
      <w:rPr>
        <w:rFonts w:ascii="Wingdings" w:hAnsi="Wingdings"/>
      </w:rPr>
    </w:lvl>
  </w:abstractNum>
  <w:num w:numId="1">
    <w:abstractNumId w:val="6"/>
  </w:num>
  <w:num w:numId="2">
    <w:abstractNumId w:val="10"/>
  </w:num>
  <w:num w:numId="3">
    <w:abstractNumId w:val="4"/>
  </w:num>
  <w:num w:numId="4">
    <w:abstractNumId w:val="0"/>
  </w:num>
  <w:num w:numId="5">
    <w:abstractNumId w:val="18"/>
  </w:num>
  <w:num w:numId="6">
    <w:abstractNumId w:val="3"/>
  </w:num>
  <w:num w:numId="7">
    <w:abstractNumId w:val="12"/>
  </w:num>
  <w:num w:numId="8">
    <w:abstractNumId w:val="8"/>
  </w:num>
  <w:num w:numId="9">
    <w:abstractNumId w:val="14"/>
  </w:num>
  <w:num w:numId="10">
    <w:abstractNumId w:val="15"/>
  </w:num>
  <w:num w:numId="11">
    <w:abstractNumId w:val="2"/>
  </w:num>
  <w:num w:numId="12">
    <w:abstractNumId w:val="11"/>
  </w:num>
  <w:num w:numId="13">
    <w:abstractNumId w:val="7"/>
  </w:num>
  <w:num w:numId="14">
    <w:abstractNumId w:val="13"/>
  </w:num>
  <w:num w:numId="15">
    <w:abstractNumId w:val="16"/>
  </w:num>
  <w:num w:numId="16">
    <w:abstractNumId w:val="19"/>
  </w:num>
  <w:num w:numId="17">
    <w:abstractNumId w:val="9"/>
  </w:num>
  <w:num w:numId="18">
    <w:abstractNumId w:val="1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1"/>
  <w:embedSystemFonts/>
  <w:proofState w:spelling="clean" w:grammar="clean"/>
  <w:defaultTabStop w:val="720"/>
  <w:displayHorizontalDrawingGridEvery w:val="0"/>
  <w:displayVerticalDrawingGridEvery w:val="2"/>
  <w:doNotUseMarginsForDrawingGridOrigin/>
  <w:noPunctuationKerning/>
  <w:characterSpacingControl w:val="doNotCompress"/>
  <w:doNotDemarcateInvalidXml/>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E70"/>
    <w:rsid w:val="00784CB4"/>
    <w:rsid w:val="008F2ABB"/>
    <w:rsid w:val="00AB3E70"/>
    <w:rsid w:val="00BC4956"/>
    <w:rsid w:val="00E53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3E70"/>
    <w:rPr>
      <w:rFonts w:eastAsia="Times New Roman"/>
      <w:sz w:val="24"/>
      <w:szCs w:val="24"/>
    </w:rPr>
  </w:style>
  <w:style w:type="paragraph" w:styleId="Heading3">
    <w:name w:val="heading 3"/>
    <w:basedOn w:val="Normal"/>
    <w:rsid w:val="00AB3E70"/>
    <w:pPr>
      <w:keepNext/>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3E70"/>
    <w:rPr>
      <w:color w:val="0000FF"/>
      <w:u w:val="single"/>
    </w:rPr>
  </w:style>
  <w:style w:type="character" w:styleId="Strong">
    <w:name w:val="Strong"/>
    <w:basedOn w:val="DefaultParagraphFont"/>
    <w:rsid w:val="00AB3E70"/>
    <w:rPr>
      <w:b/>
      <w:bCs/>
    </w:rPr>
  </w:style>
  <w:style w:type="character" w:styleId="Emphasis">
    <w:name w:val="Emphasis"/>
    <w:basedOn w:val="DefaultParagraphFont"/>
    <w:rsid w:val="00AB3E70"/>
    <w:rPr>
      <w:i/>
      <w:iCs/>
    </w:rPr>
  </w:style>
  <w:style w:type="character" w:customStyle="1" w:styleId="apple-converted-space">
    <w:name w:val="apple-converted-space"/>
    <w:basedOn w:val="DefaultParagraphFont"/>
    <w:rsid w:val="00AB3E70"/>
  </w:style>
  <w:style w:type="paragraph" w:styleId="ListParagraph">
    <w:name w:val="List Paragraph"/>
    <w:basedOn w:val="Normal"/>
    <w:rsid w:val="00AB3E7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B3E70"/>
    <w:rPr>
      <w:rFonts w:eastAsia="Times New Roman"/>
      <w:sz w:val="24"/>
      <w:szCs w:val="24"/>
    </w:rPr>
  </w:style>
  <w:style w:type="paragraph" w:styleId="Heading3">
    <w:name w:val="heading 3"/>
    <w:basedOn w:val="Normal"/>
    <w:rsid w:val="00AB3E70"/>
    <w:pPr>
      <w:keepNext/>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3E70"/>
    <w:rPr>
      <w:color w:val="0000FF"/>
      <w:u w:val="single"/>
    </w:rPr>
  </w:style>
  <w:style w:type="character" w:styleId="Strong">
    <w:name w:val="Strong"/>
    <w:basedOn w:val="DefaultParagraphFont"/>
    <w:rsid w:val="00AB3E70"/>
    <w:rPr>
      <w:b/>
      <w:bCs/>
    </w:rPr>
  </w:style>
  <w:style w:type="character" w:styleId="Emphasis">
    <w:name w:val="Emphasis"/>
    <w:basedOn w:val="DefaultParagraphFont"/>
    <w:rsid w:val="00AB3E70"/>
    <w:rPr>
      <w:i/>
      <w:iCs/>
    </w:rPr>
  </w:style>
  <w:style w:type="character" w:customStyle="1" w:styleId="apple-converted-space">
    <w:name w:val="apple-converted-space"/>
    <w:basedOn w:val="DefaultParagraphFont"/>
    <w:rsid w:val="00AB3E70"/>
  </w:style>
  <w:style w:type="paragraph" w:styleId="ListParagraph">
    <w:name w:val="List Paragraph"/>
    <w:basedOn w:val="Normal"/>
    <w:rsid w:val="00AB3E7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5222</Characters>
  <Application>Microsoft Office Word</Application>
  <DocSecurity>0</DocSecurity>
  <Lines>43</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Daniel Bekele</vt:lpstr>
    </vt:vector>
  </TitlesOfParts>
  <Company>Daniel's Bekele</Company>
  <LinksUpToDate>false</LinksUpToDate>
  <CharactersWithSpaces>6126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Bekele</dc:title>
  <dc:creator>Daniel Bekele</dc:creator>
  <cp:lastModifiedBy>Irene Rival</cp:lastModifiedBy>
  <cp:revision>2</cp:revision>
  <cp:lastPrinted>2011-08-31T05:29:00Z</cp:lastPrinted>
  <dcterms:created xsi:type="dcterms:W3CDTF">2013-11-12T19:19:00Z</dcterms:created>
  <dcterms:modified xsi:type="dcterms:W3CDTF">2013-11-12T19:19:00Z</dcterms:modified>
  <cp:version>11.4920</cp:version>
</cp:coreProperties>
</file>