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BCCD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5043A">
        <w:rPr>
          <w:rFonts w:ascii="Century Gothic" w:hAnsi="Century Gothic"/>
          <w:u w:val="single"/>
        </w:rPr>
        <w:t>Nicholas Garbacik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043A">
        <w:rPr>
          <w:rFonts w:ascii="Century Gothic" w:hAnsi="Century Gothic"/>
          <w:u w:val="single"/>
        </w:rPr>
        <w:t>6/10/2022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30DA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5043A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5043A">
        <w:rPr>
          <w:rFonts w:ascii="Century Gothic" w:hAnsi="Century Gothic"/>
          <w:u w:val="single"/>
        </w:rPr>
        <w:t>5/17/2022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29FB5E3" w:rsidR="003031D4" w:rsidRPr="00214E5B" w:rsidRDefault="00E504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504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E5043A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i/>
          <w:iCs/>
        </w:rPr>
      </w:pPr>
      <w:r w:rsidRPr="00E5043A">
        <w:rPr>
          <w:rFonts w:ascii="Century Gothic" w:hAnsi="Century Gothic"/>
          <w:b/>
          <w:i/>
          <w:iCs/>
        </w:rPr>
        <w:t>Your behavior/actions have been found unsatisfactory for the following reasons:</w:t>
      </w:r>
    </w:p>
    <w:p w14:paraId="6C4F1D11" w14:textId="3352C26C" w:rsidR="00E92DA2" w:rsidRPr="00E92DA2" w:rsidRDefault="00E5043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F3C76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5043A">
        <w:rPr>
          <w:rFonts w:ascii="Century Gothic" w:hAnsi="Century Gothic"/>
          <w:bCs/>
          <w:color w:val="FF0000"/>
          <w:sz w:val="20"/>
          <w:szCs w:val="20"/>
        </w:rPr>
        <w:t>6/9/2022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E0E498F" w:rsidR="008C0259" w:rsidRDefault="00E5043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6/6/2022- Written for attendance</w:t>
      </w:r>
    </w:p>
    <w:p w14:paraId="6117FD60" w14:textId="47F8486A" w:rsidR="00E02445" w:rsidRPr="00E5043A" w:rsidRDefault="00E5043A" w:rsidP="00E5043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6/7/2022 and 6/8/2022-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43A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2022-06-10T15:52:00Z</cp:lastPrinted>
  <dcterms:created xsi:type="dcterms:W3CDTF">2022-06-10T15:52:00Z</dcterms:created>
  <dcterms:modified xsi:type="dcterms:W3CDTF">2022-06-10T15:52:00Z</dcterms:modified>
</cp:coreProperties>
</file>