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7F00F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024A8">
        <w:rPr>
          <w:rFonts w:ascii="Century Gothic" w:hAnsi="Century Gothic"/>
          <w:u w:val="single"/>
        </w:rPr>
        <w:t>Nicholas Garbacik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24A8">
        <w:rPr>
          <w:rFonts w:ascii="Century Gothic" w:hAnsi="Century Gothic"/>
          <w:u w:val="single"/>
        </w:rPr>
        <w:t>8/1/2022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461E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024A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024A8">
        <w:rPr>
          <w:rFonts w:ascii="Century Gothic" w:hAnsi="Century Gothic"/>
          <w:u w:val="single"/>
        </w:rPr>
        <w:t>5/17/2022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F82E0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C024A8">
        <w:rPr>
          <w:rFonts w:ascii="Century Gothic" w:hAnsi="Century Gothic"/>
          <w:bCs/>
          <w:color w:val="FF0000"/>
          <w:sz w:val="20"/>
          <w:szCs w:val="20"/>
        </w:rPr>
        <w:t>8/1/2022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67684C3" w:rsidR="003356C9" w:rsidRPr="00C024A8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024A8">
        <w:rPr>
          <w:rFonts w:ascii="Century Gothic" w:hAnsi="Century Gothic"/>
          <w:bCs/>
          <w:color w:val="FF0000"/>
          <w:sz w:val="24"/>
          <w:szCs w:val="24"/>
        </w:rPr>
        <w:t>6/6/2022- Written for attendance</w:t>
      </w:r>
    </w:p>
    <w:p w14:paraId="7BCFF080" w14:textId="28EC1BBA" w:rsidR="00C024A8" w:rsidRPr="00C024A8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024A8">
        <w:rPr>
          <w:rFonts w:ascii="Century Gothic" w:hAnsi="Century Gothic"/>
          <w:bCs/>
          <w:color w:val="FF0000"/>
          <w:sz w:val="24"/>
          <w:szCs w:val="24"/>
        </w:rPr>
        <w:t>6/7/2022- Written for attendance</w:t>
      </w:r>
    </w:p>
    <w:p w14:paraId="2E1E38CD" w14:textId="7CB164D7" w:rsidR="00C024A8" w:rsidRPr="00C024A8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024A8">
        <w:rPr>
          <w:rFonts w:ascii="Century Gothic" w:hAnsi="Century Gothic"/>
          <w:bCs/>
          <w:color w:val="FF0000"/>
          <w:sz w:val="24"/>
          <w:szCs w:val="24"/>
        </w:rPr>
        <w:t>6/9/2022-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24A8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2022-08-02T15:01:00Z</dcterms:created>
  <dcterms:modified xsi:type="dcterms:W3CDTF">2022-08-02T15:01:00Z</dcterms:modified>
</cp:coreProperties>
</file>