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6E9FA" w14:textId="77777777" w:rsidR="00265688" w:rsidRDefault="008711C9">
      <w:pPr>
        <w:spacing w:after="0" w:line="259" w:lineRule="auto"/>
        <w:ind w:left="0" w:right="0" w:firstLine="0"/>
      </w:pPr>
      <w:bookmarkStart w:id="0" w:name="_GoBack"/>
      <w:r>
        <w:rPr>
          <w:sz w:val="34"/>
        </w:rPr>
        <w:t xml:space="preserve">Frank </w:t>
      </w:r>
      <w:proofErr w:type="spellStart"/>
      <w:r>
        <w:rPr>
          <w:sz w:val="34"/>
        </w:rPr>
        <w:t>Navarette</w:t>
      </w:r>
      <w:proofErr w:type="spellEnd"/>
    </w:p>
    <w:p w14:paraId="48DB04F2" w14:textId="77777777" w:rsidR="00265688" w:rsidRDefault="008711C9">
      <w:pPr>
        <w:pStyle w:val="Heading1"/>
        <w:spacing w:after="39"/>
        <w:ind w:left="0" w:firstLine="0"/>
      </w:pPr>
      <w:r>
        <w:rPr>
          <w:b/>
          <w:color w:val="000000"/>
          <w:sz w:val="18"/>
        </w:rPr>
        <w:t>CUSTOMER SERVICE</w:t>
      </w:r>
    </w:p>
    <w:p w14:paraId="15598BB0" w14:textId="77777777" w:rsidR="00265688" w:rsidRDefault="008711C9">
      <w:pPr>
        <w:ind w:left="-5"/>
      </w:pPr>
      <w:r>
        <w:t xml:space="preserve">Denver, CO 80221 </w:t>
      </w:r>
      <w:r>
        <w:rPr>
          <w:color w:val="0000CC"/>
        </w:rPr>
        <w:t xml:space="preserve">angfranalyzo31@gmail.com </w:t>
      </w:r>
      <w:r>
        <w:t>970-617-7640</w:t>
      </w:r>
    </w:p>
    <w:p w14:paraId="27509543" w14:textId="77777777" w:rsidR="00265688" w:rsidRDefault="008711C9">
      <w:pPr>
        <w:spacing w:after="491" w:line="265" w:lineRule="auto"/>
        <w:ind w:left="-5" w:right="0"/>
      </w:pPr>
      <w:r>
        <w:rPr>
          <w:color w:val="666666"/>
        </w:rPr>
        <w:t>Authorized to work in the US for any employer</w:t>
      </w:r>
    </w:p>
    <w:p w14:paraId="597AF944" w14:textId="77777777" w:rsidR="00265688" w:rsidRDefault="008711C9">
      <w:pPr>
        <w:pStyle w:val="Heading1"/>
        <w:ind w:left="-5"/>
      </w:pPr>
      <w:r>
        <w:t>Work Experience</w:t>
      </w:r>
    </w:p>
    <w:p w14:paraId="5DB97BF2" w14:textId="77777777" w:rsidR="00265688" w:rsidRDefault="008711C9">
      <w:pPr>
        <w:spacing w:after="180" w:line="259" w:lineRule="auto"/>
        <w:ind w:left="0" w:right="-8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849F6A3" wp14:editId="38879A6A">
                <wp:extent cx="5943600" cy="12700"/>
                <wp:effectExtent l="0" t="0" r="0" b="0"/>
                <wp:docPr id="618" name="Group 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8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FD4CF60" w14:textId="77777777" w:rsidR="00265688" w:rsidRDefault="008711C9">
      <w:pPr>
        <w:pStyle w:val="Heading2"/>
        <w:ind w:left="-5"/>
      </w:pPr>
      <w:r>
        <w:t>CUSTOMER SERVICE</w:t>
      </w:r>
    </w:p>
    <w:p w14:paraId="12247543" w14:textId="77777777" w:rsidR="00265688" w:rsidRDefault="008711C9">
      <w:pPr>
        <w:spacing w:after="35" w:line="265" w:lineRule="auto"/>
        <w:ind w:left="-5" w:right="0"/>
      </w:pPr>
      <w:r>
        <w:rPr>
          <w:color w:val="666666"/>
        </w:rPr>
        <w:t>APPLIANCE FACTORY</w:t>
      </w:r>
    </w:p>
    <w:p w14:paraId="1BB34796" w14:textId="77777777" w:rsidR="00265688" w:rsidRDefault="008711C9">
      <w:pPr>
        <w:spacing w:after="125" w:line="265" w:lineRule="auto"/>
        <w:ind w:left="-5" w:right="0"/>
      </w:pPr>
      <w:r>
        <w:rPr>
          <w:color w:val="666666"/>
        </w:rPr>
        <w:t>November 2015 to October 2017</w:t>
      </w:r>
    </w:p>
    <w:p w14:paraId="47CDFA77" w14:textId="77777777" w:rsidR="00265688" w:rsidRDefault="008711C9">
      <w:pPr>
        <w:spacing w:after="0"/>
        <w:ind w:left="-5" w:right="856"/>
      </w:pPr>
      <w:r>
        <w:t xml:space="preserve">Manages the processing of customer sales orders through the system. Processes sales orders from customers, including standing orders and daily orders received by telephone, fax or e-mail. </w:t>
      </w:r>
    </w:p>
    <w:p w14:paraId="440E912E" w14:textId="77777777" w:rsidR="00265688" w:rsidRDefault="008711C9">
      <w:pPr>
        <w:ind w:left="-5" w:right="187"/>
      </w:pPr>
      <w:r>
        <w:t>Coordinates customer technical inquiries by forwarding to the appro</w:t>
      </w:r>
      <w:r>
        <w:t>priate in-house technical lead and ensuring proper customer feedback, either directly, or through the technical lead. Develops and maintains a significant knowledge base of the Company's Quality System and follows the guidelines when performing job duties.</w:t>
      </w:r>
    </w:p>
    <w:p w14:paraId="7DE46567" w14:textId="77777777" w:rsidR="00265688" w:rsidRDefault="008711C9">
      <w:pPr>
        <w:pStyle w:val="Heading2"/>
        <w:ind w:left="-5"/>
      </w:pPr>
      <w:r>
        <w:t>MACHINE OPERATOR/ PRODUCTION SPECIALIST</w:t>
      </w:r>
    </w:p>
    <w:p w14:paraId="3E131C80" w14:textId="77777777" w:rsidR="00265688" w:rsidRDefault="008711C9">
      <w:pPr>
        <w:spacing w:after="35" w:line="265" w:lineRule="auto"/>
        <w:ind w:left="-5" w:right="0"/>
      </w:pPr>
      <w:r>
        <w:rPr>
          <w:color w:val="666666"/>
        </w:rPr>
        <w:t>TRELLEBORG SOLUTIONS</w:t>
      </w:r>
    </w:p>
    <w:p w14:paraId="7E392C8B" w14:textId="77777777" w:rsidR="00265688" w:rsidRDefault="008711C9">
      <w:pPr>
        <w:spacing w:after="125" w:line="265" w:lineRule="auto"/>
        <w:ind w:left="-5" w:right="0"/>
      </w:pPr>
      <w:r>
        <w:rPr>
          <w:color w:val="666666"/>
        </w:rPr>
        <w:t>March 2010 to October 2015</w:t>
      </w:r>
    </w:p>
    <w:p w14:paraId="726ECCB9" w14:textId="77777777" w:rsidR="00265688" w:rsidRDefault="008711C9">
      <w:pPr>
        <w:spacing w:after="5"/>
        <w:ind w:left="-5" w:right="0"/>
      </w:pPr>
      <w:r>
        <w:t xml:space="preserve">Responsible for repairing certain machinery to make proper adjustments. Manufacturing, </w:t>
      </w:r>
    </w:p>
    <w:p w14:paraId="1FB0DBB5" w14:textId="77777777" w:rsidR="00265688" w:rsidRDefault="008711C9">
      <w:pPr>
        <w:ind w:left="-5" w:right="0"/>
      </w:pPr>
      <w:r>
        <w:t xml:space="preserve">Material Handler, Chemical Mixer, Processing plastics/ </w:t>
      </w:r>
      <w:proofErr w:type="spellStart"/>
      <w:proofErr w:type="gramStart"/>
      <w:r>
        <w:t>extrution.Certified</w:t>
      </w:r>
      <w:proofErr w:type="spellEnd"/>
      <w:proofErr w:type="gramEnd"/>
      <w:r>
        <w:t xml:space="preserve"> with experience in starting </w:t>
      </w:r>
      <w:proofErr w:type="spellStart"/>
      <w:r>
        <w:t>Grunsburg</w:t>
      </w:r>
      <w:proofErr w:type="spellEnd"/>
      <w:r>
        <w:t xml:space="preserve"> ovens.</w:t>
      </w:r>
    </w:p>
    <w:p w14:paraId="5EE96407" w14:textId="77777777" w:rsidR="00265688" w:rsidRDefault="008711C9">
      <w:pPr>
        <w:pStyle w:val="Heading2"/>
        <w:ind w:left="-5"/>
      </w:pPr>
      <w:r>
        <w:t>MACHINE OPERATOR/ OPERATED ROBOT PALLETIZER, CON</w:t>
      </w:r>
      <w:r>
        <w:t>STRUCTION SUPPLY SPECIALIST</w:t>
      </w:r>
    </w:p>
    <w:p w14:paraId="3AAF4001" w14:textId="77777777" w:rsidR="00265688" w:rsidRDefault="008711C9">
      <w:pPr>
        <w:spacing w:after="35" w:line="265" w:lineRule="auto"/>
        <w:ind w:left="-5" w:right="0"/>
      </w:pPr>
      <w:r>
        <w:rPr>
          <w:color w:val="666666"/>
        </w:rPr>
        <w:t>BASF CHEMICAL CO</w:t>
      </w:r>
    </w:p>
    <w:p w14:paraId="70372992" w14:textId="77777777" w:rsidR="00265688" w:rsidRDefault="008711C9">
      <w:pPr>
        <w:spacing w:after="125" w:line="265" w:lineRule="auto"/>
        <w:ind w:left="-5" w:right="0"/>
      </w:pPr>
      <w:r>
        <w:rPr>
          <w:color w:val="666666"/>
        </w:rPr>
        <w:t>July 2008 to February 2010</w:t>
      </w:r>
    </w:p>
    <w:p w14:paraId="0F42C39F" w14:textId="77777777" w:rsidR="00265688" w:rsidRDefault="008711C9">
      <w:pPr>
        <w:ind w:left="-5" w:right="0"/>
      </w:pPr>
      <w:r>
        <w:t>Inventory and document control</w:t>
      </w:r>
    </w:p>
    <w:p w14:paraId="0F576EBA" w14:textId="77777777" w:rsidR="00265688" w:rsidRDefault="008711C9">
      <w:pPr>
        <w:pStyle w:val="Heading2"/>
        <w:ind w:left="-5"/>
      </w:pPr>
      <w:r>
        <w:t>MACHINE OPERATOR</w:t>
      </w:r>
    </w:p>
    <w:p w14:paraId="283F7F62" w14:textId="77777777" w:rsidR="00265688" w:rsidRDefault="008711C9">
      <w:pPr>
        <w:spacing w:after="35" w:line="265" w:lineRule="auto"/>
        <w:ind w:left="-5" w:right="0"/>
      </w:pPr>
      <w:r>
        <w:rPr>
          <w:color w:val="666666"/>
        </w:rPr>
        <w:t>COORS TEK</w:t>
      </w:r>
    </w:p>
    <w:p w14:paraId="270693B7" w14:textId="77777777" w:rsidR="00265688" w:rsidRDefault="008711C9">
      <w:pPr>
        <w:spacing w:after="125" w:line="265" w:lineRule="auto"/>
        <w:ind w:left="-5" w:right="0"/>
      </w:pPr>
      <w:r>
        <w:rPr>
          <w:color w:val="666666"/>
        </w:rPr>
        <w:t>February 2006 to March 2008</w:t>
      </w:r>
    </w:p>
    <w:p w14:paraId="425DA766" w14:textId="77777777" w:rsidR="00265688" w:rsidRDefault="008711C9">
      <w:pPr>
        <w:spacing w:after="456"/>
        <w:ind w:left="-5" w:right="0"/>
      </w:pPr>
      <w:r>
        <w:t>Involved in quality control on ceramic parts Daily inspections on machinery and assembling and dis</w:t>
      </w:r>
      <w:r>
        <w:t>assembling.</w:t>
      </w:r>
    </w:p>
    <w:p w14:paraId="1DEBDEAE" w14:textId="77777777" w:rsidR="00265688" w:rsidRDefault="008711C9">
      <w:pPr>
        <w:pStyle w:val="Heading1"/>
        <w:ind w:left="-5"/>
      </w:pPr>
      <w:r>
        <w:t>Education</w:t>
      </w:r>
    </w:p>
    <w:p w14:paraId="7CCA7EE4" w14:textId="77777777" w:rsidR="00265688" w:rsidRDefault="008711C9">
      <w:pPr>
        <w:spacing w:after="180" w:line="259" w:lineRule="auto"/>
        <w:ind w:left="0" w:right="-8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53BAE1F" wp14:editId="1D93BE65">
                <wp:extent cx="5943600" cy="12700"/>
                <wp:effectExtent l="0" t="0" r="0" b="0"/>
                <wp:docPr id="619" name="Group 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9" style="width:468pt;height:1pt;mso-position-horizontal-relative:char;mso-position-vertical-relative:line" coordsize="59436,127">
                <v:shape id="Shape 4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F72EE2E" w14:textId="77777777" w:rsidR="00265688" w:rsidRDefault="008711C9">
      <w:pPr>
        <w:pStyle w:val="Heading2"/>
        <w:ind w:left="-5"/>
      </w:pPr>
      <w:r>
        <w:lastRenderedPageBreak/>
        <w:t>GED</w:t>
      </w:r>
    </w:p>
    <w:p w14:paraId="77285690" w14:textId="77777777" w:rsidR="00265688" w:rsidRDefault="008711C9">
      <w:pPr>
        <w:ind w:left="-5" w:right="0"/>
      </w:pPr>
      <w:r>
        <w:t>EMILY GRIFFITH OPPORTUNITY SCHOOL - Denver, CO</w:t>
      </w:r>
    </w:p>
    <w:p w14:paraId="618DDC41" w14:textId="77777777" w:rsidR="00265688" w:rsidRDefault="008711C9">
      <w:pPr>
        <w:spacing w:after="491" w:line="265" w:lineRule="auto"/>
        <w:ind w:left="-5" w:right="0"/>
      </w:pPr>
      <w:r>
        <w:rPr>
          <w:color w:val="666666"/>
        </w:rPr>
        <w:t>1999</w:t>
      </w:r>
    </w:p>
    <w:p w14:paraId="1A4792E4" w14:textId="77777777" w:rsidR="00265688" w:rsidRDefault="008711C9">
      <w:pPr>
        <w:pStyle w:val="Heading1"/>
        <w:ind w:left="-5"/>
      </w:pPr>
      <w:r>
        <w:t>Skills</w:t>
      </w:r>
    </w:p>
    <w:p w14:paraId="46DAF02C" w14:textId="77777777" w:rsidR="00265688" w:rsidRDefault="008711C9">
      <w:pPr>
        <w:spacing w:after="200" w:line="259" w:lineRule="auto"/>
        <w:ind w:left="0" w:right="-8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7FBE815" wp14:editId="26033ABB">
                <wp:extent cx="5943600" cy="12700"/>
                <wp:effectExtent l="0" t="0" r="0" b="0"/>
                <wp:docPr id="778" name="Group 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8" style="width:468pt;height:1pt;mso-position-horizontal-relative:char;mso-position-vertical-relative:line" coordsize="59436,127">
                <v:shape id="Shape 4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83C9C6D" w14:textId="77777777" w:rsidR="00265688" w:rsidRDefault="008711C9">
      <w:pPr>
        <w:ind w:left="-5" w:right="0"/>
      </w:pPr>
      <w:r>
        <w:t>CNC (Less than 1 year), CNC machine (Less than 1 year), detail oriented (Less than 1 year), ergonomic (Less than 1 year), quality control (2 years)</w:t>
      </w:r>
      <w:bookmarkEnd w:id="0"/>
    </w:p>
    <w:sectPr w:rsidR="00265688">
      <w:pgSz w:w="12240" w:h="15840"/>
      <w:pgMar w:top="1450" w:right="1522" w:bottom="20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688"/>
    <w:rsid w:val="00265688"/>
    <w:rsid w:val="003B5564"/>
    <w:rsid w:val="0087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0F0AF"/>
  <w15:docId w15:val="{69D6AB0A-4D02-4D54-8F0B-4E83EF04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84" w:line="306" w:lineRule="auto"/>
      <w:ind w:left="10" w:right="5484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61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2019-03-21T16:03:00Z</dcterms:created>
  <dcterms:modified xsi:type="dcterms:W3CDTF">2019-03-21T16:03:00Z</dcterms:modified>
</cp:coreProperties>
</file>