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C1" w:rsidRDefault="00C235C3" w:rsidP="009879C1">
      <w:pPr>
        <w:pStyle w:val="Title"/>
        <w:jc w:val="left"/>
        <w:rPr>
          <w:smallCaps/>
          <w:sz w:val="40"/>
        </w:rPr>
      </w:pPr>
      <w:r>
        <w:rPr>
          <w:smallCaps/>
          <w:noProof/>
          <w:sz w:val="40"/>
        </w:rPr>
        <w:t>Gregory L. Fradkin</w:t>
      </w:r>
    </w:p>
    <w:p w:rsidR="009879C1" w:rsidRDefault="009879C1" w:rsidP="009879C1">
      <w:pPr>
        <w:spacing w:before="200" w:line="220" w:lineRule="exact"/>
        <w:jc w:val="righ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51777</wp:posOffset>
                </wp:positionV>
                <wp:extent cx="5931877" cy="0"/>
                <wp:effectExtent l="0" t="19050" r="120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877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0E40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467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" strokecolor="gray" strokeweight="3pt">
                <v:stroke linestyle="thickThin"/>
              </v:line>
            </w:pict>
          </mc:Fallback>
        </mc:AlternateContent>
      </w:r>
      <w:r w:rsidR="00C235C3">
        <w:rPr>
          <w:sz w:val="21"/>
        </w:rPr>
        <w:t>5937 Antero Court   Golden, Colorado 80403</w:t>
      </w:r>
    </w:p>
    <w:p w:rsidR="009879C1" w:rsidRDefault="00C235C3" w:rsidP="009879C1">
      <w:pPr>
        <w:spacing w:line="220" w:lineRule="exact"/>
        <w:jc w:val="right"/>
        <w:rPr>
          <w:sz w:val="21"/>
        </w:rPr>
      </w:pPr>
      <w:r>
        <w:rPr>
          <w:sz w:val="21"/>
        </w:rPr>
        <w:t>glfradkin@yahoo.com</w:t>
      </w:r>
      <w:r w:rsidR="009879C1">
        <w:rPr>
          <w:sz w:val="21"/>
        </w:rPr>
        <w:t xml:space="preserve"> </w:t>
      </w:r>
      <w:r w:rsidR="009879C1">
        <w:rPr>
          <w:sz w:val="21"/>
        </w:rPr>
        <w:sym w:font="Symbol" w:char="F0B7"/>
      </w:r>
      <w:r w:rsidR="009879C1">
        <w:rPr>
          <w:sz w:val="21"/>
        </w:rPr>
        <w:t xml:space="preserve"> </w:t>
      </w:r>
      <w:r>
        <w:rPr>
          <w:sz w:val="21"/>
        </w:rPr>
        <w:t>303-596-1324</w:t>
      </w:r>
    </w:p>
    <w:p w:rsidR="009879C1" w:rsidRDefault="009879C1" w:rsidP="00826CED">
      <w:pPr>
        <w:pStyle w:val="PlainText"/>
        <w:jc w:val="both"/>
        <w:rPr>
          <w:rFonts w:ascii="Times New Roman" w:hAnsi="Times New Roman"/>
          <w:b/>
          <w:smallCaps/>
          <w:sz w:val="27"/>
        </w:rPr>
      </w:pPr>
      <w:r w:rsidRPr="00826CED">
        <w:rPr>
          <w:rFonts w:ascii="Times New Roman" w:hAnsi="Times New Roman"/>
          <w:b/>
          <w:smallCaps/>
          <w:sz w:val="27"/>
        </w:rPr>
        <w:t>Tech</w:t>
      </w:r>
      <w:r w:rsidR="00416EC9">
        <w:rPr>
          <w:rFonts w:ascii="Times New Roman" w:hAnsi="Times New Roman"/>
          <w:b/>
          <w:smallCaps/>
          <w:sz w:val="27"/>
        </w:rPr>
        <w:t>nical</w:t>
      </w:r>
      <w:r w:rsidRPr="00826CED">
        <w:rPr>
          <w:rFonts w:ascii="Times New Roman" w:hAnsi="Times New Roman"/>
          <w:b/>
          <w:smallCaps/>
          <w:sz w:val="27"/>
        </w:rPr>
        <w:t xml:space="preserve"> Summary</w:t>
      </w:r>
    </w:p>
    <w:p w:rsidR="008B645C" w:rsidRDefault="008B645C" w:rsidP="00E50CB7">
      <w:pPr>
        <w:pStyle w:val="PlainText"/>
        <w:tabs>
          <w:tab w:val="left" w:pos="90"/>
          <w:tab w:val="left" w:pos="180"/>
        </w:tabs>
        <w:ind w:left="180"/>
        <w:jc w:val="both"/>
        <w:rPr>
          <w:rFonts w:ascii="Times New Roman" w:hAnsi="Times New Roman"/>
          <w:b/>
          <w:smallCaps/>
          <w:sz w:val="22"/>
          <w:szCs w:val="22"/>
        </w:rPr>
      </w:pPr>
    </w:p>
    <w:p w:rsidR="00E50CB7" w:rsidRPr="00E50CB7" w:rsidRDefault="00BA44C5" w:rsidP="00E50CB7">
      <w:pPr>
        <w:pStyle w:val="PlainText"/>
        <w:tabs>
          <w:tab w:val="left" w:pos="90"/>
          <w:tab w:val="left" w:pos="180"/>
        </w:tabs>
        <w:ind w:left="180"/>
        <w:jc w:val="both"/>
        <w:rPr>
          <w:rFonts w:ascii="Times New Roman" w:hAnsi="Times New Roman"/>
          <w:b/>
          <w:smallCaps/>
          <w:sz w:val="22"/>
          <w:szCs w:val="22"/>
        </w:rPr>
      </w:pPr>
      <w:r>
        <w:rPr>
          <w:rFonts w:ascii="Times New Roman" w:hAnsi="Times New Roman"/>
          <w:b/>
          <w:smallCaps/>
          <w:sz w:val="22"/>
          <w:szCs w:val="22"/>
        </w:rPr>
        <w:t>Operating Systems</w:t>
      </w:r>
      <w:r w:rsidR="00E50CB7" w:rsidRPr="00E50CB7">
        <w:rPr>
          <w:rFonts w:ascii="Times New Roman" w:hAnsi="Times New Roman"/>
          <w:b/>
          <w:smallCaps/>
          <w:sz w:val="22"/>
          <w:szCs w:val="22"/>
        </w:rPr>
        <w:t>:</w:t>
      </w:r>
    </w:p>
    <w:p w:rsidR="00BD6E24" w:rsidRPr="00237C80" w:rsidRDefault="00237C80" w:rsidP="00826C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 xml:space="preserve">Microsoft Windows Server 2003, </w:t>
      </w:r>
      <w:r w:rsidR="00BD6E24" w:rsidRPr="00237C80">
        <w:rPr>
          <w:sz w:val="22"/>
          <w:szCs w:val="22"/>
        </w:rPr>
        <w:t>2008</w:t>
      </w:r>
      <w:r w:rsidRPr="00237C80">
        <w:rPr>
          <w:sz w:val="22"/>
          <w:szCs w:val="22"/>
        </w:rPr>
        <w:t xml:space="preserve"> &amp; 2012</w:t>
      </w:r>
    </w:p>
    <w:p w:rsidR="009879C1" w:rsidRPr="00237C80" w:rsidRDefault="00237C80" w:rsidP="00826C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 xml:space="preserve">Virtualization: </w:t>
      </w:r>
      <w:r w:rsidR="00B836BC" w:rsidRPr="00237C80">
        <w:rPr>
          <w:sz w:val="22"/>
          <w:szCs w:val="22"/>
        </w:rPr>
        <w:t>VMWare</w:t>
      </w:r>
      <w:r w:rsidRPr="00237C80">
        <w:rPr>
          <w:sz w:val="22"/>
          <w:szCs w:val="22"/>
        </w:rPr>
        <w:t>, Hyper-V 2008 &amp; 2012</w:t>
      </w:r>
    </w:p>
    <w:p w:rsidR="00826CED" w:rsidRPr="00237C80" w:rsidRDefault="00826CED" w:rsidP="00826C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>Linux</w:t>
      </w:r>
      <w:r w:rsidR="00AB1E42" w:rsidRPr="00237C80">
        <w:rPr>
          <w:sz w:val="22"/>
          <w:szCs w:val="22"/>
        </w:rPr>
        <w:t>/Unix</w:t>
      </w:r>
      <w:r w:rsidR="00F3746F">
        <w:rPr>
          <w:sz w:val="22"/>
          <w:szCs w:val="22"/>
        </w:rPr>
        <w:t xml:space="preserve">:, </w:t>
      </w:r>
      <w:proofErr w:type="spellStart"/>
      <w:r w:rsidR="00F3746F">
        <w:rPr>
          <w:sz w:val="22"/>
          <w:szCs w:val="22"/>
        </w:rPr>
        <w:t>RedHat</w:t>
      </w:r>
      <w:proofErr w:type="spellEnd"/>
      <w:r w:rsidR="00F3746F">
        <w:rPr>
          <w:sz w:val="22"/>
          <w:szCs w:val="22"/>
        </w:rPr>
        <w:t xml:space="preserve"> Enterprise</w:t>
      </w:r>
    </w:p>
    <w:p w:rsidR="00826CED" w:rsidRPr="00237C80" w:rsidRDefault="00237C80" w:rsidP="00826C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>Remote desktop Services</w:t>
      </w:r>
      <w:r w:rsidR="00826CED" w:rsidRPr="00237C80">
        <w:rPr>
          <w:sz w:val="22"/>
          <w:szCs w:val="22"/>
        </w:rPr>
        <w:t xml:space="preserve">: </w:t>
      </w:r>
      <w:proofErr w:type="spellStart"/>
      <w:r w:rsidR="00826CED" w:rsidRPr="00237C80">
        <w:rPr>
          <w:sz w:val="22"/>
          <w:szCs w:val="22"/>
        </w:rPr>
        <w:t>XenApp</w:t>
      </w:r>
      <w:proofErr w:type="spellEnd"/>
      <w:r w:rsidR="00826CED" w:rsidRPr="00237C80">
        <w:rPr>
          <w:sz w:val="22"/>
          <w:szCs w:val="22"/>
        </w:rPr>
        <w:t xml:space="preserve"> and </w:t>
      </w:r>
      <w:proofErr w:type="spellStart"/>
      <w:r w:rsidR="00826CED" w:rsidRPr="00237C80">
        <w:rPr>
          <w:sz w:val="22"/>
          <w:szCs w:val="22"/>
        </w:rPr>
        <w:t>Metaframe</w:t>
      </w:r>
      <w:proofErr w:type="spellEnd"/>
      <w:r w:rsidR="002D7CE9">
        <w:rPr>
          <w:sz w:val="22"/>
          <w:szCs w:val="22"/>
        </w:rPr>
        <w:t>,</w:t>
      </w:r>
      <w:r w:rsidRPr="00237C80">
        <w:rPr>
          <w:sz w:val="22"/>
          <w:szCs w:val="22"/>
        </w:rPr>
        <w:t xml:space="preserve"> Microsoft RDS</w:t>
      </w:r>
    </w:p>
    <w:p w:rsidR="00AB1E42" w:rsidRPr="00237C80" w:rsidRDefault="00AB1E42" w:rsidP="00826C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 xml:space="preserve">Desktop: Windows </w:t>
      </w:r>
      <w:r w:rsidR="00237C80" w:rsidRPr="00237C80">
        <w:rPr>
          <w:sz w:val="22"/>
          <w:szCs w:val="22"/>
        </w:rPr>
        <w:t>8/</w:t>
      </w:r>
      <w:r w:rsidR="00F3746F">
        <w:rPr>
          <w:sz w:val="22"/>
          <w:szCs w:val="22"/>
        </w:rPr>
        <w:t>7/Vista/XP</w:t>
      </w:r>
    </w:p>
    <w:p w:rsidR="00E50CB7" w:rsidRPr="00E50CB7" w:rsidRDefault="00E50CB7" w:rsidP="00E50CB7">
      <w:pPr>
        <w:pStyle w:val="PlainText"/>
        <w:tabs>
          <w:tab w:val="left" w:pos="90"/>
          <w:tab w:val="left" w:pos="180"/>
        </w:tabs>
        <w:ind w:left="180"/>
        <w:jc w:val="both"/>
        <w:rPr>
          <w:rFonts w:ascii="Times New Roman" w:hAnsi="Times New Roman"/>
          <w:b/>
          <w:smallCaps/>
          <w:sz w:val="22"/>
          <w:szCs w:val="22"/>
        </w:rPr>
      </w:pPr>
      <w:r w:rsidRPr="00E50CB7">
        <w:rPr>
          <w:rFonts w:ascii="Times New Roman" w:hAnsi="Times New Roman"/>
          <w:b/>
          <w:smallCaps/>
          <w:sz w:val="22"/>
          <w:szCs w:val="22"/>
        </w:rPr>
        <w:t>Hardware:</w:t>
      </w:r>
    </w:p>
    <w:p w:rsidR="000271BF" w:rsidRPr="00237C80" w:rsidRDefault="000271BF" w:rsidP="000271B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>Servers: Dell PowerEdge, IBM X Series</w:t>
      </w:r>
    </w:p>
    <w:p w:rsidR="00B836BC" w:rsidRPr="00237C80" w:rsidRDefault="00B836BC" w:rsidP="00826C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>SA</w:t>
      </w:r>
      <w:r w:rsidR="00E50CB7" w:rsidRPr="00237C80">
        <w:rPr>
          <w:sz w:val="22"/>
          <w:szCs w:val="22"/>
        </w:rPr>
        <w:t xml:space="preserve">N: </w:t>
      </w:r>
      <w:r w:rsidR="00237C80" w:rsidRPr="00237C80">
        <w:rPr>
          <w:sz w:val="22"/>
          <w:szCs w:val="22"/>
        </w:rPr>
        <w:t xml:space="preserve">Dell/ </w:t>
      </w:r>
      <w:r w:rsidR="00E50CB7" w:rsidRPr="00237C80">
        <w:rPr>
          <w:sz w:val="22"/>
          <w:szCs w:val="22"/>
        </w:rPr>
        <w:t xml:space="preserve">IBM </w:t>
      </w:r>
      <w:proofErr w:type="spellStart"/>
      <w:r w:rsidRPr="00237C80">
        <w:rPr>
          <w:sz w:val="22"/>
          <w:szCs w:val="22"/>
        </w:rPr>
        <w:t>iSCSI</w:t>
      </w:r>
      <w:proofErr w:type="spellEnd"/>
      <w:r w:rsidRPr="00237C80">
        <w:rPr>
          <w:sz w:val="22"/>
          <w:szCs w:val="22"/>
        </w:rPr>
        <w:t xml:space="preserve"> and Fiber Channel</w:t>
      </w:r>
      <w:r w:rsidR="00E50CB7" w:rsidRPr="00237C80">
        <w:rPr>
          <w:sz w:val="22"/>
          <w:szCs w:val="22"/>
        </w:rPr>
        <w:t xml:space="preserve"> Storage Systems</w:t>
      </w:r>
      <w:r w:rsidR="002D7CE9">
        <w:rPr>
          <w:sz w:val="22"/>
          <w:szCs w:val="22"/>
        </w:rPr>
        <w:t>;</w:t>
      </w:r>
      <w:r w:rsidR="00EF6463" w:rsidRPr="00237C80">
        <w:rPr>
          <w:sz w:val="22"/>
          <w:szCs w:val="22"/>
        </w:rPr>
        <w:t xml:space="preserve"> Windows storage server</w:t>
      </w:r>
    </w:p>
    <w:p w:rsidR="00826CED" w:rsidRPr="00237C80" w:rsidRDefault="00D91ADD" w:rsidP="00826C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>Cisco WAN/LAN/WIFI</w:t>
      </w:r>
      <w:r w:rsidR="00826CED" w:rsidRPr="00237C80">
        <w:rPr>
          <w:sz w:val="22"/>
          <w:szCs w:val="22"/>
        </w:rPr>
        <w:t>: ASA</w:t>
      </w:r>
      <w:r w:rsidR="00E50CB7" w:rsidRPr="00237C80">
        <w:rPr>
          <w:sz w:val="22"/>
          <w:szCs w:val="22"/>
        </w:rPr>
        <w:t xml:space="preserve"> Firewall/VPN</w:t>
      </w:r>
      <w:r w:rsidR="00826CED" w:rsidRPr="00237C80">
        <w:rPr>
          <w:sz w:val="22"/>
          <w:szCs w:val="22"/>
        </w:rPr>
        <w:t>, Switch</w:t>
      </w:r>
      <w:r w:rsidRPr="00237C80">
        <w:rPr>
          <w:sz w:val="22"/>
          <w:szCs w:val="22"/>
        </w:rPr>
        <w:t>ing/</w:t>
      </w:r>
      <w:r w:rsidR="00826CED" w:rsidRPr="00237C80">
        <w:rPr>
          <w:sz w:val="22"/>
          <w:szCs w:val="22"/>
        </w:rPr>
        <w:t>Routing, MPLS, BGP</w:t>
      </w:r>
      <w:r w:rsidRPr="00237C80">
        <w:rPr>
          <w:sz w:val="22"/>
          <w:szCs w:val="22"/>
        </w:rPr>
        <w:t>, QOS</w:t>
      </w:r>
    </w:p>
    <w:p w:rsidR="00E50CB7" w:rsidRDefault="00E50CB7" w:rsidP="00826C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 xml:space="preserve">Load Balancers: Hardware WAN aggregators, </w:t>
      </w:r>
      <w:proofErr w:type="spellStart"/>
      <w:r w:rsidRPr="00237C80">
        <w:rPr>
          <w:sz w:val="22"/>
          <w:szCs w:val="22"/>
        </w:rPr>
        <w:t>FatPipe</w:t>
      </w:r>
      <w:proofErr w:type="spellEnd"/>
      <w:r w:rsidR="00803E3C">
        <w:rPr>
          <w:sz w:val="22"/>
          <w:szCs w:val="22"/>
        </w:rPr>
        <w:t>;</w:t>
      </w:r>
      <w:r w:rsidRPr="00237C80">
        <w:rPr>
          <w:sz w:val="22"/>
          <w:szCs w:val="22"/>
        </w:rPr>
        <w:t xml:space="preserve"> </w:t>
      </w:r>
      <w:r w:rsidR="007D7125" w:rsidRPr="00237C80">
        <w:rPr>
          <w:sz w:val="22"/>
          <w:szCs w:val="22"/>
        </w:rPr>
        <w:t>Web/Application/</w:t>
      </w:r>
      <w:r w:rsidR="002A06DC" w:rsidRPr="00237C80">
        <w:rPr>
          <w:sz w:val="22"/>
          <w:szCs w:val="22"/>
        </w:rPr>
        <w:t>Terminal Server</w:t>
      </w:r>
      <w:r w:rsidR="007D7125" w:rsidRPr="00237C80">
        <w:rPr>
          <w:sz w:val="22"/>
          <w:szCs w:val="22"/>
        </w:rPr>
        <w:t xml:space="preserve"> clustered</w:t>
      </w:r>
      <w:r w:rsidR="00416EC9" w:rsidRPr="00237C80">
        <w:rPr>
          <w:sz w:val="22"/>
          <w:szCs w:val="22"/>
        </w:rPr>
        <w:t xml:space="preserve"> load balancers</w:t>
      </w:r>
      <w:r w:rsidRPr="00237C80">
        <w:rPr>
          <w:sz w:val="22"/>
          <w:szCs w:val="22"/>
        </w:rPr>
        <w:t xml:space="preserve">  </w:t>
      </w:r>
    </w:p>
    <w:p w:rsidR="00C235C3" w:rsidRDefault="00C235C3" w:rsidP="00826CE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Barracuda </w:t>
      </w:r>
      <w:r w:rsidR="003054F0">
        <w:rPr>
          <w:sz w:val="22"/>
          <w:szCs w:val="22"/>
        </w:rPr>
        <w:t>Enterprise Technologies</w:t>
      </w:r>
    </w:p>
    <w:p w:rsidR="00B9089F" w:rsidRDefault="00B9089F" w:rsidP="00826CE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Fortinet,Juniper and </w:t>
      </w:r>
      <w:bookmarkStart w:id="0" w:name="_GoBack"/>
      <w:r>
        <w:rPr>
          <w:sz w:val="22"/>
          <w:szCs w:val="22"/>
        </w:rPr>
        <w:t>McAfee</w:t>
      </w:r>
      <w:bookmarkEnd w:id="0"/>
    </w:p>
    <w:p w:rsidR="00270FAC" w:rsidRPr="00237C80" w:rsidRDefault="00BA75CD" w:rsidP="00237C8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>Spam Filtering: Barracuda spam filter, Forefront for Exchange</w:t>
      </w:r>
    </w:p>
    <w:p w:rsidR="00CF42FC" w:rsidRPr="00237C80" w:rsidRDefault="00C235C3" w:rsidP="00826CE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Avaya</w:t>
      </w:r>
      <w:r w:rsidR="00CF42FC" w:rsidRPr="00237C80">
        <w:rPr>
          <w:sz w:val="22"/>
          <w:szCs w:val="22"/>
        </w:rPr>
        <w:t xml:space="preserve"> Phone system: Digital &amp; VOIP multi-office configuration</w:t>
      </w:r>
    </w:p>
    <w:p w:rsidR="00237C80" w:rsidRPr="00237C80" w:rsidRDefault="00237C80" w:rsidP="00826C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>BYOD support: iPhone, iPad &amp; Android phones/tablets</w:t>
      </w:r>
    </w:p>
    <w:p w:rsidR="00BA44C5" w:rsidRDefault="00BA44C5" w:rsidP="00BA44C5">
      <w:pPr>
        <w:pStyle w:val="PlainText"/>
        <w:tabs>
          <w:tab w:val="left" w:pos="90"/>
          <w:tab w:val="left" w:pos="180"/>
        </w:tabs>
        <w:ind w:left="180"/>
        <w:jc w:val="both"/>
        <w:rPr>
          <w:rFonts w:ascii="Times New Roman" w:hAnsi="Times New Roman"/>
          <w:b/>
          <w:smallCaps/>
          <w:sz w:val="22"/>
          <w:szCs w:val="22"/>
        </w:rPr>
      </w:pPr>
      <w:r w:rsidRPr="00E50CB7">
        <w:rPr>
          <w:rFonts w:ascii="Times New Roman" w:hAnsi="Times New Roman"/>
          <w:b/>
          <w:smallCaps/>
          <w:sz w:val="22"/>
          <w:szCs w:val="22"/>
        </w:rPr>
        <w:t>Applications</w:t>
      </w:r>
      <w:r>
        <w:rPr>
          <w:rFonts w:ascii="Times New Roman" w:hAnsi="Times New Roman"/>
          <w:b/>
          <w:smallCaps/>
          <w:sz w:val="22"/>
          <w:szCs w:val="22"/>
        </w:rPr>
        <w:t>:</w:t>
      </w:r>
    </w:p>
    <w:p w:rsidR="00BD6E24" w:rsidRPr="00237C80" w:rsidRDefault="00BD6E24" w:rsidP="00BD6E2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>Microsoft Server Technologies: Exchange 2007/2010, Active Directory 2003</w:t>
      </w:r>
      <w:r w:rsidR="00237C80" w:rsidRPr="00237C80">
        <w:rPr>
          <w:sz w:val="22"/>
          <w:szCs w:val="22"/>
        </w:rPr>
        <w:t>,</w:t>
      </w:r>
      <w:r w:rsidRPr="00237C80">
        <w:rPr>
          <w:sz w:val="22"/>
          <w:szCs w:val="22"/>
        </w:rPr>
        <w:t xml:space="preserve"> 2008</w:t>
      </w:r>
      <w:r w:rsidR="00237C80" w:rsidRPr="00237C80">
        <w:rPr>
          <w:sz w:val="22"/>
          <w:szCs w:val="22"/>
        </w:rPr>
        <w:t xml:space="preserve"> &amp;201</w:t>
      </w:r>
      <w:r w:rsidR="00C235C3">
        <w:rPr>
          <w:sz w:val="22"/>
          <w:szCs w:val="22"/>
        </w:rPr>
        <w:t>2</w:t>
      </w:r>
      <w:r w:rsidR="00237C80" w:rsidRPr="00237C80">
        <w:rPr>
          <w:sz w:val="22"/>
          <w:szCs w:val="22"/>
        </w:rPr>
        <w:t xml:space="preserve">, </w:t>
      </w:r>
      <w:r w:rsidRPr="00237C80">
        <w:rPr>
          <w:sz w:val="22"/>
          <w:szCs w:val="22"/>
        </w:rPr>
        <w:t>Remote Desktop Services, SQL 2005/2008,</w:t>
      </w:r>
      <w:r w:rsidR="002A06DC">
        <w:rPr>
          <w:sz w:val="22"/>
          <w:szCs w:val="22"/>
        </w:rPr>
        <w:t>2012</w:t>
      </w:r>
      <w:r w:rsidRPr="00237C80">
        <w:rPr>
          <w:sz w:val="22"/>
          <w:szCs w:val="22"/>
        </w:rPr>
        <w:t xml:space="preserve"> </w:t>
      </w:r>
      <w:r w:rsidR="000271BF" w:rsidRPr="00237C80">
        <w:rPr>
          <w:sz w:val="22"/>
          <w:szCs w:val="22"/>
        </w:rPr>
        <w:t>IIS</w:t>
      </w:r>
      <w:r w:rsidR="002A06DC">
        <w:rPr>
          <w:sz w:val="22"/>
          <w:szCs w:val="22"/>
        </w:rPr>
        <w:t xml:space="preserve"> 6,7</w:t>
      </w:r>
      <w:r w:rsidR="000271BF" w:rsidRPr="00237C80">
        <w:rPr>
          <w:sz w:val="22"/>
          <w:szCs w:val="22"/>
        </w:rPr>
        <w:t xml:space="preserve">, </w:t>
      </w:r>
      <w:r w:rsidRPr="00237C80">
        <w:rPr>
          <w:sz w:val="22"/>
          <w:szCs w:val="22"/>
        </w:rPr>
        <w:t>SharePoint</w:t>
      </w:r>
      <w:r w:rsidR="00A5368C">
        <w:rPr>
          <w:sz w:val="22"/>
          <w:szCs w:val="22"/>
        </w:rPr>
        <w:t xml:space="preserve"> 2010 and 2012</w:t>
      </w:r>
      <w:r w:rsidRPr="00237C80">
        <w:rPr>
          <w:sz w:val="22"/>
          <w:szCs w:val="22"/>
        </w:rPr>
        <w:t>,</w:t>
      </w:r>
      <w:r w:rsidR="004C216C">
        <w:rPr>
          <w:sz w:val="22"/>
          <w:szCs w:val="22"/>
        </w:rPr>
        <w:t xml:space="preserve">MS </w:t>
      </w:r>
      <w:r w:rsidR="002A06DC">
        <w:rPr>
          <w:sz w:val="22"/>
          <w:szCs w:val="22"/>
        </w:rPr>
        <w:t>CRM 3.0,4.0 and 2011</w:t>
      </w:r>
      <w:r w:rsidR="004C216C">
        <w:rPr>
          <w:sz w:val="22"/>
          <w:szCs w:val="22"/>
        </w:rPr>
        <w:t>,</w:t>
      </w:r>
      <w:r w:rsidR="004C216C" w:rsidRPr="004C216C">
        <w:rPr>
          <w:sz w:val="22"/>
          <w:szCs w:val="22"/>
          <w:shd w:val="clear" w:color="auto" w:fill="FFFFFF"/>
        </w:rPr>
        <w:t>MS Dynamics</w:t>
      </w:r>
      <w:r w:rsidR="004C216C">
        <w:rPr>
          <w:sz w:val="22"/>
          <w:szCs w:val="22"/>
          <w:shd w:val="clear" w:color="auto" w:fill="FFFFFF"/>
        </w:rPr>
        <w:t>,</w:t>
      </w:r>
      <w:r w:rsidR="002A06DC" w:rsidRPr="004C216C">
        <w:rPr>
          <w:sz w:val="22"/>
          <w:szCs w:val="22"/>
        </w:rPr>
        <w:t xml:space="preserve"> </w:t>
      </w:r>
      <w:r w:rsidRPr="00237C80">
        <w:rPr>
          <w:sz w:val="22"/>
          <w:szCs w:val="22"/>
        </w:rPr>
        <w:t xml:space="preserve">Clustering/Network Load Balancing, Group Policy, </w:t>
      </w:r>
      <w:proofErr w:type="spellStart"/>
      <w:r w:rsidRPr="00237C80">
        <w:rPr>
          <w:sz w:val="22"/>
          <w:szCs w:val="22"/>
        </w:rPr>
        <w:t>HyperV</w:t>
      </w:r>
      <w:proofErr w:type="spellEnd"/>
      <w:r w:rsidR="000C7FDE" w:rsidRPr="00237C80">
        <w:rPr>
          <w:sz w:val="22"/>
          <w:szCs w:val="22"/>
        </w:rPr>
        <w:t>,</w:t>
      </w:r>
      <w:r w:rsidRPr="00237C80">
        <w:rPr>
          <w:sz w:val="22"/>
          <w:szCs w:val="22"/>
        </w:rPr>
        <w:t xml:space="preserve"> System Update Services</w:t>
      </w:r>
      <w:r w:rsidR="002D7CE9">
        <w:rPr>
          <w:sz w:val="22"/>
          <w:szCs w:val="22"/>
        </w:rPr>
        <w:t>;</w:t>
      </w:r>
      <w:r w:rsidR="00D91ADD" w:rsidRPr="00237C80">
        <w:rPr>
          <w:sz w:val="22"/>
          <w:szCs w:val="22"/>
        </w:rPr>
        <w:t xml:space="preserve"> File &amp; Print service</w:t>
      </w:r>
    </w:p>
    <w:p w:rsidR="000271BF" w:rsidRPr="00237C80" w:rsidRDefault="00270FAC" w:rsidP="00BA44C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 xml:space="preserve">Backup Technologies: </w:t>
      </w:r>
      <w:proofErr w:type="spellStart"/>
      <w:r w:rsidR="000271BF" w:rsidRPr="00237C80">
        <w:rPr>
          <w:sz w:val="22"/>
          <w:szCs w:val="22"/>
        </w:rPr>
        <w:t>BackupExec</w:t>
      </w:r>
      <w:proofErr w:type="spellEnd"/>
      <w:r w:rsidR="000271BF" w:rsidRPr="00237C80">
        <w:rPr>
          <w:sz w:val="22"/>
          <w:szCs w:val="22"/>
        </w:rPr>
        <w:t xml:space="preserve">, </w:t>
      </w:r>
      <w:proofErr w:type="spellStart"/>
      <w:r w:rsidR="000271BF" w:rsidRPr="00237C80">
        <w:rPr>
          <w:sz w:val="22"/>
          <w:szCs w:val="22"/>
        </w:rPr>
        <w:t>CommVault</w:t>
      </w:r>
      <w:proofErr w:type="spellEnd"/>
      <w:r w:rsidR="000271BF" w:rsidRPr="00237C80">
        <w:rPr>
          <w:sz w:val="22"/>
          <w:szCs w:val="22"/>
        </w:rPr>
        <w:t xml:space="preserve"> </w:t>
      </w:r>
      <w:proofErr w:type="spellStart"/>
      <w:r w:rsidR="000271BF" w:rsidRPr="00237C80">
        <w:rPr>
          <w:sz w:val="22"/>
          <w:szCs w:val="22"/>
        </w:rPr>
        <w:t>Simpana</w:t>
      </w:r>
      <w:proofErr w:type="spellEnd"/>
      <w:r w:rsidR="00237C80" w:rsidRPr="00237C80">
        <w:rPr>
          <w:sz w:val="22"/>
          <w:szCs w:val="22"/>
        </w:rPr>
        <w:t xml:space="preserve"> with LTO, Disk-2-Disk and </w:t>
      </w:r>
      <w:proofErr w:type="spellStart"/>
      <w:r w:rsidR="00237C80" w:rsidRPr="00237C80">
        <w:rPr>
          <w:sz w:val="22"/>
          <w:szCs w:val="22"/>
        </w:rPr>
        <w:t>Dedup</w:t>
      </w:r>
      <w:proofErr w:type="spellEnd"/>
      <w:r w:rsidR="00237C80" w:rsidRPr="00237C80">
        <w:rPr>
          <w:sz w:val="22"/>
          <w:szCs w:val="22"/>
        </w:rPr>
        <w:t xml:space="preserve"> Technologies</w:t>
      </w:r>
    </w:p>
    <w:p w:rsidR="00270FAC" w:rsidRPr="00237C80" w:rsidRDefault="00270FAC" w:rsidP="00BA44C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 xml:space="preserve">Antivirus/Malware Detection: Symantec </w:t>
      </w:r>
      <w:r w:rsidR="00C235C3" w:rsidRPr="00237C80">
        <w:rPr>
          <w:sz w:val="22"/>
          <w:szCs w:val="22"/>
        </w:rPr>
        <w:t>Endpoint</w:t>
      </w:r>
      <w:r w:rsidRPr="00237C80">
        <w:rPr>
          <w:sz w:val="22"/>
          <w:szCs w:val="22"/>
        </w:rPr>
        <w:t>, Trend Micro</w:t>
      </w:r>
      <w:r w:rsidR="008A06D3" w:rsidRPr="00237C80">
        <w:rPr>
          <w:sz w:val="22"/>
          <w:szCs w:val="22"/>
        </w:rPr>
        <w:t xml:space="preserve"> Enterprise </w:t>
      </w:r>
      <w:r w:rsidR="00416EC9" w:rsidRPr="00237C80">
        <w:rPr>
          <w:sz w:val="22"/>
          <w:szCs w:val="22"/>
        </w:rPr>
        <w:t>System</w:t>
      </w:r>
    </w:p>
    <w:p w:rsidR="000F145B" w:rsidRPr="00237C80" w:rsidRDefault="000F145B" w:rsidP="00BA44C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>VBScript, Power Shell, Bash scripting</w:t>
      </w:r>
    </w:p>
    <w:p w:rsidR="00D4543F" w:rsidRDefault="00D4543F" w:rsidP="00D4543F">
      <w:pPr>
        <w:pStyle w:val="PlainText"/>
        <w:tabs>
          <w:tab w:val="left" w:pos="90"/>
          <w:tab w:val="left" w:pos="180"/>
        </w:tabs>
        <w:ind w:left="180"/>
        <w:jc w:val="both"/>
        <w:rPr>
          <w:rFonts w:ascii="Times New Roman" w:hAnsi="Times New Roman"/>
          <w:b/>
          <w:smallCaps/>
          <w:sz w:val="22"/>
          <w:szCs w:val="22"/>
        </w:rPr>
      </w:pPr>
      <w:r>
        <w:rPr>
          <w:rFonts w:ascii="Times New Roman" w:hAnsi="Times New Roman"/>
          <w:b/>
          <w:smallCaps/>
          <w:sz w:val="22"/>
          <w:szCs w:val="22"/>
        </w:rPr>
        <w:t>Network Services:</w:t>
      </w:r>
    </w:p>
    <w:p w:rsidR="00D4543F" w:rsidRPr="00237C80" w:rsidRDefault="00D4543F" w:rsidP="00BA44C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37C80">
        <w:rPr>
          <w:sz w:val="22"/>
          <w:szCs w:val="22"/>
        </w:rPr>
        <w:t>DH</w:t>
      </w:r>
      <w:r w:rsidR="00416EC9" w:rsidRPr="00237C80">
        <w:rPr>
          <w:sz w:val="22"/>
          <w:szCs w:val="22"/>
        </w:rPr>
        <w:t>C</w:t>
      </w:r>
      <w:r w:rsidRPr="00237C80">
        <w:rPr>
          <w:sz w:val="22"/>
          <w:szCs w:val="22"/>
        </w:rPr>
        <w:t>P, DNS, FTP, SFTP, SSL, NFS, SCP, SSH, NTP, WINS</w:t>
      </w:r>
      <w:r w:rsidR="008A06D3" w:rsidRPr="00237C80">
        <w:rPr>
          <w:sz w:val="22"/>
          <w:szCs w:val="22"/>
        </w:rPr>
        <w:t>, TCP/IP, VLAN, VPN</w:t>
      </w:r>
    </w:p>
    <w:p w:rsidR="009879C1" w:rsidRPr="007477A7" w:rsidRDefault="009633C6" w:rsidP="007477A7">
      <w:pPr>
        <w:pStyle w:val="PlainText"/>
        <w:jc w:val="both"/>
        <w:rPr>
          <w:rFonts w:ascii="Times New Roman" w:hAnsi="Times New Roman"/>
          <w:b/>
          <w:smallCaps/>
          <w:sz w:val="27"/>
        </w:rPr>
      </w:pPr>
      <w:r w:rsidRPr="009633C6">
        <w:rPr>
          <w:rFonts w:ascii="Times New Roman" w:hAnsi="Times New Roman"/>
          <w:b/>
          <w:smallCaps/>
          <w:sz w:val="27"/>
        </w:rPr>
        <w:t>Summary</w:t>
      </w:r>
    </w:p>
    <w:p w:rsidR="003054F0" w:rsidRDefault="005A341F" w:rsidP="00136CE8">
      <w:pPr>
        <w:numPr>
          <w:ilvl w:val="0"/>
          <w:numId w:val="6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Adept at providing </w:t>
      </w:r>
      <w:r w:rsidR="003054F0">
        <w:rPr>
          <w:sz w:val="22"/>
          <w:szCs w:val="22"/>
        </w:rPr>
        <w:t xml:space="preserve">leadership and guidance to executive management </w:t>
      </w:r>
      <w:r w:rsidR="003A1401">
        <w:rPr>
          <w:sz w:val="22"/>
          <w:szCs w:val="22"/>
        </w:rPr>
        <w:t xml:space="preserve">to align </w:t>
      </w:r>
      <w:r w:rsidR="003054F0">
        <w:rPr>
          <w:sz w:val="22"/>
          <w:szCs w:val="22"/>
        </w:rPr>
        <w:t xml:space="preserve">information technology </w:t>
      </w:r>
      <w:r w:rsidR="003A1401">
        <w:rPr>
          <w:sz w:val="22"/>
          <w:szCs w:val="22"/>
        </w:rPr>
        <w:t xml:space="preserve">decisions </w:t>
      </w:r>
      <w:r w:rsidR="002D7CE9">
        <w:rPr>
          <w:sz w:val="22"/>
          <w:szCs w:val="22"/>
        </w:rPr>
        <w:t>with</w:t>
      </w:r>
      <w:r w:rsidR="003054F0">
        <w:rPr>
          <w:sz w:val="22"/>
          <w:szCs w:val="22"/>
        </w:rPr>
        <w:t xml:space="preserve"> </w:t>
      </w:r>
      <w:r w:rsidR="003A1401">
        <w:rPr>
          <w:sz w:val="22"/>
          <w:szCs w:val="22"/>
        </w:rPr>
        <w:t xml:space="preserve">corporate </w:t>
      </w:r>
      <w:r w:rsidR="003054F0">
        <w:rPr>
          <w:sz w:val="22"/>
          <w:szCs w:val="22"/>
        </w:rPr>
        <w:t>business goals.</w:t>
      </w:r>
    </w:p>
    <w:p w:rsidR="007477A7" w:rsidRPr="00237C80" w:rsidRDefault="00155E0D" w:rsidP="00155E0D">
      <w:pPr>
        <w:numPr>
          <w:ilvl w:val="0"/>
          <w:numId w:val="6"/>
        </w:numPr>
        <w:spacing w:after="60"/>
        <w:jc w:val="both"/>
        <w:rPr>
          <w:sz w:val="22"/>
          <w:szCs w:val="22"/>
        </w:rPr>
      </w:pPr>
      <w:r w:rsidRPr="00155E0D">
        <w:rPr>
          <w:sz w:val="22"/>
          <w:szCs w:val="22"/>
        </w:rPr>
        <w:t xml:space="preserve">Forward looking </w:t>
      </w:r>
      <w:r w:rsidR="003A1401">
        <w:rPr>
          <w:sz w:val="22"/>
          <w:szCs w:val="22"/>
        </w:rPr>
        <w:t xml:space="preserve">mindset developed </w:t>
      </w:r>
      <w:r w:rsidRPr="00155E0D">
        <w:rPr>
          <w:sz w:val="22"/>
          <w:szCs w:val="22"/>
        </w:rPr>
        <w:t xml:space="preserve">by constantly researching new technologies and providing summaries to functional department leaders as to the potential impact on relevant systems. </w:t>
      </w:r>
      <w:r w:rsidR="007477A7" w:rsidRPr="00237C80">
        <w:rPr>
          <w:sz w:val="22"/>
          <w:szCs w:val="22"/>
        </w:rPr>
        <w:t>Unmatched technical aptitude to understand technical issues, requirement</w:t>
      </w:r>
      <w:r w:rsidR="00416EC9" w:rsidRPr="00237C80">
        <w:rPr>
          <w:sz w:val="22"/>
          <w:szCs w:val="22"/>
        </w:rPr>
        <w:t>s</w:t>
      </w:r>
      <w:r w:rsidR="007477A7" w:rsidRPr="00237C80">
        <w:rPr>
          <w:sz w:val="22"/>
          <w:szCs w:val="22"/>
        </w:rPr>
        <w:t>, dependencies, impact, and severity</w:t>
      </w:r>
      <w:r w:rsidR="005A341F">
        <w:rPr>
          <w:sz w:val="22"/>
          <w:szCs w:val="22"/>
        </w:rPr>
        <w:t>. Ability to</w:t>
      </w:r>
      <w:r w:rsidR="007477A7" w:rsidRPr="00237C80">
        <w:rPr>
          <w:sz w:val="22"/>
          <w:szCs w:val="22"/>
        </w:rPr>
        <w:t xml:space="preserve"> then create dynamic solutions that not only fix the issue</w:t>
      </w:r>
      <w:r w:rsidR="005A341F">
        <w:rPr>
          <w:sz w:val="22"/>
          <w:szCs w:val="22"/>
        </w:rPr>
        <w:t>,</w:t>
      </w:r>
      <w:r w:rsidR="007477A7" w:rsidRPr="00237C80">
        <w:rPr>
          <w:sz w:val="22"/>
          <w:szCs w:val="22"/>
        </w:rPr>
        <w:t xml:space="preserve"> but prevent it from reoccurring.</w:t>
      </w:r>
    </w:p>
    <w:p w:rsidR="007477A7" w:rsidRPr="00237C80" w:rsidRDefault="007477A7" w:rsidP="00136CE8">
      <w:pPr>
        <w:numPr>
          <w:ilvl w:val="0"/>
          <w:numId w:val="6"/>
        </w:numPr>
        <w:spacing w:after="60"/>
        <w:jc w:val="both"/>
        <w:rPr>
          <w:sz w:val="22"/>
          <w:szCs w:val="22"/>
        </w:rPr>
      </w:pPr>
      <w:r w:rsidRPr="00237C80">
        <w:rPr>
          <w:sz w:val="22"/>
          <w:szCs w:val="22"/>
        </w:rPr>
        <w:t xml:space="preserve">Very </w:t>
      </w:r>
      <w:r w:rsidR="00416EC9" w:rsidRPr="00237C80">
        <w:rPr>
          <w:sz w:val="22"/>
          <w:szCs w:val="22"/>
        </w:rPr>
        <w:t>comfortable in high pressure</w:t>
      </w:r>
      <w:r w:rsidR="004F21E9">
        <w:rPr>
          <w:sz w:val="22"/>
          <w:szCs w:val="22"/>
        </w:rPr>
        <w:t>,</w:t>
      </w:r>
      <w:r w:rsidRPr="00237C80">
        <w:rPr>
          <w:sz w:val="22"/>
          <w:szCs w:val="22"/>
        </w:rPr>
        <w:t xml:space="preserve"> high stress IT Services environment. </w:t>
      </w:r>
      <w:r w:rsidR="005A341F">
        <w:rPr>
          <w:sz w:val="22"/>
          <w:szCs w:val="22"/>
        </w:rPr>
        <w:t>E</w:t>
      </w:r>
      <w:r w:rsidRPr="00237C80">
        <w:rPr>
          <w:sz w:val="22"/>
          <w:szCs w:val="22"/>
        </w:rPr>
        <w:t>ffectively manage</w:t>
      </w:r>
      <w:r w:rsidR="005A341F">
        <w:rPr>
          <w:sz w:val="22"/>
          <w:szCs w:val="22"/>
        </w:rPr>
        <w:t>d</w:t>
      </w:r>
      <w:r w:rsidRPr="00237C80">
        <w:rPr>
          <w:sz w:val="22"/>
          <w:szCs w:val="22"/>
        </w:rPr>
        <w:t xml:space="preserve"> installation and helpdesk teams </w:t>
      </w:r>
      <w:r w:rsidR="005A341F">
        <w:rPr>
          <w:sz w:val="22"/>
          <w:szCs w:val="22"/>
        </w:rPr>
        <w:t>responsible for servicing</w:t>
      </w:r>
      <w:r w:rsidRPr="00237C80">
        <w:rPr>
          <w:sz w:val="22"/>
          <w:szCs w:val="22"/>
        </w:rPr>
        <w:t xml:space="preserve"> internal IT and over 250 external customers on a 24/7/365 schedule.</w:t>
      </w:r>
    </w:p>
    <w:p w:rsidR="00854A57" w:rsidRPr="00237C80" w:rsidRDefault="00854A57" w:rsidP="00136CE8">
      <w:pPr>
        <w:numPr>
          <w:ilvl w:val="0"/>
          <w:numId w:val="6"/>
        </w:numPr>
        <w:spacing w:after="60"/>
        <w:jc w:val="both"/>
        <w:rPr>
          <w:sz w:val="22"/>
          <w:szCs w:val="22"/>
        </w:rPr>
      </w:pPr>
      <w:r w:rsidRPr="00237C80">
        <w:rPr>
          <w:sz w:val="22"/>
          <w:szCs w:val="22"/>
        </w:rPr>
        <w:t>Proven leadership and team-building skills, coupled with the ability to direct teams in managing customer relationships and providing technology services.</w:t>
      </w:r>
    </w:p>
    <w:p w:rsidR="00854A57" w:rsidRPr="00237C80" w:rsidRDefault="005A341F" w:rsidP="00136CE8">
      <w:pPr>
        <w:numPr>
          <w:ilvl w:val="0"/>
          <w:numId w:val="6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Ability to p</w:t>
      </w:r>
      <w:r w:rsidR="00854A57" w:rsidRPr="00237C80">
        <w:rPr>
          <w:sz w:val="22"/>
          <w:szCs w:val="22"/>
        </w:rPr>
        <w:t>rovide technical direction for server and telecommunications infrastructure lifecycle.</w:t>
      </w:r>
    </w:p>
    <w:p w:rsidR="00155E0D" w:rsidRDefault="00155E0D" w:rsidP="005C44C1">
      <w:pPr>
        <w:spacing w:after="60"/>
        <w:jc w:val="both"/>
        <w:rPr>
          <w:b/>
          <w:smallCaps/>
          <w:sz w:val="27"/>
        </w:rPr>
      </w:pPr>
    </w:p>
    <w:p w:rsidR="005C44C1" w:rsidRPr="005C44C1" w:rsidRDefault="005C44C1" w:rsidP="005C44C1">
      <w:pPr>
        <w:spacing w:after="60"/>
        <w:jc w:val="both"/>
        <w:rPr>
          <w:i/>
          <w:smallCaps/>
          <w:sz w:val="27"/>
        </w:rPr>
      </w:pPr>
      <w:r w:rsidRPr="005C44C1">
        <w:rPr>
          <w:b/>
          <w:smallCaps/>
          <w:sz w:val="27"/>
        </w:rPr>
        <w:t>Professional Experience</w:t>
      </w:r>
    </w:p>
    <w:p w:rsidR="005C44C1" w:rsidRDefault="00B3211D" w:rsidP="005C44C1">
      <w:pPr>
        <w:rPr>
          <w:sz w:val="23"/>
        </w:rPr>
      </w:pPr>
      <w:proofErr w:type="spellStart"/>
      <w:r>
        <w:rPr>
          <w:smallCaps/>
          <w:sz w:val="23"/>
        </w:rPr>
        <w:t>Serenic</w:t>
      </w:r>
      <w:proofErr w:type="spellEnd"/>
      <w:r>
        <w:rPr>
          <w:smallCaps/>
          <w:sz w:val="23"/>
        </w:rPr>
        <w:t xml:space="preserve"> Software –</w:t>
      </w:r>
      <w:r>
        <w:rPr>
          <w:sz w:val="23"/>
        </w:rPr>
        <w:t xml:space="preserve"> Lakewood, CO</w:t>
      </w:r>
      <w:r w:rsidR="00356CA9">
        <w:rPr>
          <w:sz w:val="23"/>
        </w:rPr>
        <w:t xml:space="preserve">                                      </w:t>
      </w:r>
      <w:r w:rsidR="003054F0">
        <w:rPr>
          <w:sz w:val="23"/>
        </w:rPr>
        <w:t xml:space="preserve">                 </w:t>
      </w:r>
      <w:r>
        <w:rPr>
          <w:sz w:val="23"/>
        </w:rPr>
        <w:t>February 2008</w:t>
      </w:r>
      <w:r w:rsidR="005C44C1">
        <w:rPr>
          <w:sz w:val="23"/>
        </w:rPr>
        <w:t xml:space="preserve"> to </w:t>
      </w:r>
      <w:r w:rsidR="002A5029">
        <w:rPr>
          <w:sz w:val="23"/>
        </w:rPr>
        <w:t>June 2013</w:t>
      </w:r>
    </w:p>
    <w:p w:rsidR="005C44C1" w:rsidRPr="003054F0" w:rsidRDefault="004C216C" w:rsidP="005C44C1">
      <w:pPr>
        <w:tabs>
          <w:tab w:val="left" w:pos="180"/>
        </w:tabs>
        <w:ind w:left="180"/>
        <w:rPr>
          <w:smallCaps/>
          <w:sz w:val="22"/>
          <w:szCs w:val="22"/>
        </w:rPr>
      </w:pPr>
      <w:proofErr w:type="spellStart"/>
      <w:r>
        <w:rPr>
          <w:sz w:val="22"/>
          <w:szCs w:val="22"/>
          <w:shd w:val="clear" w:color="auto" w:fill="FFFFFF"/>
        </w:rPr>
        <w:t>Serenic</w:t>
      </w:r>
      <w:proofErr w:type="spellEnd"/>
      <w:r>
        <w:rPr>
          <w:sz w:val="22"/>
          <w:szCs w:val="22"/>
          <w:shd w:val="clear" w:color="auto" w:fill="FFFFFF"/>
        </w:rPr>
        <w:t xml:space="preserve"> develops ,</w:t>
      </w:r>
      <w:r w:rsidR="003054F0" w:rsidRPr="003054F0">
        <w:rPr>
          <w:sz w:val="22"/>
          <w:szCs w:val="22"/>
          <w:shd w:val="clear" w:color="auto" w:fill="FFFFFF"/>
        </w:rPr>
        <w:t>markets and supports mission-critical financial management and business operations software for nonprofits, international NGOs, and the public sector</w:t>
      </w:r>
      <w:r w:rsidR="003054F0">
        <w:rPr>
          <w:sz w:val="22"/>
          <w:szCs w:val="22"/>
          <w:shd w:val="clear" w:color="auto" w:fill="FFFFFF"/>
        </w:rPr>
        <w:t xml:space="preserve"> with </w:t>
      </w:r>
      <w:r w:rsidR="005A341F">
        <w:rPr>
          <w:sz w:val="22"/>
          <w:szCs w:val="22"/>
          <w:shd w:val="clear" w:color="auto" w:fill="FFFFFF"/>
        </w:rPr>
        <w:t xml:space="preserve">more than </w:t>
      </w:r>
      <w:r w:rsidR="003054F0">
        <w:rPr>
          <w:sz w:val="22"/>
          <w:szCs w:val="22"/>
          <w:shd w:val="clear" w:color="auto" w:fill="FFFFFF"/>
        </w:rPr>
        <w:t>100</w:t>
      </w:r>
      <w:r w:rsidR="00EB4F38">
        <w:rPr>
          <w:sz w:val="22"/>
          <w:szCs w:val="22"/>
          <w:shd w:val="clear" w:color="auto" w:fill="FFFFFF"/>
        </w:rPr>
        <w:t>0 external customer</w:t>
      </w:r>
      <w:r w:rsidR="005A341F">
        <w:rPr>
          <w:sz w:val="22"/>
          <w:szCs w:val="22"/>
          <w:shd w:val="clear" w:color="auto" w:fill="FFFFFF"/>
        </w:rPr>
        <w:t>s</w:t>
      </w:r>
      <w:r w:rsidR="00EB4F38">
        <w:rPr>
          <w:sz w:val="22"/>
          <w:szCs w:val="22"/>
          <w:shd w:val="clear" w:color="auto" w:fill="FFFFFF"/>
        </w:rPr>
        <w:t xml:space="preserve">,100 internal customers and twelve million in </w:t>
      </w:r>
      <w:r w:rsidR="005A341F">
        <w:rPr>
          <w:sz w:val="22"/>
          <w:szCs w:val="22"/>
          <w:shd w:val="clear" w:color="auto" w:fill="FFFFFF"/>
        </w:rPr>
        <w:t xml:space="preserve">gross </w:t>
      </w:r>
      <w:r w:rsidR="00EB4F38">
        <w:rPr>
          <w:sz w:val="22"/>
          <w:szCs w:val="22"/>
          <w:shd w:val="clear" w:color="auto" w:fill="FFFFFF"/>
        </w:rPr>
        <w:t xml:space="preserve">sales </w:t>
      </w:r>
      <w:r w:rsidR="005A341F">
        <w:rPr>
          <w:sz w:val="22"/>
          <w:szCs w:val="22"/>
          <w:shd w:val="clear" w:color="auto" w:fill="FFFFFF"/>
        </w:rPr>
        <w:t>per</w:t>
      </w:r>
      <w:r w:rsidR="00EB4F38">
        <w:rPr>
          <w:sz w:val="22"/>
          <w:szCs w:val="22"/>
          <w:shd w:val="clear" w:color="auto" w:fill="FFFFFF"/>
        </w:rPr>
        <w:t xml:space="preserve"> year.</w:t>
      </w:r>
    </w:p>
    <w:p w:rsidR="000D23D8" w:rsidRPr="000D23D8" w:rsidRDefault="00B3211D" w:rsidP="000D23D8">
      <w:pPr>
        <w:pStyle w:val="Heading5"/>
        <w:keepLines w:val="0"/>
        <w:spacing w:before="60"/>
        <w:ind w:firstLine="360"/>
        <w:rPr>
          <w:rFonts w:ascii="Times New Roman" w:eastAsia="Times New Roman" w:hAnsi="Times New Roman" w:cs="Times New Roman"/>
          <w:b/>
          <w:color w:val="auto"/>
          <w:sz w:val="23"/>
        </w:rPr>
      </w:pPr>
      <w:r>
        <w:rPr>
          <w:rFonts w:ascii="Times New Roman" w:eastAsia="Times New Roman" w:hAnsi="Times New Roman" w:cs="Times New Roman"/>
          <w:b/>
          <w:color w:val="auto"/>
          <w:sz w:val="23"/>
        </w:rPr>
        <w:t>IT Manager</w:t>
      </w:r>
      <w:r w:rsidR="0053630F">
        <w:rPr>
          <w:rFonts w:ascii="Times New Roman" w:eastAsia="Times New Roman" w:hAnsi="Times New Roman" w:cs="Times New Roman"/>
          <w:b/>
          <w:color w:val="auto"/>
          <w:sz w:val="23"/>
        </w:rPr>
        <w:t xml:space="preserve"> \System Administrator \Network Administrator                                                        </w:t>
      </w:r>
      <w:r w:rsidR="00682E8C">
        <w:rPr>
          <w:rFonts w:ascii="Times New Roman" w:eastAsia="Times New Roman" w:hAnsi="Times New Roman" w:cs="Times New Roman"/>
          <w:b/>
          <w:color w:val="auto"/>
          <w:sz w:val="23"/>
        </w:rPr>
        <w:t xml:space="preserve">                                            </w:t>
      </w:r>
      <w:r w:rsidR="00356CA9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:rsidR="007477A7" w:rsidRPr="00EC0B8C" w:rsidRDefault="00592E2A" w:rsidP="000D23D8">
      <w:pPr>
        <w:spacing w:after="60"/>
        <w:ind w:left="720" w:hanging="720"/>
        <w:jc w:val="both"/>
        <w:rPr>
          <w:sz w:val="22"/>
        </w:rPr>
      </w:pPr>
      <w:r w:rsidRPr="00EC0B8C">
        <w:rPr>
          <w:sz w:val="22"/>
        </w:rPr>
        <w:tab/>
      </w:r>
      <w:r w:rsidR="005A341F">
        <w:rPr>
          <w:sz w:val="22"/>
        </w:rPr>
        <w:t>E</w:t>
      </w:r>
      <w:r w:rsidR="000D23D8" w:rsidRPr="00EC0B8C">
        <w:rPr>
          <w:sz w:val="22"/>
        </w:rPr>
        <w:t>xecut</w:t>
      </w:r>
      <w:r w:rsidR="005A341F">
        <w:rPr>
          <w:sz w:val="22"/>
        </w:rPr>
        <w:t>e</w:t>
      </w:r>
      <w:r w:rsidR="000D23D8" w:rsidRPr="00EC0B8C">
        <w:rPr>
          <w:sz w:val="22"/>
        </w:rPr>
        <w:t xml:space="preserve"> a</w:t>
      </w:r>
      <w:r w:rsidR="00383790">
        <w:rPr>
          <w:sz w:val="22"/>
        </w:rPr>
        <w:t>nd deliver technical solutions</w:t>
      </w:r>
      <w:r w:rsidR="000D23D8" w:rsidRPr="00EC0B8C">
        <w:rPr>
          <w:sz w:val="22"/>
        </w:rPr>
        <w:t xml:space="preserve"> involving major infrastructure and systems</w:t>
      </w:r>
      <w:r w:rsidR="00416EC9" w:rsidRPr="00EC0B8C">
        <w:rPr>
          <w:sz w:val="22"/>
        </w:rPr>
        <w:t>;</w:t>
      </w:r>
      <w:r w:rsidR="000D23D8" w:rsidRPr="00EC0B8C">
        <w:rPr>
          <w:sz w:val="22"/>
        </w:rPr>
        <w:t xml:space="preserve"> </w:t>
      </w:r>
      <w:r w:rsidR="00416EC9" w:rsidRPr="00EC0B8C">
        <w:rPr>
          <w:sz w:val="22"/>
        </w:rPr>
        <w:t>r</w:t>
      </w:r>
      <w:r w:rsidR="000D23D8" w:rsidRPr="00EC0B8C">
        <w:rPr>
          <w:sz w:val="22"/>
        </w:rPr>
        <w:t>eport</w:t>
      </w:r>
      <w:r w:rsidR="005A341F">
        <w:rPr>
          <w:sz w:val="22"/>
        </w:rPr>
        <w:t>ing</w:t>
      </w:r>
      <w:r w:rsidR="00EE07A0">
        <w:rPr>
          <w:sz w:val="22"/>
        </w:rPr>
        <w:t xml:space="preserve"> to the </w:t>
      </w:r>
      <w:r w:rsidR="002A06DC">
        <w:rPr>
          <w:sz w:val="22"/>
        </w:rPr>
        <w:t>CFO</w:t>
      </w:r>
      <w:r w:rsidR="000D23D8" w:rsidRPr="00EC0B8C">
        <w:rPr>
          <w:sz w:val="22"/>
        </w:rPr>
        <w:t xml:space="preserve">. </w:t>
      </w:r>
      <w:r w:rsidR="00383790">
        <w:rPr>
          <w:sz w:val="22"/>
        </w:rPr>
        <w:t>Responsible for</w:t>
      </w:r>
      <w:r w:rsidR="000D23D8" w:rsidRPr="00EC0B8C">
        <w:rPr>
          <w:sz w:val="22"/>
        </w:rPr>
        <w:t xml:space="preserve"> run</w:t>
      </w:r>
      <w:r w:rsidR="00383790">
        <w:rPr>
          <w:sz w:val="22"/>
        </w:rPr>
        <w:t>ning</w:t>
      </w:r>
      <w:r w:rsidR="000D23D8" w:rsidRPr="00EC0B8C">
        <w:rPr>
          <w:sz w:val="22"/>
        </w:rPr>
        <w:t xml:space="preserve"> the entire enterprise infrastructure fo</w:t>
      </w:r>
      <w:r w:rsidR="00383790">
        <w:rPr>
          <w:sz w:val="22"/>
        </w:rPr>
        <w:t xml:space="preserve">r </w:t>
      </w:r>
      <w:r w:rsidR="00EB4F38">
        <w:rPr>
          <w:sz w:val="22"/>
        </w:rPr>
        <w:t>100</w:t>
      </w:r>
      <w:r w:rsidR="002A06DC">
        <w:rPr>
          <w:sz w:val="22"/>
        </w:rPr>
        <w:t xml:space="preserve"> internal employees </w:t>
      </w:r>
      <w:r w:rsidR="000D23D8" w:rsidRPr="00EC0B8C">
        <w:rPr>
          <w:sz w:val="22"/>
        </w:rPr>
        <w:t>accessing custom software in a SAS configuration</w:t>
      </w:r>
      <w:r w:rsidR="00AD4D47" w:rsidRPr="00EC0B8C">
        <w:rPr>
          <w:sz w:val="22"/>
        </w:rPr>
        <w:t xml:space="preserve"> through multiple </w:t>
      </w:r>
      <w:r w:rsidR="00D0479B" w:rsidRPr="00EC0B8C">
        <w:rPr>
          <w:sz w:val="22"/>
        </w:rPr>
        <w:t xml:space="preserve">load balanced </w:t>
      </w:r>
      <w:r w:rsidR="00AD4D47" w:rsidRPr="00EC0B8C">
        <w:rPr>
          <w:sz w:val="22"/>
        </w:rPr>
        <w:t xml:space="preserve">Terminal Server Farms with mandatory </w:t>
      </w:r>
      <w:r w:rsidR="00D0479B" w:rsidRPr="00EC0B8C">
        <w:rPr>
          <w:sz w:val="22"/>
        </w:rPr>
        <w:t xml:space="preserve">secure </w:t>
      </w:r>
      <w:r w:rsidR="00AD4D47" w:rsidRPr="00EC0B8C">
        <w:rPr>
          <w:sz w:val="22"/>
        </w:rPr>
        <w:t>des</w:t>
      </w:r>
      <w:r w:rsidR="00B202E5" w:rsidRPr="00EC0B8C">
        <w:rPr>
          <w:sz w:val="22"/>
        </w:rPr>
        <w:t>k</w:t>
      </w:r>
      <w:r w:rsidR="00AD4D47" w:rsidRPr="00EC0B8C">
        <w:rPr>
          <w:sz w:val="22"/>
        </w:rPr>
        <w:t>top profiles</w:t>
      </w:r>
      <w:r w:rsidR="000D23D8" w:rsidRPr="00EC0B8C">
        <w:rPr>
          <w:sz w:val="22"/>
        </w:rPr>
        <w:t xml:space="preserve">. </w:t>
      </w:r>
      <w:r w:rsidR="005A341F">
        <w:rPr>
          <w:sz w:val="22"/>
        </w:rPr>
        <w:t>M</w:t>
      </w:r>
      <w:r w:rsidR="00B202E5" w:rsidRPr="00EC0B8C">
        <w:rPr>
          <w:sz w:val="22"/>
        </w:rPr>
        <w:t>anage all associated security risk audit, assessments and remediation pertaining to SOX/</w:t>
      </w:r>
      <w:r w:rsidR="00EB4F38">
        <w:rPr>
          <w:sz w:val="22"/>
        </w:rPr>
        <w:t>CSOX</w:t>
      </w:r>
      <w:r w:rsidR="00B202E5" w:rsidRPr="00EC0B8C">
        <w:rPr>
          <w:sz w:val="22"/>
        </w:rPr>
        <w:t xml:space="preserve"> requirements and computing best practices. </w:t>
      </w:r>
      <w:r w:rsidR="00EB4F38">
        <w:rPr>
          <w:sz w:val="22"/>
        </w:rPr>
        <w:t xml:space="preserve">The </w:t>
      </w:r>
      <w:r w:rsidR="00E10283">
        <w:rPr>
          <w:sz w:val="22"/>
        </w:rPr>
        <w:t>sole</w:t>
      </w:r>
      <w:r w:rsidR="00EB4F38">
        <w:rPr>
          <w:sz w:val="22"/>
        </w:rPr>
        <w:t xml:space="preserve"> IT resource for the entire company. </w:t>
      </w:r>
    </w:p>
    <w:p w:rsidR="004C6802" w:rsidRDefault="004C6802" w:rsidP="004C6802">
      <w:pPr>
        <w:pStyle w:val="PlainText"/>
        <w:ind w:left="36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Responsibilities &amp; Key Accomplishments:</w:t>
      </w:r>
    </w:p>
    <w:p w:rsidR="00016F98" w:rsidRDefault="004C6802" w:rsidP="00E338B8">
      <w:pPr>
        <w:numPr>
          <w:ilvl w:val="0"/>
          <w:numId w:val="4"/>
        </w:numPr>
        <w:spacing w:before="60"/>
        <w:rPr>
          <w:sz w:val="22"/>
        </w:rPr>
      </w:pPr>
      <w:r w:rsidRPr="00EC0B8C">
        <w:rPr>
          <w:sz w:val="22"/>
        </w:rPr>
        <w:t xml:space="preserve">Manage </w:t>
      </w:r>
      <w:r w:rsidR="002A06DC">
        <w:rPr>
          <w:sz w:val="22"/>
        </w:rPr>
        <w:t>4</w:t>
      </w:r>
      <w:r w:rsidR="00B3211D">
        <w:rPr>
          <w:sz w:val="22"/>
        </w:rPr>
        <w:t>0</w:t>
      </w:r>
      <w:r w:rsidRPr="00EC0B8C">
        <w:rPr>
          <w:sz w:val="22"/>
        </w:rPr>
        <w:t>+ servers running</w:t>
      </w:r>
      <w:r w:rsidR="00B3211D">
        <w:rPr>
          <w:sz w:val="22"/>
        </w:rPr>
        <w:t xml:space="preserve"> Microsoft Server (100%)</w:t>
      </w:r>
      <w:r w:rsidR="0034126F" w:rsidRPr="00EC0B8C">
        <w:rPr>
          <w:sz w:val="22"/>
        </w:rPr>
        <w:t xml:space="preserve"> operating</w:t>
      </w:r>
      <w:r w:rsidRPr="00EC0B8C">
        <w:rPr>
          <w:sz w:val="22"/>
        </w:rPr>
        <w:t xml:space="preserve"> systems. </w:t>
      </w:r>
      <w:r w:rsidR="00E10283">
        <w:rPr>
          <w:sz w:val="22"/>
        </w:rPr>
        <w:t>One-third</w:t>
      </w:r>
      <w:r w:rsidRPr="00EC0B8C">
        <w:rPr>
          <w:sz w:val="22"/>
        </w:rPr>
        <w:t xml:space="preserve"> of the server infrastructure is virtualized with </w:t>
      </w:r>
      <w:r w:rsidR="00B3211D">
        <w:rPr>
          <w:sz w:val="22"/>
        </w:rPr>
        <w:t>Hyper-v</w:t>
      </w:r>
      <w:r w:rsidRPr="00EC0B8C">
        <w:rPr>
          <w:sz w:val="22"/>
        </w:rPr>
        <w:t xml:space="preserve"> 4.1</w:t>
      </w:r>
      <w:r w:rsidR="00E338B8" w:rsidRPr="00EC0B8C">
        <w:rPr>
          <w:sz w:val="22"/>
        </w:rPr>
        <w:t xml:space="preserve">. </w:t>
      </w:r>
      <w:r w:rsidR="00016F98" w:rsidRPr="00EC0B8C">
        <w:rPr>
          <w:sz w:val="22"/>
        </w:rPr>
        <w:t>Manage</w:t>
      </w:r>
      <w:r w:rsidR="002A06DC">
        <w:rPr>
          <w:sz w:val="22"/>
        </w:rPr>
        <w:t xml:space="preserve"> </w:t>
      </w:r>
      <w:r w:rsidR="00EB4F38">
        <w:rPr>
          <w:sz w:val="22"/>
        </w:rPr>
        <w:t xml:space="preserve">100 </w:t>
      </w:r>
      <w:r w:rsidR="00B3211D">
        <w:rPr>
          <w:sz w:val="22"/>
        </w:rPr>
        <w:t xml:space="preserve">desktops running Microsoft </w:t>
      </w:r>
      <w:r w:rsidR="00016F98" w:rsidRPr="00EC0B8C">
        <w:rPr>
          <w:sz w:val="22"/>
        </w:rPr>
        <w:t xml:space="preserve">Windows7 </w:t>
      </w:r>
      <w:r w:rsidR="00B3211D">
        <w:rPr>
          <w:sz w:val="22"/>
        </w:rPr>
        <w:t xml:space="preserve">at 2 </w:t>
      </w:r>
      <w:r w:rsidR="00E338B8" w:rsidRPr="00EC0B8C">
        <w:rPr>
          <w:sz w:val="22"/>
        </w:rPr>
        <w:t>office locations</w:t>
      </w:r>
      <w:r w:rsidR="00E10283">
        <w:rPr>
          <w:sz w:val="22"/>
        </w:rPr>
        <w:t xml:space="preserve"> and multiple home office locations</w:t>
      </w:r>
      <w:r w:rsidR="00E338B8" w:rsidRPr="00EC0B8C">
        <w:rPr>
          <w:sz w:val="22"/>
        </w:rPr>
        <w:t>.</w:t>
      </w:r>
      <w:r w:rsidR="00B468F2" w:rsidRPr="00EC0B8C">
        <w:rPr>
          <w:sz w:val="22"/>
        </w:rPr>
        <w:t xml:space="preserve"> Implemented desktop/server inventory and patch management systems.</w:t>
      </w:r>
      <w:r w:rsidR="00ED3FD4" w:rsidRPr="00EC0B8C">
        <w:rPr>
          <w:sz w:val="22"/>
        </w:rPr>
        <w:t xml:space="preserve"> Current project</w:t>
      </w:r>
      <w:r w:rsidR="00E10283">
        <w:rPr>
          <w:sz w:val="22"/>
        </w:rPr>
        <w:t>s</w:t>
      </w:r>
      <w:r w:rsidR="00ED3FD4" w:rsidRPr="00EC0B8C">
        <w:rPr>
          <w:sz w:val="22"/>
        </w:rPr>
        <w:t xml:space="preserve"> include virtualizing 85% of the server infras</w:t>
      </w:r>
      <w:r w:rsidR="00EB4F38">
        <w:rPr>
          <w:sz w:val="22"/>
        </w:rPr>
        <w:t>tructure utilizing Hyper-V 2012.</w:t>
      </w:r>
    </w:p>
    <w:p w:rsidR="00EB4F38" w:rsidRPr="00EB4F38" w:rsidRDefault="00EB4F38" w:rsidP="00EB4F38">
      <w:pPr>
        <w:numPr>
          <w:ilvl w:val="0"/>
          <w:numId w:val="4"/>
        </w:numPr>
        <w:spacing w:before="60"/>
        <w:rPr>
          <w:sz w:val="22"/>
        </w:rPr>
      </w:pPr>
      <w:r w:rsidRPr="00EC0B8C">
        <w:rPr>
          <w:sz w:val="22"/>
        </w:rPr>
        <w:t xml:space="preserve">Work with </w:t>
      </w:r>
      <w:r>
        <w:rPr>
          <w:sz w:val="22"/>
        </w:rPr>
        <w:t>CFO</w:t>
      </w:r>
      <w:r w:rsidRPr="00EC0B8C">
        <w:rPr>
          <w:sz w:val="22"/>
        </w:rPr>
        <w:t xml:space="preserve"> and V.P. of </w:t>
      </w:r>
      <w:r>
        <w:rPr>
          <w:sz w:val="22"/>
        </w:rPr>
        <w:t xml:space="preserve">Development </w:t>
      </w:r>
      <w:r w:rsidRPr="00EC0B8C">
        <w:rPr>
          <w:sz w:val="22"/>
        </w:rPr>
        <w:t xml:space="preserve">for capital infrastructure budgeting, </w:t>
      </w:r>
      <w:r>
        <w:rPr>
          <w:sz w:val="22"/>
        </w:rPr>
        <w:t>hiring/</w:t>
      </w:r>
      <w:r w:rsidRPr="00EC0B8C">
        <w:rPr>
          <w:sz w:val="22"/>
        </w:rPr>
        <w:t>salary reviews, and licensing compliance.</w:t>
      </w:r>
    </w:p>
    <w:p w:rsidR="00EB4F38" w:rsidRPr="00EC0B8C" w:rsidRDefault="00EB4F38" w:rsidP="00E338B8">
      <w:pPr>
        <w:numPr>
          <w:ilvl w:val="0"/>
          <w:numId w:val="4"/>
        </w:numPr>
        <w:spacing w:before="60"/>
        <w:rPr>
          <w:sz w:val="22"/>
        </w:rPr>
      </w:pPr>
      <w:r>
        <w:rPr>
          <w:sz w:val="22"/>
        </w:rPr>
        <w:t xml:space="preserve">Solely implemented a helpdesk ticketing system. </w:t>
      </w:r>
    </w:p>
    <w:p w:rsidR="00D72957" w:rsidRPr="00EC0B8C" w:rsidRDefault="00D72957" w:rsidP="004C6802">
      <w:pPr>
        <w:numPr>
          <w:ilvl w:val="0"/>
          <w:numId w:val="4"/>
        </w:numPr>
        <w:spacing w:before="60"/>
        <w:rPr>
          <w:i/>
          <w:sz w:val="22"/>
        </w:rPr>
      </w:pPr>
      <w:r w:rsidRPr="00EC0B8C">
        <w:rPr>
          <w:sz w:val="22"/>
        </w:rPr>
        <w:t xml:space="preserve">Designed and manage three separate Remote Desktop Farms that average about </w:t>
      </w:r>
      <w:r w:rsidR="00B3211D">
        <w:rPr>
          <w:sz w:val="22"/>
        </w:rPr>
        <w:t>100</w:t>
      </w:r>
      <w:r w:rsidRPr="00EC0B8C">
        <w:rPr>
          <w:sz w:val="22"/>
        </w:rPr>
        <w:t xml:space="preserve"> concurrent users</w:t>
      </w:r>
      <w:r w:rsidR="00E10283">
        <w:rPr>
          <w:sz w:val="22"/>
        </w:rPr>
        <w:t xml:space="preserve"> each</w:t>
      </w:r>
      <w:r w:rsidRPr="00EC0B8C">
        <w:rPr>
          <w:sz w:val="22"/>
        </w:rPr>
        <w:t xml:space="preserve">.  </w:t>
      </w:r>
    </w:p>
    <w:p w:rsidR="00B468F2" w:rsidRPr="00EC0B8C" w:rsidRDefault="00592E2A" w:rsidP="00B468F2">
      <w:pPr>
        <w:numPr>
          <w:ilvl w:val="0"/>
          <w:numId w:val="4"/>
        </w:numPr>
        <w:spacing w:before="60"/>
        <w:rPr>
          <w:sz w:val="22"/>
        </w:rPr>
      </w:pPr>
      <w:r w:rsidRPr="00EC0B8C">
        <w:rPr>
          <w:sz w:val="22"/>
        </w:rPr>
        <w:t>Manage Exchange 2010</w:t>
      </w:r>
      <w:r w:rsidR="00B468F2" w:rsidRPr="00EC0B8C">
        <w:rPr>
          <w:sz w:val="22"/>
        </w:rPr>
        <w:t xml:space="preserve"> infrastructure, mobile device integration &amp; Barracuda spam filtering platform</w:t>
      </w:r>
      <w:r w:rsidR="00EB6017" w:rsidRPr="00EC0B8C">
        <w:rPr>
          <w:sz w:val="22"/>
        </w:rPr>
        <w:t xml:space="preserve"> for </w:t>
      </w:r>
      <w:r w:rsidR="00EB4F38">
        <w:rPr>
          <w:sz w:val="22"/>
        </w:rPr>
        <w:t>100</w:t>
      </w:r>
      <w:r w:rsidR="00EB6017" w:rsidRPr="00EC0B8C">
        <w:rPr>
          <w:sz w:val="22"/>
        </w:rPr>
        <w:t xml:space="preserve"> mailboxes</w:t>
      </w:r>
      <w:r w:rsidR="00B468F2" w:rsidRPr="00EC0B8C">
        <w:rPr>
          <w:sz w:val="22"/>
        </w:rPr>
        <w:t>.</w:t>
      </w:r>
      <w:r w:rsidR="00EB6017" w:rsidRPr="00EC0B8C">
        <w:rPr>
          <w:sz w:val="22"/>
        </w:rPr>
        <w:t xml:space="preserve"> Manage </w:t>
      </w:r>
      <w:r w:rsidR="00E10283">
        <w:rPr>
          <w:sz w:val="22"/>
        </w:rPr>
        <w:t>e</w:t>
      </w:r>
      <w:r w:rsidR="00EB6017" w:rsidRPr="00EC0B8C">
        <w:rPr>
          <w:sz w:val="22"/>
        </w:rPr>
        <w:t xml:space="preserve">mail </w:t>
      </w:r>
      <w:r w:rsidR="00BA014B">
        <w:rPr>
          <w:sz w:val="22"/>
        </w:rPr>
        <w:t>a</w:t>
      </w:r>
      <w:r w:rsidR="00EB6017" w:rsidRPr="00EC0B8C">
        <w:rPr>
          <w:sz w:val="22"/>
        </w:rPr>
        <w:t xml:space="preserve">rchive and compliance system with over </w:t>
      </w:r>
      <w:r w:rsidR="00B3211D">
        <w:rPr>
          <w:sz w:val="22"/>
        </w:rPr>
        <w:t>1</w:t>
      </w:r>
      <w:r w:rsidR="00EB6017" w:rsidRPr="00EC0B8C">
        <w:rPr>
          <w:sz w:val="22"/>
        </w:rPr>
        <w:t>TB of captured email.</w:t>
      </w:r>
    </w:p>
    <w:p w:rsidR="00E338B8" w:rsidRPr="00EC0B8C" w:rsidRDefault="00B468F2" w:rsidP="00E338B8">
      <w:pPr>
        <w:numPr>
          <w:ilvl w:val="0"/>
          <w:numId w:val="4"/>
        </w:numPr>
        <w:spacing w:before="60"/>
        <w:rPr>
          <w:sz w:val="22"/>
        </w:rPr>
      </w:pPr>
      <w:r w:rsidRPr="00EC0B8C">
        <w:rPr>
          <w:sz w:val="22"/>
        </w:rPr>
        <w:t>Configured &amp;</w:t>
      </w:r>
      <w:r w:rsidR="00E338B8" w:rsidRPr="00EC0B8C">
        <w:rPr>
          <w:sz w:val="22"/>
        </w:rPr>
        <w:t xml:space="preserve"> manage HP &amp; Cisco WAN/LAN/MPLS/VPN switches, routers &amp; firewalls.</w:t>
      </w:r>
      <w:r w:rsidR="00592E2A" w:rsidRPr="00EC0B8C">
        <w:rPr>
          <w:sz w:val="22"/>
        </w:rPr>
        <w:t xml:space="preserve"> Also manage </w:t>
      </w:r>
      <w:r w:rsidR="003B5AD8" w:rsidRPr="00EC0B8C">
        <w:rPr>
          <w:sz w:val="22"/>
        </w:rPr>
        <w:t>MacAfee</w:t>
      </w:r>
      <w:r w:rsidR="00592E2A" w:rsidRPr="00EC0B8C">
        <w:rPr>
          <w:sz w:val="22"/>
        </w:rPr>
        <w:t xml:space="preserve"> Enterprise firewall</w:t>
      </w:r>
      <w:r w:rsidR="00E31551">
        <w:rPr>
          <w:sz w:val="22"/>
        </w:rPr>
        <w:t xml:space="preserve"> and </w:t>
      </w:r>
      <w:proofErr w:type="spellStart"/>
      <w:r w:rsidR="00E31551">
        <w:rPr>
          <w:sz w:val="22"/>
        </w:rPr>
        <w:t>SonicWall</w:t>
      </w:r>
      <w:proofErr w:type="spellEnd"/>
      <w:r w:rsidR="00E31551">
        <w:rPr>
          <w:sz w:val="22"/>
        </w:rPr>
        <w:t xml:space="preserve"> firewalls.</w:t>
      </w:r>
    </w:p>
    <w:p w:rsidR="00E338B8" w:rsidRPr="00EC0B8C" w:rsidRDefault="00B468F2" w:rsidP="00E338B8">
      <w:pPr>
        <w:numPr>
          <w:ilvl w:val="0"/>
          <w:numId w:val="4"/>
        </w:numPr>
        <w:spacing w:before="60"/>
        <w:rPr>
          <w:sz w:val="22"/>
        </w:rPr>
      </w:pPr>
      <w:r w:rsidRPr="00EC0B8C">
        <w:rPr>
          <w:sz w:val="22"/>
        </w:rPr>
        <w:t>Implemented &amp;</w:t>
      </w:r>
      <w:r w:rsidR="00E338B8" w:rsidRPr="00EC0B8C">
        <w:rPr>
          <w:sz w:val="22"/>
        </w:rPr>
        <w:t xml:space="preserve"> manage enterprise wide network monitoring system, </w:t>
      </w:r>
      <w:proofErr w:type="spellStart"/>
      <w:r w:rsidR="00E338B8" w:rsidRPr="00EC0B8C">
        <w:rPr>
          <w:sz w:val="22"/>
        </w:rPr>
        <w:t>OpManage</w:t>
      </w:r>
      <w:r w:rsidR="00E7009B" w:rsidRPr="00EC0B8C">
        <w:rPr>
          <w:sz w:val="22"/>
        </w:rPr>
        <w:t>r</w:t>
      </w:r>
      <w:proofErr w:type="spellEnd"/>
      <w:r w:rsidR="00E338B8" w:rsidRPr="00EC0B8C">
        <w:rPr>
          <w:sz w:val="22"/>
        </w:rPr>
        <w:t>; recording server utilization and availability with extensive alerting and escalation for enforcement of SLAs.</w:t>
      </w:r>
    </w:p>
    <w:p w:rsidR="004C6802" w:rsidRPr="00EC0B8C" w:rsidRDefault="00E7009B" w:rsidP="004C6802">
      <w:pPr>
        <w:numPr>
          <w:ilvl w:val="0"/>
          <w:numId w:val="4"/>
        </w:numPr>
        <w:spacing w:before="60"/>
        <w:rPr>
          <w:sz w:val="22"/>
        </w:rPr>
      </w:pPr>
      <w:r w:rsidRPr="00EC0B8C">
        <w:rPr>
          <w:sz w:val="22"/>
        </w:rPr>
        <w:t>M</w:t>
      </w:r>
      <w:r w:rsidR="004C6802" w:rsidRPr="00EC0B8C">
        <w:rPr>
          <w:sz w:val="22"/>
        </w:rPr>
        <w:t>aintain desktop/server antivirus</w:t>
      </w:r>
      <w:r w:rsidRPr="00EC0B8C">
        <w:rPr>
          <w:sz w:val="22"/>
        </w:rPr>
        <w:t>/</w:t>
      </w:r>
      <w:r w:rsidR="004C6802" w:rsidRPr="00EC0B8C">
        <w:rPr>
          <w:sz w:val="22"/>
        </w:rPr>
        <w:t>anti-malware system</w:t>
      </w:r>
      <w:r w:rsidR="00EB4F38">
        <w:rPr>
          <w:sz w:val="22"/>
        </w:rPr>
        <w:t xml:space="preserve">, Symantec </w:t>
      </w:r>
      <w:proofErr w:type="spellStart"/>
      <w:r w:rsidR="00EB4F38">
        <w:rPr>
          <w:sz w:val="22"/>
        </w:rPr>
        <w:t>EndPoint</w:t>
      </w:r>
      <w:proofErr w:type="spellEnd"/>
      <w:r w:rsidR="00EB4F38">
        <w:rPr>
          <w:sz w:val="22"/>
        </w:rPr>
        <w:t>, Trend micro</w:t>
      </w:r>
    </w:p>
    <w:p w:rsidR="004C6802" w:rsidRPr="00EC0B8C" w:rsidRDefault="004C6802" w:rsidP="004C6802">
      <w:pPr>
        <w:numPr>
          <w:ilvl w:val="0"/>
          <w:numId w:val="4"/>
        </w:numPr>
        <w:spacing w:before="60"/>
        <w:rPr>
          <w:sz w:val="22"/>
        </w:rPr>
      </w:pPr>
      <w:r w:rsidRPr="00EC0B8C">
        <w:rPr>
          <w:sz w:val="22"/>
        </w:rPr>
        <w:t xml:space="preserve">Implemented, transitioned to Helpdesk and now provide tier 2 support for </w:t>
      </w:r>
      <w:proofErr w:type="spellStart"/>
      <w:r w:rsidR="00CF6F87" w:rsidRPr="00EC0B8C">
        <w:rPr>
          <w:sz w:val="22"/>
        </w:rPr>
        <w:t>CommVault</w:t>
      </w:r>
      <w:proofErr w:type="spellEnd"/>
      <w:r w:rsidR="00CF6F87" w:rsidRPr="00EC0B8C">
        <w:rPr>
          <w:sz w:val="22"/>
        </w:rPr>
        <w:t xml:space="preserve"> </w:t>
      </w:r>
      <w:r w:rsidR="003B5AD8">
        <w:rPr>
          <w:sz w:val="22"/>
        </w:rPr>
        <w:t xml:space="preserve">backup infrastructure system with legacy tape, disk to disk and </w:t>
      </w:r>
      <w:proofErr w:type="spellStart"/>
      <w:r w:rsidR="003B5AD8">
        <w:rPr>
          <w:sz w:val="22"/>
        </w:rPr>
        <w:t>dedup</w:t>
      </w:r>
      <w:proofErr w:type="spellEnd"/>
      <w:r w:rsidR="003B5AD8">
        <w:rPr>
          <w:sz w:val="22"/>
        </w:rPr>
        <w:t xml:space="preserve"> technologies.</w:t>
      </w:r>
    </w:p>
    <w:p w:rsidR="004C6802" w:rsidRPr="00EC0B8C" w:rsidRDefault="004C6802" w:rsidP="004C6802">
      <w:pPr>
        <w:numPr>
          <w:ilvl w:val="0"/>
          <w:numId w:val="4"/>
        </w:numPr>
        <w:spacing w:before="60"/>
        <w:rPr>
          <w:sz w:val="22"/>
        </w:rPr>
      </w:pPr>
      <w:r w:rsidRPr="00EC0B8C">
        <w:rPr>
          <w:sz w:val="22"/>
        </w:rPr>
        <w:t xml:space="preserve">Created and maintain extensive documentation portfolio, from Acceptable Computing Policy to server builds and system dependency maps for SOX and </w:t>
      </w:r>
      <w:r w:rsidR="00EB4F38">
        <w:rPr>
          <w:sz w:val="22"/>
        </w:rPr>
        <w:t xml:space="preserve">CSOX </w:t>
      </w:r>
      <w:r w:rsidRPr="00EC0B8C">
        <w:rPr>
          <w:sz w:val="22"/>
        </w:rPr>
        <w:t>compliance.</w:t>
      </w:r>
    </w:p>
    <w:p w:rsidR="004C6802" w:rsidRPr="00EC0B8C" w:rsidRDefault="004C6802" w:rsidP="004C6802">
      <w:pPr>
        <w:numPr>
          <w:ilvl w:val="0"/>
          <w:numId w:val="4"/>
        </w:numPr>
        <w:spacing w:before="60"/>
        <w:rPr>
          <w:sz w:val="22"/>
        </w:rPr>
      </w:pPr>
      <w:r w:rsidRPr="00EC0B8C">
        <w:rPr>
          <w:sz w:val="22"/>
        </w:rPr>
        <w:t xml:space="preserve">Implemented </w:t>
      </w:r>
      <w:proofErr w:type="spellStart"/>
      <w:r w:rsidRPr="00EC0B8C">
        <w:rPr>
          <w:sz w:val="22"/>
        </w:rPr>
        <w:t>FatPipe</w:t>
      </w:r>
      <w:proofErr w:type="spellEnd"/>
      <w:r w:rsidRPr="00EC0B8C">
        <w:rPr>
          <w:sz w:val="22"/>
        </w:rPr>
        <w:t xml:space="preserve"> edge load balancers and </w:t>
      </w:r>
      <w:r w:rsidR="00EB4F38" w:rsidRPr="00EC0B8C">
        <w:rPr>
          <w:sz w:val="22"/>
        </w:rPr>
        <w:t>McAfee</w:t>
      </w:r>
      <w:r w:rsidR="00534BFA" w:rsidRPr="00EC0B8C">
        <w:rPr>
          <w:sz w:val="22"/>
        </w:rPr>
        <w:t xml:space="preserve"> Enterprise F</w:t>
      </w:r>
      <w:r w:rsidRPr="00EC0B8C">
        <w:rPr>
          <w:sz w:val="22"/>
        </w:rPr>
        <w:t>irewall for network security and redundancy to replace Cisco ASA5520s.</w:t>
      </w:r>
    </w:p>
    <w:p w:rsidR="004C6802" w:rsidRPr="00EC0B8C" w:rsidRDefault="004C6802" w:rsidP="004C6802">
      <w:pPr>
        <w:numPr>
          <w:ilvl w:val="0"/>
          <w:numId w:val="4"/>
        </w:numPr>
        <w:spacing w:before="60"/>
        <w:rPr>
          <w:sz w:val="22"/>
        </w:rPr>
      </w:pPr>
      <w:r w:rsidRPr="00EC0B8C">
        <w:rPr>
          <w:sz w:val="22"/>
        </w:rPr>
        <w:t>Implemented and manage distributed file systems for resiliency and redundancy.</w:t>
      </w:r>
    </w:p>
    <w:p w:rsidR="004C6802" w:rsidRPr="00EC0B8C" w:rsidRDefault="004C6802" w:rsidP="004C6802">
      <w:pPr>
        <w:numPr>
          <w:ilvl w:val="0"/>
          <w:numId w:val="4"/>
        </w:numPr>
        <w:spacing w:before="60"/>
        <w:rPr>
          <w:sz w:val="22"/>
        </w:rPr>
      </w:pPr>
      <w:r w:rsidRPr="00EC0B8C">
        <w:rPr>
          <w:sz w:val="22"/>
        </w:rPr>
        <w:t>Help Desk/End user desktop and application support ranging from Microsoft Office to custom in house applications.</w:t>
      </w:r>
    </w:p>
    <w:p w:rsidR="008C0E9E" w:rsidRPr="00EC0B8C" w:rsidRDefault="008C0E9E" w:rsidP="004C6802">
      <w:pPr>
        <w:numPr>
          <w:ilvl w:val="0"/>
          <w:numId w:val="4"/>
        </w:numPr>
        <w:spacing w:before="60"/>
        <w:rPr>
          <w:sz w:val="22"/>
        </w:rPr>
      </w:pPr>
      <w:r w:rsidRPr="00EC0B8C">
        <w:rPr>
          <w:sz w:val="22"/>
        </w:rPr>
        <w:t xml:space="preserve">Works with Team Leads for successful integrations of new systems into existing computing environment. </w:t>
      </w:r>
    </w:p>
    <w:p w:rsidR="008C0E9E" w:rsidRPr="00EC0B8C" w:rsidRDefault="008C0E9E" w:rsidP="004C6802">
      <w:pPr>
        <w:numPr>
          <w:ilvl w:val="0"/>
          <w:numId w:val="4"/>
        </w:numPr>
        <w:spacing w:before="60"/>
        <w:rPr>
          <w:sz w:val="22"/>
        </w:rPr>
      </w:pPr>
      <w:r w:rsidRPr="00EC0B8C">
        <w:rPr>
          <w:sz w:val="22"/>
        </w:rPr>
        <w:lastRenderedPageBreak/>
        <w:t xml:space="preserve">Performs quarterly external and internal physical and network security audits. Reports findings, exceptions and recommendations to executive security team. </w:t>
      </w:r>
    </w:p>
    <w:p w:rsidR="00311951" w:rsidRDefault="00311951" w:rsidP="00EA3CE2">
      <w:pPr>
        <w:rPr>
          <w:smallCaps/>
          <w:sz w:val="23"/>
        </w:rPr>
      </w:pPr>
    </w:p>
    <w:p w:rsidR="00EA3CE2" w:rsidRDefault="00EA3CE2" w:rsidP="00EA3CE2">
      <w:pPr>
        <w:rPr>
          <w:sz w:val="23"/>
        </w:rPr>
      </w:pPr>
      <w:r w:rsidRPr="000F5B44">
        <w:rPr>
          <w:b/>
          <w:smallCaps/>
          <w:sz w:val="23"/>
        </w:rPr>
        <w:t>TYLER TECHNOLOGIES, Eagle Division</w:t>
      </w:r>
      <w:r>
        <w:rPr>
          <w:smallCaps/>
          <w:sz w:val="23"/>
        </w:rPr>
        <w:t xml:space="preserve"> </w:t>
      </w:r>
      <w:r>
        <w:rPr>
          <w:sz w:val="23"/>
        </w:rPr>
        <w:t xml:space="preserve">– </w:t>
      </w:r>
      <w:r w:rsidR="00517DE0">
        <w:rPr>
          <w:sz w:val="23"/>
        </w:rPr>
        <w:t>Eagle/</w:t>
      </w:r>
      <w:r>
        <w:rPr>
          <w:sz w:val="23"/>
        </w:rPr>
        <w:t>Lakewood, CO</w:t>
      </w:r>
      <w:r w:rsidR="00311951">
        <w:rPr>
          <w:sz w:val="23"/>
        </w:rPr>
        <w:t xml:space="preserve">             </w:t>
      </w:r>
      <w:r>
        <w:rPr>
          <w:sz w:val="23"/>
        </w:rPr>
        <w:t>Dec 200</w:t>
      </w:r>
      <w:r w:rsidR="0034126F">
        <w:rPr>
          <w:sz w:val="23"/>
        </w:rPr>
        <w:t>4</w:t>
      </w:r>
      <w:r w:rsidR="000F5B44">
        <w:rPr>
          <w:sz w:val="23"/>
        </w:rPr>
        <w:t xml:space="preserve"> to</w:t>
      </w:r>
      <w:r w:rsidR="0034126F">
        <w:rPr>
          <w:sz w:val="23"/>
        </w:rPr>
        <w:t>Feb</w:t>
      </w:r>
      <w:r>
        <w:rPr>
          <w:sz w:val="23"/>
        </w:rPr>
        <w:t>200</w:t>
      </w:r>
      <w:r w:rsidR="0034126F">
        <w:rPr>
          <w:sz w:val="23"/>
        </w:rPr>
        <w:t>8</w:t>
      </w:r>
    </w:p>
    <w:p w:rsidR="002B5346" w:rsidRPr="00EC0B8C" w:rsidRDefault="002B5346" w:rsidP="00EA3CE2">
      <w:pPr>
        <w:ind w:left="180"/>
        <w:rPr>
          <w:sz w:val="22"/>
        </w:rPr>
      </w:pPr>
      <w:r w:rsidRPr="00EC0B8C">
        <w:rPr>
          <w:sz w:val="22"/>
        </w:rPr>
        <w:t xml:space="preserve">Local Government ISV. Writes custom software for City, County and State Clerk/Recording, Land </w:t>
      </w:r>
      <w:r w:rsidR="005E1EAC" w:rsidRPr="00EC0B8C">
        <w:rPr>
          <w:sz w:val="22"/>
        </w:rPr>
        <w:t>R</w:t>
      </w:r>
      <w:r w:rsidRPr="00EC0B8C">
        <w:rPr>
          <w:sz w:val="22"/>
        </w:rPr>
        <w:t>ecords, Assessment, Appraisal, Tax, and Content Management. 250 extern</w:t>
      </w:r>
      <w:r w:rsidR="005E1EAC" w:rsidRPr="00EC0B8C">
        <w:rPr>
          <w:sz w:val="22"/>
        </w:rPr>
        <w:t>al customers, 125 employees with 2 office locations.</w:t>
      </w:r>
    </w:p>
    <w:p w:rsidR="002B5346" w:rsidRDefault="0034126F" w:rsidP="005E1EAC">
      <w:pPr>
        <w:pStyle w:val="Heading5"/>
        <w:keepLines w:val="0"/>
        <w:spacing w:before="60"/>
        <w:ind w:firstLine="360"/>
        <w:rPr>
          <w:rFonts w:ascii="Times New Roman" w:eastAsia="Times New Roman" w:hAnsi="Times New Roman" w:cs="Times New Roman"/>
          <w:b/>
          <w:color w:val="auto"/>
          <w:sz w:val="23"/>
        </w:rPr>
      </w:pPr>
      <w:r>
        <w:rPr>
          <w:rFonts w:ascii="Times New Roman" w:eastAsia="Times New Roman" w:hAnsi="Times New Roman" w:cs="Times New Roman"/>
          <w:b/>
          <w:color w:val="auto"/>
          <w:sz w:val="23"/>
        </w:rPr>
        <w:t>Network Administrator\</w:t>
      </w:r>
      <w:r w:rsidR="0053630F">
        <w:rPr>
          <w:rFonts w:ascii="Times New Roman" w:eastAsia="Times New Roman" w:hAnsi="Times New Roman" w:cs="Times New Roman"/>
          <w:b/>
          <w:color w:val="auto"/>
          <w:sz w:val="23"/>
        </w:rPr>
        <w:t>System Administrator</w:t>
      </w:r>
      <w:r w:rsidR="00356CA9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  <w:r w:rsidR="00682E8C">
        <w:rPr>
          <w:rFonts w:ascii="Times New Roman" w:eastAsia="Times New Roman" w:hAnsi="Times New Roman" w:cs="Times New Roman"/>
          <w:b/>
          <w:color w:val="auto"/>
          <w:sz w:val="23"/>
        </w:rPr>
        <w:t xml:space="preserve">                                                         </w:t>
      </w:r>
      <w:r w:rsidR="000F5EBA">
        <w:rPr>
          <w:rFonts w:ascii="Times New Roman" w:eastAsia="Times New Roman" w:hAnsi="Times New Roman" w:cs="Times New Roman"/>
          <w:b/>
          <w:color w:val="auto"/>
          <w:sz w:val="23"/>
        </w:rPr>
        <w:t xml:space="preserve"> </w:t>
      </w:r>
    </w:p>
    <w:p w:rsidR="00B61116" w:rsidRPr="00EC0B8C" w:rsidRDefault="00B61116" w:rsidP="00B61116">
      <w:pPr>
        <w:spacing w:after="60"/>
        <w:ind w:left="720"/>
        <w:jc w:val="both"/>
        <w:rPr>
          <w:sz w:val="22"/>
        </w:rPr>
      </w:pPr>
      <w:r w:rsidRPr="00EC0B8C">
        <w:rPr>
          <w:sz w:val="22"/>
        </w:rPr>
        <w:t>Technical Director reporting to the Vice President of the Division. Managed 7</w:t>
      </w:r>
      <w:r w:rsidR="00E10283">
        <w:rPr>
          <w:sz w:val="22"/>
        </w:rPr>
        <w:t>-</w:t>
      </w:r>
      <w:r w:rsidRPr="00EC0B8C">
        <w:rPr>
          <w:sz w:val="22"/>
        </w:rPr>
        <w:t xml:space="preserve">member team consisting of 2 </w:t>
      </w:r>
      <w:r w:rsidR="00E10283">
        <w:rPr>
          <w:sz w:val="22"/>
        </w:rPr>
        <w:t>h</w:t>
      </w:r>
      <w:r w:rsidRPr="00EC0B8C">
        <w:rPr>
          <w:sz w:val="22"/>
        </w:rPr>
        <w:t xml:space="preserve">elpdesk members, 2 </w:t>
      </w:r>
      <w:r w:rsidR="00E10283">
        <w:rPr>
          <w:sz w:val="22"/>
        </w:rPr>
        <w:t>s</w:t>
      </w:r>
      <w:r w:rsidRPr="00EC0B8C">
        <w:rPr>
          <w:sz w:val="22"/>
        </w:rPr>
        <w:t xml:space="preserve">ystems </w:t>
      </w:r>
      <w:r w:rsidR="00E10283">
        <w:rPr>
          <w:sz w:val="22"/>
        </w:rPr>
        <w:t>a</w:t>
      </w:r>
      <w:r w:rsidRPr="00EC0B8C">
        <w:rPr>
          <w:sz w:val="22"/>
        </w:rPr>
        <w:t xml:space="preserve">dministrators, 1 Linux </w:t>
      </w:r>
      <w:r w:rsidR="00E10283">
        <w:rPr>
          <w:sz w:val="22"/>
        </w:rPr>
        <w:t>a</w:t>
      </w:r>
      <w:r w:rsidRPr="00EC0B8C">
        <w:rPr>
          <w:sz w:val="22"/>
        </w:rPr>
        <w:t xml:space="preserve">dministrator, </w:t>
      </w:r>
      <w:proofErr w:type="gramStart"/>
      <w:r w:rsidRPr="00EC0B8C">
        <w:rPr>
          <w:sz w:val="22"/>
        </w:rPr>
        <w:t>1</w:t>
      </w:r>
      <w:proofErr w:type="gramEnd"/>
      <w:r w:rsidRPr="00EC0B8C">
        <w:rPr>
          <w:sz w:val="22"/>
        </w:rPr>
        <w:t xml:space="preserve"> senior DBA &amp; 1 hardware specialist.</w:t>
      </w:r>
      <w:r w:rsidR="00EE78F6" w:rsidRPr="00EC0B8C">
        <w:rPr>
          <w:sz w:val="22"/>
        </w:rPr>
        <w:t xml:space="preserve"> Designed and delivered </w:t>
      </w:r>
      <w:r w:rsidR="000D6445" w:rsidRPr="00EC0B8C">
        <w:rPr>
          <w:sz w:val="22"/>
        </w:rPr>
        <w:t xml:space="preserve">custom </w:t>
      </w:r>
      <w:r w:rsidR="00EE78F6" w:rsidRPr="00EC0B8C">
        <w:rPr>
          <w:sz w:val="22"/>
        </w:rPr>
        <w:t xml:space="preserve">enterprise </w:t>
      </w:r>
      <w:r w:rsidR="000D6445" w:rsidRPr="00EC0B8C">
        <w:rPr>
          <w:sz w:val="22"/>
        </w:rPr>
        <w:t xml:space="preserve">software/hardware </w:t>
      </w:r>
      <w:r w:rsidR="00EE78F6" w:rsidRPr="00EC0B8C">
        <w:rPr>
          <w:sz w:val="22"/>
        </w:rPr>
        <w:t>systems to city and county government</w:t>
      </w:r>
      <w:r w:rsidR="00E10283">
        <w:rPr>
          <w:sz w:val="22"/>
        </w:rPr>
        <w:t>s</w:t>
      </w:r>
      <w:r w:rsidR="00EE78F6" w:rsidRPr="00EC0B8C">
        <w:rPr>
          <w:sz w:val="22"/>
        </w:rPr>
        <w:t xml:space="preserve"> </w:t>
      </w:r>
      <w:r w:rsidR="000D6445" w:rsidRPr="00EC0B8C">
        <w:rPr>
          <w:sz w:val="22"/>
        </w:rPr>
        <w:t>on the customer’s site &amp; as a hosted application (S</w:t>
      </w:r>
      <w:r w:rsidR="000F607A">
        <w:rPr>
          <w:sz w:val="22"/>
        </w:rPr>
        <w:t>A</w:t>
      </w:r>
      <w:r w:rsidR="000D6445" w:rsidRPr="00EC0B8C">
        <w:rPr>
          <w:sz w:val="22"/>
        </w:rPr>
        <w:t>AS).</w:t>
      </w:r>
      <w:r w:rsidR="007B79A9" w:rsidRPr="00EC0B8C">
        <w:rPr>
          <w:sz w:val="22"/>
        </w:rPr>
        <w:t xml:space="preserve"> Performed extensive </w:t>
      </w:r>
      <w:r w:rsidR="004F21E9">
        <w:rPr>
          <w:sz w:val="22"/>
        </w:rPr>
        <w:t>t</w:t>
      </w:r>
      <w:r w:rsidR="007B79A9" w:rsidRPr="00EC0B8C">
        <w:rPr>
          <w:sz w:val="22"/>
        </w:rPr>
        <w:t xml:space="preserve">ier 2 and </w:t>
      </w:r>
      <w:r w:rsidR="004F21E9">
        <w:rPr>
          <w:sz w:val="22"/>
        </w:rPr>
        <w:t>t</w:t>
      </w:r>
      <w:r w:rsidR="007B79A9" w:rsidRPr="00EC0B8C">
        <w:rPr>
          <w:sz w:val="22"/>
        </w:rPr>
        <w:t xml:space="preserve">ier 3 support to team members across all </w:t>
      </w:r>
      <w:r w:rsidR="0019227C" w:rsidRPr="00EC0B8C">
        <w:rPr>
          <w:sz w:val="22"/>
        </w:rPr>
        <w:t>roles and performed extensive end user support.</w:t>
      </w:r>
    </w:p>
    <w:p w:rsidR="008605BC" w:rsidRDefault="008605BC" w:rsidP="008605BC">
      <w:pPr>
        <w:pStyle w:val="PlainText"/>
        <w:ind w:left="36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Responsibilities &amp; Key Accomplishments:</w:t>
      </w:r>
    </w:p>
    <w:p w:rsidR="007B79A9" w:rsidRPr="00EC0B8C" w:rsidRDefault="007B79A9" w:rsidP="008605BC">
      <w:pPr>
        <w:pStyle w:val="PlainText"/>
        <w:numPr>
          <w:ilvl w:val="0"/>
          <w:numId w:val="3"/>
        </w:numPr>
        <w:spacing w:before="60"/>
        <w:jc w:val="both"/>
        <w:rPr>
          <w:rFonts w:ascii="Times New Roman" w:hAnsi="Times New Roman"/>
          <w:sz w:val="22"/>
        </w:rPr>
      </w:pPr>
      <w:r w:rsidRPr="00EC0B8C">
        <w:rPr>
          <w:rFonts w:ascii="Times New Roman" w:hAnsi="Times New Roman"/>
          <w:sz w:val="22"/>
        </w:rPr>
        <w:t>Efficiently scaled company infrastructure from 50 to 100 + users. This required coordinating with department leaders on staffing requirements, software development environments, testing labs, helpdesk resources, and legacy software infrastructure.</w:t>
      </w:r>
      <w:r w:rsidR="00CB1A2D" w:rsidRPr="00EC0B8C">
        <w:rPr>
          <w:rFonts w:ascii="Times New Roman" w:hAnsi="Times New Roman"/>
          <w:sz w:val="22"/>
        </w:rPr>
        <w:t xml:space="preserve"> 50 + servers running Windows server (50%), Linux (35%), Solaris (10%) and VMWare (5%). And 150 Desktops running Windows XP, Vista, </w:t>
      </w:r>
      <w:proofErr w:type="spellStart"/>
      <w:r w:rsidR="00CB1A2D" w:rsidRPr="00EC0B8C">
        <w:rPr>
          <w:rFonts w:ascii="Times New Roman" w:hAnsi="Times New Roman"/>
          <w:sz w:val="22"/>
        </w:rPr>
        <w:t>RedHat</w:t>
      </w:r>
      <w:proofErr w:type="spellEnd"/>
      <w:r w:rsidR="00CB1A2D" w:rsidRPr="00EC0B8C">
        <w:rPr>
          <w:rFonts w:ascii="Times New Roman" w:hAnsi="Times New Roman"/>
          <w:sz w:val="22"/>
        </w:rPr>
        <w:t xml:space="preserve"> and Ubuntu.</w:t>
      </w:r>
    </w:p>
    <w:p w:rsidR="008605BC" w:rsidRPr="00EC0B8C" w:rsidRDefault="008605BC" w:rsidP="008605BC">
      <w:pPr>
        <w:pStyle w:val="PlainText"/>
        <w:numPr>
          <w:ilvl w:val="0"/>
          <w:numId w:val="3"/>
        </w:numPr>
        <w:spacing w:before="60"/>
        <w:jc w:val="both"/>
        <w:rPr>
          <w:rFonts w:ascii="Times New Roman" w:hAnsi="Times New Roman"/>
          <w:sz w:val="22"/>
        </w:rPr>
      </w:pPr>
      <w:r w:rsidRPr="00EC0B8C">
        <w:rPr>
          <w:rFonts w:ascii="Times New Roman" w:hAnsi="Times New Roman"/>
          <w:sz w:val="22"/>
        </w:rPr>
        <w:t>Worked extensively with sales/marketing teams and customers to design, build, and deliver custom software solutions for land records, vitals, property appraisal, tax collection, and general document management systems for city and county governments.</w:t>
      </w:r>
    </w:p>
    <w:p w:rsidR="008605BC" w:rsidRPr="00EC0B8C" w:rsidRDefault="008605BC" w:rsidP="008605BC">
      <w:pPr>
        <w:pStyle w:val="PlainText"/>
        <w:numPr>
          <w:ilvl w:val="0"/>
          <w:numId w:val="3"/>
        </w:numPr>
        <w:spacing w:before="60"/>
        <w:jc w:val="both"/>
        <w:rPr>
          <w:rFonts w:ascii="Times New Roman" w:hAnsi="Times New Roman"/>
          <w:sz w:val="22"/>
        </w:rPr>
      </w:pPr>
      <w:r w:rsidRPr="00EC0B8C">
        <w:rPr>
          <w:rFonts w:ascii="Times New Roman" w:hAnsi="Times New Roman"/>
          <w:sz w:val="22"/>
        </w:rPr>
        <w:t>Extensive project management experience coordinating large enterprise software installations involving many departments of city/county governments.</w:t>
      </w:r>
    </w:p>
    <w:p w:rsidR="008605BC" w:rsidRPr="00EC0B8C" w:rsidRDefault="008605BC" w:rsidP="008605BC">
      <w:pPr>
        <w:pStyle w:val="PlainText"/>
        <w:numPr>
          <w:ilvl w:val="0"/>
          <w:numId w:val="3"/>
        </w:numPr>
        <w:spacing w:before="60"/>
        <w:jc w:val="both"/>
        <w:rPr>
          <w:rFonts w:ascii="Times New Roman" w:hAnsi="Times New Roman"/>
          <w:sz w:val="22"/>
        </w:rPr>
      </w:pPr>
      <w:r w:rsidRPr="00EC0B8C">
        <w:rPr>
          <w:rFonts w:ascii="Times New Roman" w:hAnsi="Times New Roman"/>
          <w:sz w:val="22"/>
        </w:rPr>
        <w:t xml:space="preserve">Performed extensive administrative duties involving budgeting, policies, procedures, data/network security, and Sarbanes Oxley compliance. Oversaw the daily operations of an internal helpdesk, server administration, backup/disaster recovery, and voice network. </w:t>
      </w:r>
    </w:p>
    <w:p w:rsidR="008605BC" w:rsidRPr="00EC0B8C" w:rsidRDefault="008605BC" w:rsidP="008605BC">
      <w:pPr>
        <w:numPr>
          <w:ilvl w:val="0"/>
          <w:numId w:val="3"/>
        </w:numPr>
        <w:spacing w:before="60"/>
        <w:rPr>
          <w:sz w:val="22"/>
        </w:rPr>
      </w:pPr>
      <w:r w:rsidRPr="00EC0B8C">
        <w:rPr>
          <w:sz w:val="22"/>
        </w:rPr>
        <w:t>Successfully designed and delivered enterprise systems to city and county government</w:t>
      </w:r>
      <w:r w:rsidR="00100795">
        <w:rPr>
          <w:sz w:val="22"/>
        </w:rPr>
        <w:t>s</w:t>
      </w:r>
      <w:r w:rsidRPr="00EC0B8C">
        <w:rPr>
          <w:sz w:val="22"/>
        </w:rPr>
        <w:t xml:space="preserve"> ranging in size from </w:t>
      </w:r>
      <w:r w:rsidR="0019227C" w:rsidRPr="00EC0B8C">
        <w:rPr>
          <w:sz w:val="22"/>
        </w:rPr>
        <w:t>a single station system</w:t>
      </w:r>
      <w:r w:rsidRPr="00EC0B8C">
        <w:rPr>
          <w:sz w:val="22"/>
        </w:rPr>
        <w:t xml:space="preserve"> to </w:t>
      </w:r>
      <w:r w:rsidR="0019227C" w:rsidRPr="00EC0B8C">
        <w:rPr>
          <w:sz w:val="22"/>
        </w:rPr>
        <w:t>a 100 system installation</w:t>
      </w:r>
      <w:r w:rsidRPr="00EC0B8C">
        <w:rPr>
          <w:sz w:val="22"/>
        </w:rPr>
        <w:t>. These systems included desktops, printers, scanners, servers, backup systems, storage systems, and entire Active Directory infrastructures.</w:t>
      </w:r>
    </w:p>
    <w:p w:rsidR="008605BC" w:rsidRPr="00EC0B8C" w:rsidRDefault="008605BC" w:rsidP="008605BC">
      <w:pPr>
        <w:numPr>
          <w:ilvl w:val="0"/>
          <w:numId w:val="3"/>
        </w:numPr>
        <w:spacing w:before="60"/>
        <w:rPr>
          <w:sz w:val="22"/>
        </w:rPr>
      </w:pPr>
      <w:r w:rsidRPr="00EC0B8C">
        <w:rPr>
          <w:sz w:val="22"/>
        </w:rPr>
        <w:t xml:space="preserve">Built remote access solution for helpdesk and software support teams to be able to connect with installed </w:t>
      </w:r>
      <w:r w:rsidR="00FD2FCF" w:rsidRPr="00EC0B8C">
        <w:rPr>
          <w:sz w:val="22"/>
        </w:rPr>
        <w:t>systems for support and updates utilizing site to site tunnels and VPNs.</w:t>
      </w:r>
    </w:p>
    <w:p w:rsidR="008605BC" w:rsidRPr="00EC0B8C" w:rsidRDefault="008605BC" w:rsidP="008605BC">
      <w:pPr>
        <w:numPr>
          <w:ilvl w:val="0"/>
          <w:numId w:val="3"/>
        </w:numPr>
        <w:spacing w:before="60"/>
        <w:rPr>
          <w:sz w:val="22"/>
        </w:rPr>
      </w:pPr>
      <w:r w:rsidRPr="00EC0B8C">
        <w:rPr>
          <w:sz w:val="22"/>
        </w:rPr>
        <w:t>Built platform</w:t>
      </w:r>
      <w:r w:rsidR="00100795">
        <w:rPr>
          <w:sz w:val="22"/>
        </w:rPr>
        <w:t>-</w:t>
      </w:r>
      <w:r w:rsidRPr="00EC0B8C">
        <w:rPr>
          <w:sz w:val="22"/>
        </w:rPr>
        <w:t xml:space="preserve">independent installation and helpdesk teams. Hardware could range from HP-UX/Linux/Windows systems running Oracle/MSSQL on dedicated or virtualized </w:t>
      </w:r>
      <w:proofErr w:type="gramStart"/>
      <w:r w:rsidRPr="00EC0B8C">
        <w:rPr>
          <w:sz w:val="22"/>
        </w:rPr>
        <w:t>infrastructure</w:t>
      </w:r>
      <w:r w:rsidR="00100795">
        <w:rPr>
          <w:sz w:val="22"/>
        </w:rPr>
        <w:t xml:space="preserve"> </w:t>
      </w:r>
      <w:r w:rsidR="00BE5286">
        <w:rPr>
          <w:sz w:val="22"/>
        </w:rPr>
        <w:t>.</w:t>
      </w:r>
      <w:proofErr w:type="gramEnd"/>
    </w:p>
    <w:p w:rsidR="008605BC" w:rsidRPr="00EC0B8C" w:rsidRDefault="00FD2FCF" w:rsidP="007B79A9">
      <w:pPr>
        <w:numPr>
          <w:ilvl w:val="0"/>
          <w:numId w:val="3"/>
        </w:numPr>
        <w:spacing w:before="60"/>
        <w:rPr>
          <w:sz w:val="22"/>
        </w:rPr>
      </w:pPr>
      <w:r w:rsidRPr="00EC0B8C">
        <w:rPr>
          <w:sz w:val="22"/>
        </w:rPr>
        <w:t xml:space="preserve">Built </w:t>
      </w:r>
      <w:r w:rsidR="008605BC" w:rsidRPr="00EC0B8C">
        <w:rPr>
          <w:sz w:val="22"/>
        </w:rPr>
        <w:t>helpdesk team that was capable of troubleshooting technical issues with users</w:t>
      </w:r>
      <w:r w:rsidR="00803E3C">
        <w:rPr>
          <w:sz w:val="22"/>
        </w:rPr>
        <w:t>. F</w:t>
      </w:r>
      <w:r w:rsidR="008605BC" w:rsidRPr="00EC0B8C">
        <w:rPr>
          <w:sz w:val="22"/>
        </w:rPr>
        <w:t>oster</w:t>
      </w:r>
      <w:r w:rsidR="00803E3C">
        <w:rPr>
          <w:sz w:val="22"/>
        </w:rPr>
        <w:t>ed</w:t>
      </w:r>
      <w:r w:rsidR="008605BC" w:rsidRPr="00EC0B8C">
        <w:rPr>
          <w:sz w:val="22"/>
        </w:rPr>
        <w:t xml:space="preserve"> relationship building and people skills</w:t>
      </w:r>
      <w:r w:rsidR="00803E3C">
        <w:rPr>
          <w:sz w:val="22"/>
        </w:rPr>
        <w:t xml:space="preserve"> to enhance success of the team</w:t>
      </w:r>
      <w:r w:rsidR="008605BC" w:rsidRPr="00EC0B8C">
        <w:rPr>
          <w:sz w:val="22"/>
        </w:rPr>
        <w:t>.</w:t>
      </w:r>
      <w:r w:rsidR="00100795">
        <w:rPr>
          <w:sz w:val="22"/>
        </w:rPr>
        <w:t xml:space="preserve"> (don’t understand this sentence)</w:t>
      </w:r>
    </w:p>
    <w:p w:rsidR="008605BC" w:rsidRPr="00EC0B8C" w:rsidRDefault="008605BC" w:rsidP="008605BC">
      <w:pPr>
        <w:numPr>
          <w:ilvl w:val="0"/>
          <w:numId w:val="3"/>
        </w:numPr>
        <w:spacing w:before="60"/>
        <w:rPr>
          <w:sz w:val="22"/>
        </w:rPr>
      </w:pPr>
      <w:r w:rsidRPr="00EC0B8C">
        <w:rPr>
          <w:sz w:val="22"/>
        </w:rPr>
        <w:t>Designed and built revenue generating offsite hosting center for customers to upload and host internet services</w:t>
      </w:r>
      <w:r w:rsidR="00100795">
        <w:rPr>
          <w:sz w:val="22"/>
        </w:rPr>
        <w:t>,</w:t>
      </w:r>
      <w:r w:rsidRPr="00EC0B8C">
        <w:rPr>
          <w:sz w:val="22"/>
        </w:rPr>
        <w:t xml:space="preserve"> providing public access, disaster recovery, and offsite backup. </w:t>
      </w:r>
    </w:p>
    <w:p w:rsidR="008605BC" w:rsidRPr="00EC0B8C" w:rsidRDefault="008605BC" w:rsidP="008605BC">
      <w:pPr>
        <w:numPr>
          <w:ilvl w:val="0"/>
          <w:numId w:val="3"/>
        </w:numPr>
        <w:spacing w:before="60"/>
        <w:rPr>
          <w:sz w:val="22"/>
        </w:rPr>
      </w:pPr>
      <w:r w:rsidRPr="00EC0B8C">
        <w:rPr>
          <w:sz w:val="22"/>
        </w:rPr>
        <w:t>Mentored entry level help desk technicians, system administrators, and DBAs</w:t>
      </w:r>
      <w:r w:rsidR="00C564BA" w:rsidRPr="00EC0B8C">
        <w:rPr>
          <w:sz w:val="22"/>
        </w:rPr>
        <w:t>.</w:t>
      </w:r>
    </w:p>
    <w:p w:rsidR="00F3746F" w:rsidRDefault="00F3746F" w:rsidP="00F3746F">
      <w:pPr>
        <w:spacing w:after="60"/>
        <w:jc w:val="both"/>
        <w:rPr>
          <w:b/>
          <w:smallCaps/>
          <w:szCs w:val="24"/>
        </w:rPr>
      </w:pPr>
    </w:p>
    <w:p w:rsidR="00A5368C" w:rsidRDefault="00A5368C" w:rsidP="00F3746F">
      <w:pPr>
        <w:spacing w:after="60"/>
        <w:jc w:val="both"/>
        <w:rPr>
          <w:b/>
          <w:smallCaps/>
          <w:szCs w:val="24"/>
        </w:rPr>
      </w:pPr>
    </w:p>
    <w:p w:rsidR="00A5368C" w:rsidRDefault="00A5368C" w:rsidP="00F3746F">
      <w:pPr>
        <w:spacing w:after="60"/>
        <w:jc w:val="both"/>
        <w:rPr>
          <w:b/>
          <w:smallCaps/>
          <w:szCs w:val="24"/>
        </w:rPr>
      </w:pPr>
    </w:p>
    <w:p w:rsidR="00A5368C" w:rsidRDefault="00A5368C" w:rsidP="00F3746F">
      <w:pPr>
        <w:spacing w:after="60"/>
        <w:jc w:val="both"/>
        <w:rPr>
          <w:b/>
          <w:smallCaps/>
          <w:szCs w:val="24"/>
        </w:rPr>
      </w:pPr>
    </w:p>
    <w:p w:rsidR="00A5368C" w:rsidRDefault="00A5368C" w:rsidP="00F3746F">
      <w:pPr>
        <w:spacing w:after="60"/>
        <w:jc w:val="both"/>
        <w:rPr>
          <w:b/>
          <w:smallCaps/>
          <w:szCs w:val="24"/>
        </w:rPr>
      </w:pPr>
    </w:p>
    <w:p w:rsidR="00F3746F" w:rsidRPr="00A5368C" w:rsidRDefault="007B79A9" w:rsidP="00F3746F">
      <w:pPr>
        <w:spacing w:after="60"/>
        <w:jc w:val="both"/>
        <w:rPr>
          <w:b/>
          <w:smallCaps/>
          <w:sz w:val="32"/>
          <w:szCs w:val="32"/>
        </w:rPr>
      </w:pPr>
      <w:r w:rsidRPr="00A5368C">
        <w:rPr>
          <w:b/>
          <w:smallCaps/>
          <w:sz w:val="32"/>
          <w:szCs w:val="32"/>
        </w:rPr>
        <w:t>Additional Professional Experience</w:t>
      </w:r>
    </w:p>
    <w:p w:rsidR="00EB18D1" w:rsidRPr="00F3746F" w:rsidRDefault="00EB18D1" w:rsidP="00F3746F">
      <w:pPr>
        <w:spacing w:after="60"/>
        <w:jc w:val="both"/>
        <w:rPr>
          <w:b/>
          <w:smallCaps/>
          <w:sz w:val="27"/>
        </w:rPr>
      </w:pPr>
      <w:r w:rsidRPr="00EB18D1">
        <w:rPr>
          <w:b/>
          <w:smallCaps/>
          <w:sz w:val="23"/>
        </w:rPr>
        <w:t>Spartan Computer Services</w:t>
      </w:r>
      <w:r w:rsidR="00AB428B">
        <w:rPr>
          <w:b/>
          <w:smallCaps/>
          <w:sz w:val="23"/>
        </w:rPr>
        <w:t>-</w:t>
      </w:r>
      <w:r w:rsidR="00AB428B">
        <w:rPr>
          <w:rStyle w:val="apple-converted-space"/>
          <w:rFonts w:ascii="Perpetua" w:hAnsi="Perpetua"/>
          <w:color w:val="000000"/>
        </w:rPr>
        <w:t> </w:t>
      </w:r>
      <w:r w:rsidR="00AB428B">
        <w:rPr>
          <w:rFonts w:ascii="Perpetua" w:hAnsi="Perpetua"/>
          <w:color w:val="000000"/>
        </w:rPr>
        <w:t>Greer, South</w:t>
      </w:r>
      <w:r w:rsidR="00AB428B">
        <w:rPr>
          <w:rStyle w:val="apple-converted-space"/>
          <w:rFonts w:ascii="Perpetua" w:hAnsi="Perpetua"/>
          <w:color w:val="000000"/>
        </w:rPr>
        <w:t> </w:t>
      </w:r>
      <w:r w:rsidR="00AB428B">
        <w:rPr>
          <w:rFonts w:ascii="Perpetua" w:hAnsi="Perpetua"/>
          <w:color w:val="000000"/>
        </w:rPr>
        <w:t>Carolina</w:t>
      </w:r>
      <w:r>
        <w:rPr>
          <w:rFonts w:ascii="Perpetua" w:hAnsi="Perpetua"/>
          <w:color w:val="000000"/>
        </w:rPr>
        <w:t>                            </w:t>
      </w:r>
      <w:r>
        <w:rPr>
          <w:rStyle w:val="apple-converted-space"/>
          <w:rFonts w:ascii="Perpetua" w:hAnsi="Perpetua"/>
          <w:color w:val="000000"/>
        </w:rPr>
        <w:t> </w:t>
      </w:r>
      <w:r>
        <w:rPr>
          <w:rFonts w:ascii="Perpetua" w:hAnsi="Perpetua"/>
          <w:color w:val="000000"/>
        </w:rPr>
        <w:t>12-2002</w:t>
      </w:r>
      <w:r>
        <w:rPr>
          <w:rStyle w:val="apple-converted-space"/>
          <w:rFonts w:ascii="Perpetua" w:hAnsi="Perpetua"/>
          <w:color w:val="000000"/>
        </w:rPr>
        <w:t> </w:t>
      </w:r>
      <w:r>
        <w:rPr>
          <w:rFonts w:ascii="Perpetua" w:hAnsi="Perpetua"/>
          <w:color w:val="000000"/>
        </w:rPr>
        <w:t>to</w:t>
      </w:r>
      <w:r>
        <w:rPr>
          <w:rStyle w:val="apple-converted-space"/>
          <w:rFonts w:ascii="Perpetua" w:hAnsi="Perpetua"/>
          <w:color w:val="000000"/>
        </w:rPr>
        <w:t> </w:t>
      </w:r>
      <w:r w:rsidR="00AB428B">
        <w:rPr>
          <w:rFonts w:ascii="Perpetua" w:hAnsi="Perpetua"/>
          <w:color w:val="000000"/>
        </w:rPr>
        <w:t>12</w:t>
      </w:r>
      <w:r>
        <w:rPr>
          <w:rFonts w:ascii="Perpetua" w:hAnsi="Perpetua"/>
          <w:color w:val="000000"/>
        </w:rPr>
        <w:t>-200</w:t>
      </w:r>
      <w:r w:rsidR="00AB428B">
        <w:rPr>
          <w:rFonts w:ascii="Perpetua" w:hAnsi="Perpetua"/>
          <w:color w:val="000000"/>
        </w:rPr>
        <w:t>4</w:t>
      </w:r>
    </w:p>
    <w:p w:rsidR="00AB428B" w:rsidRPr="00AB428B" w:rsidRDefault="00EB18D1" w:rsidP="00AB428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Perpetua" w:hAnsi="Perpetua"/>
          <w:color w:val="000000"/>
        </w:rPr>
        <w:t xml:space="preserve"> </w:t>
      </w:r>
      <w:r w:rsidR="00AB428B">
        <w:rPr>
          <w:rFonts w:ascii="Perpetua" w:hAnsi="Perpetua"/>
          <w:color w:val="000000"/>
        </w:rPr>
        <w:t xml:space="preserve"> </w:t>
      </w:r>
      <w:r w:rsidR="00AB428B" w:rsidRPr="00AB428B">
        <w:rPr>
          <w:b/>
          <w:sz w:val="22"/>
        </w:rPr>
        <w:t xml:space="preserve">Network Administrator </w:t>
      </w:r>
      <w:r w:rsidRPr="00AB428B">
        <w:rPr>
          <w:b/>
          <w:sz w:val="22"/>
        </w:rPr>
        <w:t> </w:t>
      </w:r>
    </w:p>
    <w:p w:rsidR="00EB18D1" w:rsidRPr="00EB18D1" w:rsidRDefault="00EB18D1" w:rsidP="00EB18D1">
      <w:pPr>
        <w:ind w:left="180"/>
        <w:rPr>
          <w:sz w:val="22"/>
        </w:rPr>
      </w:pPr>
      <w:r w:rsidRPr="00EB18D1">
        <w:rPr>
          <w:sz w:val="22"/>
        </w:rPr>
        <w:t>Manage</w:t>
      </w:r>
      <w:r w:rsidR="00100795">
        <w:rPr>
          <w:sz w:val="22"/>
        </w:rPr>
        <w:t>d</w:t>
      </w:r>
      <w:r w:rsidRPr="00EB18D1">
        <w:rPr>
          <w:sz w:val="22"/>
        </w:rPr>
        <w:t xml:space="preserve"> and </w:t>
      </w:r>
      <w:r w:rsidR="00100795">
        <w:rPr>
          <w:sz w:val="22"/>
        </w:rPr>
        <w:t>m</w:t>
      </w:r>
      <w:r w:rsidRPr="00EB18D1">
        <w:rPr>
          <w:sz w:val="22"/>
        </w:rPr>
        <w:t>aintain</w:t>
      </w:r>
      <w:r w:rsidR="00100795">
        <w:rPr>
          <w:sz w:val="22"/>
        </w:rPr>
        <w:t>ed</w:t>
      </w:r>
      <w:r w:rsidRPr="00EB18D1">
        <w:rPr>
          <w:sz w:val="22"/>
        </w:rPr>
        <w:t xml:space="preserve"> </w:t>
      </w:r>
      <w:r w:rsidR="00100795">
        <w:rPr>
          <w:sz w:val="22"/>
        </w:rPr>
        <w:t>n</w:t>
      </w:r>
      <w:r w:rsidRPr="00EB18D1">
        <w:rPr>
          <w:sz w:val="22"/>
        </w:rPr>
        <w:t>ational service contracts for SCS of Colorado</w:t>
      </w:r>
      <w:r w:rsidR="00100795">
        <w:rPr>
          <w:sz w:val="22"/>
        </w:rPr>
        <w:t>.</w:t>
      </w:r>
      <w:r w:rsidRPr="00EB18D1">
        <w:rPr>
          <w:sz w:val="22"/>
        </w:rPr>
        <w:t xml:space="preserve"> </w:t>
      </w:r>
      <w:r w:rsidR="00100795">
        <w:rPr>
          <w:sz w:val="22"/>
        </w:rPr>
        <w:t>P</w:t>
      </w:r>
      <w:r w:rsidRPr="00EB18D1">
        <w:rPr>
          <w:sz w:val="22"/>
        </w:rPr>
        <w:t>rogrammed,</w:t>
      </w:r>
      <w:r w:rsidRPr="00EB18D1">
        <w:t> </w:t>
      </w:r>
      <w:r w:rsidRPr="00EB18D1">
        <w:rPr>
          <w:sz w:val="22"/>
        </w:rPr>
        <w:t>installed</w:t>
      </w:r>
      <w:r w:rsidRPr="00EB18D1">
        <w:t> </w:t>
      </w:r>
      <w:r w:rsidRPr="00EB18D1">
        <w:rPr>
          <w:sz w:val="22"/>
        </w:rPr>
        <w:t>and repair</w:t>
      </w:r>
      <w:r w:rsidR="00100795">
        <w:rPr>
          <w:sz w:val="22"/>
        </w:rPr>
        <w:t>ed</w:t>
      </w:r>
      <w:r w:rsidRPr="00EB18D1">
        <w:rPr>
          <w:sz w:val="22"/>
        </w:rPr>
        <w:t xml:space="preserve"> all</w:t>
      </w:r>
      <w:r w:rsidRPr="00EB18D1">
        <w:t> </w:t>
      </w:r>
      <w:r w:rsidRPr="00EB18D1">
        <w:rPr>
          <w:sz w:val="22"/>
        </w:rPr>
        <w:t>POS systems, perform</w:t>
      </w:r>
      <w:r w:rsidR="00100795">
        <w:rPr>
          <w:sz w:val="22"/>
        </w:rPr>
        <w:t>ing</w:t>
      </w:r>
      <w:r w:rsidRPr="00EB18D1">
        <w:rPr>
          <w:sz w:val="22"/>
        </w:rPr>
        <w:t xml:space="preserve"> all on-site wiring and system installations, and deliver</w:t>
      </w:r>
      <w:r w:rsidR="00100795">
        <w:rPr>
          <w:sz w:val="22"/>
        </w:rPr>
        <w:t>ing</w:t>
      </w:r>
      <w:r w:rsidRPr="00EB18D1">
        <w:rPr>
          <w:sz w:val="22"/>
        </w:rPr>
        <w:t xml:space="preserve"> additional support with programming and application upgrades.</w:t>
      </w:r>
    </w:p>
    <w:p w:rsidR="00AB428B" w:rsidRPr="00AB428B" w:rsidRDefault="00EB18D1" w:rsidP="00AB428B">
      <w:pPr>
        <w:pStyle w:val="NormalWeb"/>
        <w:spacing w:before="240" w:beforeAutospacing="0" w:after="0" w:afterAutospacing="0"/>
        <w:rPr>
          <w:b/>
          <w:smallCaps/>
          <w:sz w:val="23"/>
          <w:szCs w:val="20"/>
        </w:rPr>
      </w:pPr>
      <w:r w:rsidRPr="00AB428B">
        <w:rPr>
          <w:b/>
          <w:smallCaps/>
          <w:sz w:val="23"/>
          <w:szCs w:val="20"/>
        </w:rPr>
        <w:t>IBM</w:t>
      </w:r>
      <w:r w:rsidR="00AB428B">
        <w:rPr>
          <w:b/>
          <w:smallCaps/>
          <w:sz w:val="23"/>
          <w:szCs w:val="20"/>
        </w:rPr>
        <w:t>-</w:t>
      </w:r>
      <w:r w:rsidR="00AB428B" w:rsidRPr="00AB428B">
        <w:rPr>
          <w:b/>
          <w:smallCaps/>
          <w:sz w:val="23"/>
          <w:szCs w:val="20"/>
        </w:rPr>
        <w:t xml:space="preserve"> </w:t>
      </w:r>
      <w:r w:rsidR="00AB428B" w:rsidRPr="00AB428B">
        <w:t>Boulder, Colorado</w:t>
      </w:r>
      <w:r w:rsidR="00AB428B">
        <w:t xml:space="preserve">                                                                       </w:t>
      </w:r>
      <w:r w:rsidR="00AB428B" w:rsidRPr="00AB428B">
        <w:rPr>
          <w:rFonts w:ascii="Perpetua" w:hAnsi="Perpetua"/>
          <w:smallCaps/>
        </w:rPr>
        <w:t>01-2003 to</w:t>
      </w:r>
      <w:r w:rsidR="00AB428B">
        <w:rPr>
          <w:rFonts w:ascii="Perpetua" w:hAnsi="Perpetua"/>
          <w:smallCaps/>
        </w:rPr>
        <w:t xml:space="preserve"> </w:t>
      </w:r>
      <w:r w:rsidR="00AB428B" w:rsidRPr="00AB428B">
        <w:rPr>
          <w:rFonts w:ascii="Perpetua" w:hAnsi="Perpetua"/>
          <w:smallCaps/>
        </w:rPr>
        <w:t>12-2004</w:t>
      </w:r>
    </w:p>
    <w:p w:rsidR="00AB428B" w:rsidRPr="00AB428B" w:rsidRDefault="00AB428B" w:rsidP="00AB428B">
      <w:pPr>
        <w:keepNext/>
        <w:spacing w:before="40" w:after="40"/>
        <w:outlineLvl w:val="3"/>
        <w:rPr>
          <w:b/>
          <w:bCs/>
          <w:color w:val="000000"/>
          <w:sz w:val="27"/>
          <w:szCs w:val="27"/>
        </w:rPr>
      </w:pPr>
      <w:r w:rsidRPr="00AB428B">
        <w:rPr>
          <w:b/>
          <w:bCs/>
          <w:color w:val="000000"/>
          <w:szCs w:val="24"/>
        </w:rPr>
        <w:t>Network Administrator/Computer Services</w:t>
      </w:r>
    </w:p>
    <w:p w:rsidR="00EB18D1" w:rsidRPr="00AB428B" w:rsidRDefault="00EB18D1" w:rsidP="00AB428B">
      <w:pPr>
        <w:ind w:left="180"/>
        <w:rPr>
          <w:sz w:val="22"/>
        </w:rPr>
      </w:pPr>
      <w:r w:rsidRPr="00EB18D1">
        <w:rPr>
          <w:sz w:val="22"/>
        </w:rPr>
        <w:t xml:space="preserve">Team lead for Install and Break-Fix for large accounts such as Washington Mutual Bank, Target, </w:t>
      </w:r>
      <w:r w:rsidR="00AB428B">
        <w:rPr>
          <w:sz w:val="22"/>
        </w:rPr>
        <w:t xml:space="preserve">   </w:t>
      </w:r>
      <w:r w:rsidRPr="00EB18D1">
        <w:rPr>
          <w:sz w:val="22"/>
        </w:rPr>
        <w:t xml:space="preserve">Bank One, Hilton Hotels, </w:t>
      </w:r>
      <w:proofErr w:type="spellStart"/>
      <w:r w:rsidRPr="00EB18D1">
        <w:rPr>
          <w:sz w:val="22"/>
        </w:rPr>
        <w:t>Cendent</w:t>
      </w:r>
      <w:proofErr w:type="spellEnd"/>
      <w:r w:rsidRPr="00EB18D1">
        <w:rPr>
          <w:sz w:val="22"/>
        </w:rPr>
        <w:t xml:space="preserve"> Corp., Avaya and Lucent. </w:t>
      </w:r>
      <w:r w:rsidR="00803E3C">
        <w:rPr>
          <w:sz w:val="22"/>
        </w:rPr>
        <w:t>W</w:t>
      </w:r>
      <w:r w:rsidRPr="00EB18D1">
        <w:rPr>
          <w:sz w:val="22"/>
        </w:rPr>
        <w:t>ork</w:t>
      </w:r>
      <w:r w:rsidR="00803E3C">
        <w:rPr>
          <w:sz w:val="22"/>
        </w:rPr>
        <w:t>ed</w:t>
      </w:r>
      <w:r w:rsidRPr="00EB18D1">
        <w:rPr>
          <w:sz w:val="22"/>
        </w:rPr>
        <w:t xml:space="preserve"> on IBM </w:t>
      </w:r>
      <w:proofErr w:type="spellStart"/>
      <w:r w:rsidRPr="00EB18D1">
        <w:rPr>
          <w:sz w:val="22"/>
        </w:rPr>
        <w:t>Deskside</w:t>
      </w:r>
      <w:proofErr w:type="spellEnd"/>
      <w:r w:rsidRPr="00EB18D1">
        <w:rPr>
          <w:sz w:val="22"/>
        </w:rPr>
        <w:t>,</w:t>
      </w:r>
      <w:r w:rsidR="00AB428B">
        <w:rPr>
          <w:sz w:val="22"/>
        </w:rPr>
        <w:t xml:space="preserve">  </w:t>
      </w:r>
      <w:r w:rsidRPr="00EB18D1">
        <w:rPr>
          <w:sz w:val="22"/>
        </w:rPr>
        <w:t xml:space="preserve"> </w:t>
      </w:r>
      <w:r w:rsidR="00B156DF" w:rsidRPr="00EB18D1">
        <w:rPr>
          <w:sz w:val="22"/>
        </w:rPr>
        <w:t xml:space="preserve">Break </w:t>
      </w:r>
      <w:r w:rsidR="00B156DF">
        <w:rPr>
          <w:sz w:val="22"/>
        </w:rPr>
        <w:t>fix</w:t>
      </w:r>
      <w:r w:rsidRPr="00EB18D1">
        <w:rPr>
          <w:sz w:val="22"/>
        </w:rPr>
        <w:t xml:space="preserve"> support for Lucent </w:t>
      </w:r>
      <w:r w:rsidR="00AB428B" w:rsidRPr="00EB18D1">
        <w:rPr>
          <w:sz w:val="22"/>
        </w:rPr>
        <w:t>Technologies</w:t>
      </w:r>
      <w:r w:rsidRPr="00EB18D1">
        <w:rPr>
          <w:sz w:val="22"/>
        </w:rPr>
        <w:t>.</w:t>
      </w:r>
      <w:r w:rsidR="00AB428B">
        <w:rPr>
          <w:sz w:val="22"/>
        </w:rPr>
        <w:t xml:space="preserve"> </w:t>
      </w:r>
      <w:r w:rsidRPr="00EB18D1">
        <w:rPr>
          <w:sz w:val="22"/>
        </w:rPr>
        <w:t>Servicing 15</w:t>
      </w:r>
      <w:r w:rsidR="00087BD1">
        <w:rPr>
          <w:sz w:val="22"/>
        </w:rPr>
        <w:t>,</w:t>
      </w:r>
      <w:r w:rsidRPr="00EB18D1">
        <w:rPr>
          <w:sz w:val="22"/>
        </w:rPr>
        <w:t>000</w:t>
      </w:r>
      <w:r w:rsidR="00087BD1">
        <w:rPr>
          <w:sz w:val="22"/>
        </w:rPr>
        <w:t>-</w:t>
      </w:r>
      <w:r w:rsidRPr="00EB18D1">
        <w:rPr>
          <w:sz w:val="22"/>
        </w:rPr>
        <w:t xml:space="preserve">plus </w:t>
      </w:r>
      <w:r w:rsidR="00087BD1">
        <w:rPr>
          <w:sz w:val="22"/>
        </w:rPr>
        <w:t>e</w:t>
      </w:r>
      <w:r w:rsidRPr="00EB18D1">
        <w:rPr>
          <w:sz w:val="22"/>
        </w:rPr>
        <w:t>nd users nationwide</w:t>
      </w:r>
      <w:r w:rsidR="00087BD1">
        <w:rPr>
          <w:sz w:val="22"/>
        </w:rPr>
        <w:t>.</w:t>
      </w:r>
    </w:p>
    <w:p w:rsidR="00EB18D1" w:rsidRPr="00AB428B" w:rsidRDefault="00EB18D1" w:rsidP="00AB428B">
      <w:pPr>
        <w:ind w:left="180"/>
        <w:rPr>
          <w:sz w:val="22"/>
        </w:rPr>
      </w:pPr>
    </w:p>
    <w:p w:rsidR="007B79A9" w:rsidRDefault="007B79A9" w:rsidP="009F052D">
      <w:pPr>
        <w:pStyle w:val="PlainText"/>
        <w:spacing w:before="120"/>
        <w:jc w:val="both"/>
        <w:rPr>
          <w:rFonts w:ascii="Times New Roman" w:hAnsi="Times New Roman"/>
          <w:b/>
          <w:smallCaps/>
          <w:sz w:val="27"/>
        </w:rPr>
      </w:pPr>
      <w:r>
        <w:rPr>
          <w:rFonts w:ascii="Times New Roman" w:hAnsi="Times New Roman"/>
          <w:b/>
          <w:smallCaps/>
          <w:sz w:val="27"/>
        </w:rPr>
        <w:t>Education and Credentials</w:t>
      </w:r>
    </w:p>
    <w:p w:rsidR="0034126F" w:rsidRPr="0034126F" w:rsidRDefault="0034126F" w:rsidP="0034126F">
      <w:pPr>
        <w:keepNext/>
        <w:jc w:val="center"/>
        <w:outlineLvl w:val="5"/>
        <w:rPr>
          <w:b/>
          <w:bCs/>
          <w:color w:val="000000"/>
          <w:sz w:val="15"/>
          <w:szCs w:val="15"/>
        </w:rPr>
      </w:pPr>
      <w:r w:rsidRPr="0034126F">
        <w:rPr>
          <w:rFonts w:ascii="Perpetua" w:hAnsi="Perpetua"/>
          <w:b/>
          <w:bCs/>
          <w:color w:val="000000"/>
          <w:szCs w:val="24"/>
        </w:rPr>
        <w:t> </w:t>
      </w:r>
    </w:p>
    <w:p w:rsidR="0034126F" w:rsidRPr="0034126F" w:rsidRDefault="0034126F" w:rsidP="0034126F">
      <w:pPr>
        <w:rPr>
          <w:color w:val="000000"/>
          <w:sz w:val="27"/>
          <w:szCs w:val="27"/>
        </w:rPr>
      </w:pPr>
      <w:r>
        <w:rPr>
          <w:rFonts w:ascii="Perpetua" w:hAnsi="Perpetua"/>
          <w:b/>
          <w:bCs/>
          <w:color w:val="000000"/>
          <w:szCs w:val="24"/>
        </w:rPr>
        <w:t xml:space="preserve">             </w:t>
      </w:r>
      <w:r w:rsidRPr="0034126F">
        <w:rPr>
          <w:rFonts w:ascii="Perpetua" w:hAnsi="Perpetua"/>
          <w:b/>
          <w:bCs/>
          <w:color w:val="000000"/>
          <w:szCs w:val="24"/>
        </w:rPr>
        <w:t>Bachelor of Science</w:t>
      </w:r>
      <w:r>
        <w:rPr>
          <w:rFonts w:ascii="Perpetua" w:hAnsi="Perpetua"/>
          <w:b/>
          <w:bCs/>
          <w:color w:val="000000"/>
          <w:szCs w:val="24"/>
        </w:rPr>
        <w:t xml:space="preserve"> Candidate </w:t>
      </w:r>
      <w:r w:rsidRPr="0034126F">
        <w:rPr>
          <w:rFonts w:ascii="Perpetua" w:hAnsi="Perpetua"/>
          <w:color w:val="000000"/>
          <w:szCs w:val="24"/>
        </w:rPr>
        <w:t>—University of Colorado, Boulder, CO</w:t>
      </w:r>
    </w:p>
    <w:p w:rsidR="0034126F" w:rsidRPr="0034126F" w:rsidRDefault="0034126F" w:rsidP="0034126F">
      <w:pPr>
        <w:rPr>
          <w:color w:val="000000"/>
          <w:sz w:val="27"/>
          <w:szCs w:val="27"/>
        </w:rPr>
      </w:pPr>
      <w:r>
        <w:rPr>
          <w:rFonts w:ascii="Perpetua" w:hAnsi="Perpetua"/>
          <w:b/>
          <w:bCs/>
          <w:color w:val="000000"/>
          <w:szCs w:val="24"/>
        </w:rPr>
        <w:t xml:space="preserve">             </w:t>
      </w:r>
      <w:r w:rsidRPr="0034126F">
        <w:rPr>
          <w:rFonts w:ascii="Perpetua" w:hAnsi="Perpetua"/>
          <w:b/>
          <w:bCs/>
          <w:color w:val="000000"/>
          <w:szCs w:val="24"/>
        </w:rPr>
        <w:t>Digital and Analog Certificate</w:t>
      </w:r>
      <w:r w:rsidRPr="0034126F">
        <w:rPr>
          <w:rFonts w:ascii="Perpetua" w:hAnsi="Perpetua"/>
          <w:color w:val="000000"/>
          <w:szCs w:val="24"/>
        </w:rPr>
        <w:t>—Data Processing Institute, Baltimore, MD</w:t>
      </w:r>
    </w:p>
    <w:p w:rsidR="007B79A9" w:rsidRDefault="007B79A9" w:rsidP="007B79A9">
      <w:pPr>
        <w:spacing w:before="120"/>
        <w:ind w:left="648"/>
        <w:jc w:val="both"/>
      </w:pPr>
    </w:p>
    <w:p w:rsidR="009879C1" w:rsidRDefault="009879C1" w:rsidP="007B79A9"/>
    <w:p w:rsidR="009879C1" w:rsidRDefault="009879C1"/>
    <w:sectPr w:rsidR="009879C1" w:rsidSect="00EC0B8C">
      <w:footerReference w:type="default" r:id="rId8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45B" w:rsidRDefault="002E745B" w:rsidP="008A4BE1">
      <w:r>
        <w:separator/>
      </w:r>
    </w:p>
  </w:endnote>
  <w:endnote w:type="continuationSeparator" w:id="0">
    <w:p w:rsidR="002E745B" w:rsidRDefault="002E745B" w:rsidP="008A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BE1" w:rsidRPr="00EE301F" w:rsidRDefault="00B3211D" w:rsidP="008A4BE1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Gregory </w:t>
    </w:r>
    <w:proofErr w:type="spellStart"/>
    <w:r>
      <w:rPr>
        <w:sz w:val="18"/>
        <w:szCs w:val="18"/>
      </w:rPr>
      <w:t>Fradkin</w:t>
    </w:r>
    <w:proofErr w:type="spellEnd"/>
    <w:r>
      <w:rPr>
        <w:sz w:val="18"/>
        <w:szCs w:val="18"/>
      </w:rPr>
      <w:t xml:space="preserve"> (303-596-1324)</w:t>
    </w:r>
  </w:p>
  <w:p w:rsidR="008A4BE1" w:rsidRDefault="008A4BE1">
    <w:pPr>
      <w:pStyle w:val="Footer"/>
    </w:pPr>
  </w:p>
  <w:p w:rsidR="008A4BE1" w:rsidRDefault="008A4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45B" w:rsidRDefault="002E745B" w:rsidP="008A4BE1">
      <w:r>
        <w:separator/>
      </w:r>
    </w:p>
  </w:footnote>
  <w:footnote w:type="continuationSeparator" w:id="0">
    <w:p w:rsidR="002E745B" w:rsidRDefault="002E745B" w:rsidP="008A4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F5218"/>
    <w:multiLevelType w:val="hybridMultilevel"/>
    <w:tmpl w:val="4C469F48"/>
    <w:lvl w:ilvl="0" w:tplc="CD6AD760">
      <w:start w:val="1"/>
      <w:numFmt w:val="bullet"/>
      <w:lvlText w:val="•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7ED72F3"/>
    <w:multiLevelType w:val="hybridMultilevel"/>
    <w:tmpl w:val="33722D60"/>
    <w:lvl w:ilvl="0" w:tplc="BB121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1FC8AEE6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31B8CCFA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3" w:tplc="30D833AE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E298868A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D7CC5880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6" w:tplc="A6663D2A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C48CB5CE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234202DC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  <w:rPr>
        <w:rFonts w:cs="Times New Roman"/>
      </w:rPr>
    </w:lvl>
  </w:abstractNum>
  <w:abstractNum w:abstractNumId="2">
    <w:nsid w:val="42BA1AAA"/>
    <w:multiLevelType w:val="hybridMultilevel"/>
    <w:tmpl w:val="71B0D7BE"/>
    <w:lvl w:ilvl="0" w:tplc="CD6AD760">
      <w:start w:val="1"/>
      <w:numFmt w:val="bullet"/>
      <w:lvlText w:val="•"/>
      <w:lvlJc w:val="left"/>
      <w:pPr>
        <w:tabs>
          <w:tab w:val="num" w:pos="1008"/>
        </w:tabs>
        <w:ind w:left="1008" w:hanging="360"/>
      </w:pPr>
      <w:rPr>
        <w:rFonts w:ascii="Times New Roman" w:hAnsi="Times New Roman" w:hint="default"/>
        <w:sz w:val="24"/>
      </w:rPr>
    </w:lvl>
    <w:lvl w:ilvl="1" w:tplc="40FEB0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10C98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6B8BF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D89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1448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EFA30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114D2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B07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1DD6A1C"/>
    <w:multiLevelType w:val="hybridMultilevel"/>
    <w:tmpl w:val="1222FC92"/>
    <w:lvl w:ilvl="0" w:tplc="CD6AD76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E05DE"/>
    <w:multiLevelType w:val="hybridMultilevel"/>
    <w:tmpl w:val="1146154A"/>
    <w:lvl w:ilvl="0" w:tplc="CD6AD760">
      <w:start w:val="1"/>
      <w:numFmt w:val="bullet"/>
      <w:lvlText w:val="•"/>
      <w:lvlJc w:val="left"/>
      <w:pPr>
        <w:tabs>
          <w:tab w:val="num" w:pos="1008"/>
        </w:tabs>
        <w:ind w:left="1008" w:hanging="360"/>
      </w:pPr>
      <w:rPr>
        <w:rFonts w:ascii="Times New Roman" w:hAnsi="Times New Roman" w:hint="default"/>
        <w:b/>
        <w:i w:val="0"/>
        <w:sz w:val="24"/>
      </w:rPr>
    </w:lvl>
    <w:lvl w:ilvl="1" w:tplc="1FC8AE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B8CC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0D8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9886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CC58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6663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8CB5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34202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C1"/>
    <w:rsid w:val="00014EB9"/>
    <w:rsid w:val="00016F98"/>
    <w:rsid w:val="000271BF"/>
    <w:rsid w:val="00087BD1"/>
    <w:rsid w:val="000901A4"/>
    <w:rsid w:val="000C7FDE"/>
    <w:rsid w:val="000D23D8"/>
    <w:rsid w:val="000D6445"/>
    <w:rsid w:val="000E3597"/>
    <w:rsid w:val="000F145B"/>
    <w:rsid w:val="000F21F1"/>
    <w:rsid w:val="000F5B44"/>
    <w:rsid w:val="000F5EBA"/>
    <w:rsid w:val="000F607A"/>
    <w:rsid w:val="00100795"/>
    <w:rsid w:val="00136CE8"/>
    <w:rsid w:val="00147C22"/>
    <w:rsid w:val="00155E0D"/>
    <w:rsid w:val="0019227C"/>
    <w:rsid w:val="001A23B7"/>
    <w:rsid w:val="001D1C0A"/>
    <w:rsid w:val="001D75E9"/>
    <w:rsid w:val="001E6E83"/>
    <w:rsid w:val="002149E1"/>
    <w:rsid w:val="00237C80"/>
    <w:rsid w:val="00247924"/>
    <w:rsid w:val="00270FAC"/>
    <w:rsid w:val="002A06DC"/>
    <w:rsid w:val="002A5029"/>
    <w:rsid w:val="002A5335"/>
    <w:rsid w:val="002B5346"/>
    <w:rsid w:val="002B5939"/>
    <w:rsid w:val="002D1F12"/>
    <w:rsid w:val="002D7CE9"/>
    <w:rsid w:val="002E745B"/>
    <w:rsid w:val="003054F0"/>
    <w:rsid w:val="00311951"/>
    <w:rsid w:val="0034126F"/>
    <w:rsid w:val="00356CA9"/>
    <w:rsid w:val="00383790"/>
    <w:rsid w:val="003A1401"/>
    <w:rsid w:val="003A6330"/>
    <w:rsid w:val="003B38E3"/>
    <w:rsid w:val="003B39B1"/>
    <w:rsid w:val="003B5AD8"/>
    <w:rsid w:val="00416EC9"/>
    <w:rsid w:val="00450676"/>
    <w:rsid w:val="004B6511"/>
    <w:rsid w:val="004C216C"/>
    <w:rsid w:val="004C6802"/>
    <w:rsid w:val="004E696C"/>
    <w:rsid w:val="004F21E9"/>
    <w:rsid w:val="00516038"/>
    <w:rsid w:val="00517DE0"/>
    <w:rsid w:val="00534BFA"/>
    <w:rsid w:val="0053630F"/>
    <w:rsid w:val="00592E2A"/>
    <w:rsid w:val="005A341F"/>
    <w:rsid w:val="005B2AD6"/>
    <w:rsid w:val="005B733B"/>
    <w:rsid w:val="005C44C1"/>
    <w:rsid w:val="005E0B20"/>
    <w:rsid w:val="005E1EAC"/>
    <w:rsid w:val="005F5B3F"/>
    <w:rsid w:val="00600605"/>
    <w:rsid w:val="00605252"/>
    <w:rsid w:val="00621090"/>
    <w:rsid w:val="00653FEE"/>
    <w:rsid w:val="00682E8C"/>
    <w:rsid w:val="006F66A3"/>
    <w:rsid w:val="007434C1"/>
    <w:rsid w:val="007477A7"/>
    <w:rsid w:val="007727AA"/>
    <w:rsid w:val="007A2EF0"/>
    <w:rsid w:val="007A5A6C"/>
    <w:rsid w:val="007B79A9"/>
    <w:rsid w:val="007D7125"/>
    <w:rsid w:val="007E4BAA"/>
    <w:rsid w:val="007F4C93"/>
    <w:rsid w:val="00803E3C"/>
    <w:rsid w:val="00807B6B"/>
    <w:rsid w:val="008200D7"/>
    <w:rsid w:val="00826CED"/>
    <w:rsid w:val="0084171E"/>
    <w:rsid w:val="008506BD"/>
    <w:rsid w:val="00854A57"/>
    <w:rsid w:val="008605BC"/>
    <w:rsid w:val="008A06D3"/>
    <w:rsid w:val="008A085E"/>
    <w:rsid w:val="008A4BE1"/>
    <w:rsid w:val="008B645C"/>
    <w:rsid w:val="008C0E9E"/>
    <w:rsid w:val="008E3650"/>
    <w:rsid w:val="00903CE0"/>
    <w:rsid w:val="00916F36"/>
    <w:rsid w:val="00921084"/>
    <w:rsid w:val="009371E5"/>
    <w:rsid w:val="00941D64"/>
    <w:rsid w:val="00943F6D"/>
    <w:rsid w:val="00960B9A"/>
    <w:rsid w:val="009633C6"/>
    <w:rsid w:val="009879C1"/>
    <w:rsid w:val="009C44C9"/>
    <w:rsid w:val="009D6524"/>
    <w:rsid w:val="009E01C4"/>
    <w:rsid w:val="009F052D"/>
    <w:rsid w:val="00A33BAF"/>
    <w:rsid w:val="00A5368C"/>
    <w:rsid w:val="00A6535E"/>
    <w:rsid w:val="00A65A86"/>
    <w:rsid w:val="00A87309"/>
    <w:rsid w:val="00AB1E42"/>
    <w:rsid w:val="00AB3469"/>
    <w:rsid w:val="00AB428B"/>
    <w:rsid w:val="00AD4D47"/>
    <w:rsid w:val="00B07273"/>
    <w:rsid w:val="00B156DF"/>
    <w:rsid w:val="00B202E5"/>
    <w:rsid w:val="00B3211D"/>
    <w:rsid w:val="00B468F2"/>
    <w:rsid w:val="00B61116"/>
    <w:rsid w:val="00B836BC"/>
    <w:rsid w:val="00B9089F"/>
    <w:rsid w:val="00B95DE2"/>
    <w:rsid w:val="00BA014B"/>
    <w:rsid w:val="00BA44C5"/>
    <w:rsid w:val="00BA75CD"/>
    <w:rsid w:val="00BC4C45"/>
    <w:rsid w:val="00BD6E24"/>
    <w:rsid w:val="00BE5286"/>
    <w:rsid w:val="00C235C3"/>
    <w:rsid w:val="00C564BA"/>
    <w:rsid w:val="00CB1A2D"/>
    <w:rsid w:val="00CC4FC3"/>
    <w:rsid w:val="00CF42FC"/>
    <w:rsid w:val="00CF6F87"/>
    <w:rsid w:val="00D0479B"/>
    <w:rsid w:val="00D312D5"/>
    <w:rsid w:val="00D429E9"/>
    <w:rsid w:val="00D4543F"/>
    <w:rsid w:val="00D72957"/>
    <w:rsid w:val="00D912E7"/>
    <w:rsid w:val="00D91ADD"/>
    <w:rsid w:val="00DE54FF"/>
    <w:rsid w:val="00DF4581"/>
    <w:rsid w:val="00E10283"/>
    <w:rsid w:val="00E31551"/>
    <w:rsid w:val="00E338B8"/>
    <w:rsid w:val="00E505AF"/>
    <w:rsid w:val="00E50CB7"/>
    <w:rsid w:val="00E51F2B"/>
    <w:rsid w:val="00E7009B"/>
    <w:rsid w:val="00EA3CE2"/>
    <w:rsid w:val="00EA7748"/>
    <w:rsid w:val="00EB1892"/>
    <w:rsid w:val="00EB18D1"/>
    <w:rsid w:val="00EB4F38"/>
    <w:rsid w:val="00EB6017"/>
    <w:rsid w:val="00EC0B8C"/>
    <w:rsid w:val="00EC554E"/>
    <w:rsid w:val="00ED3FD4"/>
    <w:rsid w:val="00EE07A0"/>
    <w:rsid w:val="00EE78F6"/>
    <w:rsid w:val="00EF6463"/>
    <w:rsid w:val="00F3746F"/>
    <w:rsid w:val="00F536C1"/>
    <w:rsid w:val="00F62303"/>
    <w:rsid w:val="00F82D10"/>
    <w:rsid w:val="00F868CC"/>
    <w:rsid w:val="00FD2FCF"/>
    <w:rsid w:val="00FE4155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9695D7-3692-4EE4-A980-C8A30718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9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C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F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2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2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879C1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879C1"/>
    <w:rPr>
      <w:rFonts w:ascii="Times New Roman" w:eastAsia="Times New Roman" w:hAnsi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26CED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uiPriority w:val="99"/>
    <w:rsid w:val="00826CED"/>
    <w:rPr>
      <w:rFonts w:ascii="Courier" w:eastAsia="Times New Roman" w:hAnsi="Courier" w:cs="Times New Roman"/>
      <w:sz w:val="24"/>
      <w:szCs w:val="20"/>
    </w:rPr>
  </w:style>
  <w:style w:type="paragraph" w:styleId="NoSpacing">
    <w:name w:val="No Spacing"/>
    <w:uiPriority w:val="1"/>
    <w:qFormat/>
    <w:rsid w:val="00826C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26C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26CE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D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A4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BE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A4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BE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BE1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26F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26F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34126F"/>
  </w:style>
  <w:style w:type="paragraph" w:styleId="IntenseQuote">
    <w:name w:val="Intense Quote"/>
    <w:basedOn w:val="Normal"/>
    <w:next w:val="Normal"/>
    <w:link w:val="IntenseQuoteChar"/>
    <w:uiPriority w:val="30"/>
    <w:qFormat/>
    <w:rsid w:val="00AB428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28B"/>
    <w:rPr>
      <w:rFonts w:ascii="Times New Roman" w:eastAsia="Times New Roman" w:hAnsi="Times New Roman" w:cs="Times New Roman"/>
      <w:i/>
      <w:iCs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28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F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A802-C20E-4BA6-B2FB-692FB275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Fradkin</dc:creator>
  <cp:lastModifiedBy>Greg Fradkin</cp:lastModifiedBy>
  <cp:revision>10</cp:revision>
  <cp:lastPrinted>2011-06-08T21:31:00Z</cp:lastPrinted>
  <dcterms:created xsi:type="dcterms:W3CDTF">2013-06-11T00:13:00Z</dcterms:created>
  <dcterms:modified xsi:type="dcterms:W3CDTF">2013-08-22T16:31:00Z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