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38" w:rsidRDefault="00846D6E">
      <w:pPr>
        <w:pStyle w:val="ResumeSectionsHeadings"/>
      </w:pPr>
      <w:r>
        <w:t xml:space="preserve">Objective </w:t>
      </w:r>
    </w:p>
    <w:p w:rsidR="00B36638" w:rsidRDefault="008A688C">
      <w:pPr>
        <w:pStyle w:val="Objective"/>
      </w:pPr>
      <w:r>
        <w:t xml:space="preserve">To obtain </w:t>
      </w:r>
      <w:r w:rsidR="00334C36">
        <w:t>a</w:t>
      </w:r>
      <w:r w:rsidR="00F46A4F">
        <w:t xml:space="preserve"> position for a company that c</w:t>
      </w:r>
      <w:r w:rsidR="0010084B">
        <w:t xml:space="preserve">an use my military aviation, </w:t>
      </w:r>
      <w:r w:rsidR="00F46A4F">
        <w:t xml:space="preserve">management </w:t>
      </w:r>
      <w:r w:rsidR="00334C36">
        <w:t xml:space="preserve">and quality assurance </w:t>
      </w:r>
      <w:r w:rsidR="00F46A4F">
        <w:t xml:space="preserve">experience to enhance their maintenance operations program as well as have a direct positive impact on their management team.  </w:t>
      </w:r>
    </w:p>
    <w:p w:rsidR="00B36638" w:rsidRDefault="00846D6E">
      <w:pPr>
        <w:pStyle w:val="ResumeSectionsHeadings"/>
      </w:pPr>
      <w:r>
        <w:t xml:space="preserve">Profile </w:t>
      </w:r>
    </w:p>
    <w:p w:rsidR="00B36638" w:rsidRDefault="00846D6E">
      <w:pPr>
        <w:pStyle w:val="ProfileDetails"/>
      </w:pPr>
      <w:r>
        <w:t xml:space="preserve">Motivated, personable </w:t>
      </w:r>
      <w:r w:rsidR="00F46A4F">
        <w:t>aviation maintenance</w:t>
      </w:r>
      <w:r>
        <w:t xml:space="preserve"> professional with </w:t>
      </w:r>
      <w:r w:rsidR="00F46A4F">
        <w:t>a</w:t>
      </w:r>
      <w:r w:rsidR="00381752">
        <w:t xml:space="preserve"> college degree</w:t>
      </w:r>
      <w:r>
        <w:t xml:space="preserve"> and a successful </w:t>
      </w:r>
      <w:r w:rsidR="0081156D">
        <w:t>22</w:t>
      </w:r>
      <w:r>
        <w:t xml:space="preserve">-year </w:t>
      </w:r>
      <w:r w:rsidR="00F46A4F">
        <w:t xml:space="preserve">Military career with an impeccable </w:t>
      </w:r>
      <w:r>
        <w:t xml:space="preserve">track record of </w:t>
      </w:r>
      <w:r w:rsidR="00F46A4F">
        <w:t>aircraft maintenance</w:t>
      </w:r>
      <w:r w:rsidR="0010084B">
        <w:t xml:space="preserve"> specializing in the OH-58D Kiowa Warrior, UH-60 Blackhawk, CH-47 Chinook and AH-64 Apache airframes, </w:t>
      </w:r>
      <w:r w:rsidR="00F46A4F">
        <w:t>quality assurance and person</w:t>
      </w:r>
      <w:r w:rsidR="00744ABE">
        <w:t>n</w:t>
      </w:r>
      <w:r w:rsidR="00F46A4F">
        <w:t>el management</w:t>
      </w:r>
      <w:r>
        <w:t>. Talent for</w:t>
      </w:r>
      <w:r w:rsidR="00CD3035">
        <w:t xml:space="preserve"> quickly mastering technology</w:t>
      </w:r>
      <w:r>
        <w:t>.</w:t>
      </w:r>
      <w:r w:rsidR="00CD3035">
        <w:t xml:space="preserve"> </w:t>
      </w:r>
      <w:r>
        <w:t xml:space="preserve"> Diplomatic and tactful with professionals and non-professionals at all levels. Accustomed to handling sensitive, confidential records. Demonstrated history of producing accurate, timely reports</w:t>
      </w:r>
      <w:r w:rsidR="00F46A4F">
        <w:t>,</w:t>
      </w:r>
      <w:r>
        <w:t xml:space="preserve"> meeting stringent </w:t>
      </w:r>
      <w:r w:rsidR="00F46A4F">
        <w:t>aircraft maintenance</w:t>
      </w:r>
      <w:r>
        <w:t xml:space="preserve"> guidelines</w:t>
      </w:r>
      <w:r w:rsidR="00F46A4F">
        <w:t xml:space="preserve">, </w:t>
      </w:r>
      <w:r w:rsidR="001E7536">
        <w:t>and an</w:t>
      </w:r>
      <w:r w:rsidR="00F46A4F">
        <w:t xml:space="preserve"> extensive background in </w:t>
      </w:r>
      <w:r w:rsidR="00110466">
        <w:t xml:space="preserve">maintenance </w:t>
      </w:r>
      <w:r w:rsidR="00F46A4F">
        <w:t>scheduling and multifaceted fault isolation</w:t>
      </w:r>
      <w:r>
        <w:t>.</w:t>
      </w:r>
      <w:r w:rsidR="00381752">
        <w:t xml:space="preserve">  </w:t>
      </w:r>
      <w:r w:rsidR="006101E7">
        <w:t>Consistently</w:t>
      </w:r>
      <w:r w:rsidR="00110466">
        <w:t xml:space="preserve"> </w:t>
      </w:r>
      <w:r w:rsidR="001E7536">
        <w:t>achieve</w:t>
      </w:r>
      <w:r w:rsidR="00110466">
        <w:t xml:space="preserve"> detail oriented and time restricted deadlines.</w:t>
      </w:r>
      <w:r>
        <w:t xml:space="preserve"> </w:t>
      </w:r>
    </w:p>
    <w:p w:rsidR="00B36638" w:rsidRDefault="00846D6E" w:rsidP="001E7536">
      <w:pPr>
        <w:pStyle w:val="ProfileDetails"/>
      </w:pPr>
      <w:r>
        <w:t>Flexible and versatile – able to maintain a sense of humor under pressure. Poised and competent with demonstrated ability to easily transcend cultural differences. Thrive in deadline-driven environments. Excellent team-building skills.</w:t>
      </w:r>
      <w:r w:rsidR="00CC5F5E">
        <w:t xml:space="preserve">  Active </w:t>
      </w:r>
      <w:r w:rsidR="00CC5F5E" w:rsidRPr="00CC5F5E">
        <w:rPr>
          <w:b/>
        </w:rPr>
        <w:t>SECRET</w:t>
      </w:r>
      <w:r w:rsidR="00CC5F5E">
        <w:t xml:space="preserve"> </w:t>
      </w:r>
      <w:r w:rsidR="00CD3035">
        <w:rPr>
          <w:b/>
        </w:rPr>
        <w:t>SECURITY CLEARANCE</w:t>
      </w:r>
      <w:r w:rsidR="00CC5F5E">
        <w:t>.</w:t>
      </w:r>
    </w:p>
    <w:p w:rsidR="00B36638" w:rsidRDefault="00846D6E">
      <w:pPr>
        <w:pStyle w:val="ResumeSectionsHeadings"/>
      </w:pPr>
      <w:r>
        <w:rPr>
          <w:noProof/>
        </w:rPr>
        <w:t>Skills Summary</w:t>
      </w:r>
    </w:p>
    <w:tbl>
      <w:tblPr>
        <w:tblW w:w="9074" w:type="dxa"/>
        <w:tblInd w:w="378" w:type="dxa"/>
        <w:tblLayout w:type="fixed"/>
        <w:tblLook w:val="0000"/>
      </w:tblPr>
      <w:tblGrid>
        <w:gridCol w:w="3053"/>
        <w:gridCol w:w="2544"/>
        <w:gridCol w:w="3477"/>
      </w:tblGrid>
      <w:tr w:rsidR="00B36638">
        <w:trPr>
          <w:trHeight w:val="1000"/>
        </w:trPr>
        <w:tc>
          <w:tcPr>
            <w:tcW w:w="3053" w:type="dxa"/>
          </w:tcPr>
          <w:p w:rsidR="00B36638" w:rsidRDefault="00110466">
            <w:pPr>
              <w:pStyle w:val="BulletList1"/>
            </w:pPr>
            <w:r>
              <w:t>Managing large maintenance teams</w:t>
            </w:r>
          </w:p>
          <w:p w:rsidR="00B36638" w:rsidRDefault="00110466">
            <w:pPr>
              <w:pStyle w:val="BulletList1"/>
            </w:pPr>
            <w:r>
              <w:t>Schematic diagram interpretation</w:t>
            </w:r>
            <w:r w:rsidR="00846D6E">
              <w:t xml:space="preserve"> </w:t>
            </w:r>
          </w:p>
          <w:p w:rsidR="00B36638" w:rsidRDefault="00110466">
            <w:pPr>
              <w:pStyle w:val="BulletList1"/>
            </w:pPr>
            <w:r>
              <w:t>Strong mechanical aptitude</w:t>
            </w:r>
          </w:p>
          <w:p w:rsidR="00B36638" w:rsidRDefault="006101E7">
            <w:pPr>
              <w:pStyle w:val="BulletList1"/>
            </w:pPr>
            <w:r>
              <w:t>Dependable</w:t>
            </w:r>
            <w:r w:rsidR="00110466">
              <w:t xml:space="preserve"> independent worker</w:t>
            </w:r>
          </w:p>
        </w:tc>
        <w:tc>
          <w:tcPr>
            <w:tcW w:w="2544" w:type="dxa"/>
          </w:tcPr>
          <w:p w:rsidR="00B36638" w:rsidRDefault="00110466">
            <w:pPr>
              <w:pStyle w:val="BulletList1"/>
            </w:pPr>
            <w:r>
              <w:t>Expertise in aircraft avionics/electric/ armament fault isolation and repair</w:t>
            </w:r>
          </w:p>
          <w:p w:rsidR="00B36638" w:rsidRDefault="00110466">
            <w:pPr>
              <w:pStyle w:val="BulletList1"/>
            </w:pPr>
            <w:r>
              <w:t>Experienced with aircraft diagnostic test sets and digital multimeter</w:t>
            </w:r>
          </w:p>
          <w:p w:rsidR="00B36638" w:rsidRDefault="00846D6E">
            <w:pPr>
              <w:pStyle w:val="BulletList1"/>
            </w:pPr>
            <w:r>
              <w:t>Scheduling</w:t>
            </w:r>
          </w:p>
          <w:p w:rsidR="00B36638" w:rsidRDefault="00B36638" w:rsidP="00110466">
            <w:pPr>
              <w:pStyle w:val="BulletList1"/>
              <w:numPr>
                <w:ilvl w:val="0"/>
                <w:numId w:val="0"/>
              </w:numPr>
              <w:ind w:left="936"/>
            </w:pPr>
          </w:p>
        </w:tc>
        <w:tc>
          <w:tcPr>
            <w:tcW w:w="3477" w:type="dxa"/>
          </w:tcPr>
          <w:p w:rsidR="00B36638" w:rsidRDefault="00110466">
            <w:pPr>
              <w:pStyle w:val="BulletList1"/>
            </w:pPr>
            <w:r>
              <w:t>Quality Control</w:t>
            </w:r>
          </w:p>
          <w:p w:rsidR="00B36638" w:rsidRDefault="00110466">
            <w:pPr>
              <w:pStyle w:val="BulletList1"/>
            </w:pPr>
            <w:r>
              <w:t>Good communication skills</w:t>
            </w:r>
          </w:p>
          <w:p w:rsidR="00B36638" w:rsidRDefault="00846D6E">
            <w:pPr>
              <w:pStyle w:val="BulletList1"/>
            </w:pPr>
            <w:r>
              <w:t>Front-Office Operations</w:t>
            </w:r>
          </w:p>
          <w:p w:rsidR="00B36638" w:rsidRDefault="00846D6E">
            <w:pPr>
              <w:pStyle w:val="BulletList1"/>
            </w:pPr>
            <w:r>
              <w:t>Professional Presentations</w:t>
            </w:r>
          </w:p>
          <w:p w:rsidR="00110466" w:rsidRDefault="00110466">
            <w:pPr>
              <w:pStyle w:val="BulletList1"/>
            </w:pPr>
            <w:r>
              <w:t>Strong team player</w:t>
            </w:r>
          </w:p>
          <w:p w:rsidR="00CD3035" w:rsidRDefault="00CD3035">
            <w:pPr>
              <w:pStyle w:val="BulletList1"/>
            </w:pPr>
            <w:r>
              <w:t>Skilled in Microsoft Office</w:t>
            </w:r>
          </w:p>
        </w:tc>
      </w:tr>
    </w:tbl>
    <w:p w:rsidR="00B36638" w:rsidRDefault="00846D6E">
      <w:pPr>
        <w:pStyle w:val="ResumeSectionsHeadings"/>
      </w:pPr>
      <w:r>
        <w:t>Professional Experience</w:t>
      </w:r>
    </w:p>
    <w:p w:rsidR="00B36638" w:rsidRDefault="00A85700">
      <w:pPr>
        <w:pStyle w:val="HeadingAllCaps"/>
      </w:pPr>
      <w:r>
        <w:t>sENIOR INSTRUCTOR/WRITER/EVALUATOR</w:t>
      </w:r>
      <w:r w:rsidR="00846D6E">
        <w:t xml:space="preserve"> </w:t>
      </w:r>
    </w:p>
    <w:p w:rsidR="00A85700" w:rsidRPr="00A85700" w:rsidRDefault="00A85700" w:rsidP="00A85700">
      <w:pPr>
        <w:pStyle w:val="BulletList1"/>
        <w:rPr>
          <w:kern w:val="28"/>
        </w:rPr>
      </w:pPr>
      <w:r w:rsidRPr="00A85700">
        <w:rPr>
          <w:kern w:val="28"/>
        </w:rPr>
        <w:t xml:space="preserve">Evaluate instructors ensuring proper instructional protocol and objectives are being met                                      </w:t>
      </w:r>
    </w:p>
    <w:p w:rsidR="00A85700" w:rsidRPr="00A85700" w:rsidRDefault="00A85700" w:rsidP="00A85700">
      <w:pPr>
        <w:pStyle w:val="ListParagraph"/>
        <w:widowControl w:val="0"/>
        <w:tabs>
          <w:tab w:val="left" w:pos="990"/>
        </w:tabs>
        <w:overflowPunct w:val="0"/>
        <w:autoSpaceDE w:val="0"/>
        <w:autoSpaceDN w:val="0"/>
        <w:adjustRightInd w:val="0"/>
        <w:ind w:left="630"/>
        <w:rPr>
          <w:rFonts w:cs="Tahoma"/>
          <w:kern w:val="28"/>
        </w:rPr>
      </w:pPr>
      <w:r w:rsidRPr="00A85700">
        <w:rPr>
          <w:rFonts w:cs="Tahoma"/>
          <w:kern w:val="28"/>
        </w:rPr>
        <w:t xml:space="preserve">      using established guidelines and procedures</w:t>
      </w:r>
    </w:p>
    <w:p w:rsidR="00A85700" w:rsidRPr="00A85700" w:rsidRDefault="0010084B" w:rsidP="00A85700">
      <w:pPr>
        <w:pStyle w:val="BulletList1"/>
        <w:rPr>
          <w:kern w:val="28"/>
        </w:rPr>
      </w:pPr>
      <w:r>
        <w:rPr>
          <w:kern w:val="28"/>
        </w:rPr>
        <w:t>Develops and r</w:t>
      </w:r>
      <w:r w:rsidR="00A85700" w:rsidRPr="00A85700">
        <w:rPr>
          <w:kern w:val="28"/>
        </w:rPr>
        <w:t xml:space="preserve">eviews multiple lesson plans covering a variety of instructional tasks for updates and makes </w:t>
      </w:r>
    </w:p>
    <w:p w:rsidR="00B36638" w:rsidRPr="00A85700" w:rsidRDefault="00A85700" w:rsidP="00A85700">
      <w:pPr>
        <w:pStyle w:val="ListParagraph"/>
        <w:widowControl w:val="0"/>
        <w:tabs>
          <w:tab w:val="left" w:pos="990"/>
        </w:tabs>
        <w:overflowPunct w:val="0"/>
        <w:autoSpaceDE w:val="0"/>
        <w:autoSpaceDN w:val="0"/>
        <w:adjustRightInd w:val="0"/>
        <w:ind w:left="630"/>
        <w:rPr>
          <w:rFonts w:cs="Tahoma"/>
          <w:kern w:val="28"/>
        </w:rPr>
      </w:pPr>
      <w:r w:rsidRPr="00A85700">
        <w:rPr>
          <w:rFonts w:cs="Tahoma"/>
          <w:kern w:val="28"/>
        </w:rPr>
        <w:t xml:space="preserve">      required changes and rewrites to reflect ever changing mechanical and electrical updates</w:t>
      </w:r>
    </w:p>
    <w:p w:rsidR="00A85700" w:rsidRPr="00A85700" w:rsidRDefault="00A85700" w:rsidP="00A85700">
      <w:pPr>
        <w:pStyle w:val="BulletList1"/>
        <w:rPr>
          <w:kern w:val="28"/>
        </w:rPr>
      </w:pPr>
      <w:r w:rsidRPr="00A85700">
        <w:rPr>
          <w:kern w:val="28"/>
        </w:rPr>
        <w:t xml:space="preserve">Instruct entry-level personnel, senior management and military pilots on repair and fault </w:t>
      </w:r>
    </w:p>
    <w:p w:rsidR="00B36638" w:rsidRPr="00A85700" w:rsidRDefault="00A85700" w:rsidP="00A85700">
      <w:pPr>
        <w:pStyle w:val="ListParagraph"/>
        <w:widowControl w:val="0"/>
        <w:tabs>
          <w:tab w:val="left" w:pos="990"/>
        </w:tabs>
        <w:overflowPunct w:val="0"/>
        <w:autoSpaceDE w:val="0"/>
        <w:autoSpaceDN w:val="0"/>
        <w:adjustRightInd w:val="0"/>
        <w:rPr>
          <w:rFonts w:cs="Tahoma"/>
          <w:kern w:val="28"/>
        </w:rPr>
      </w:pPr>
      <w:r w:rsidRPr="00A85700">
        <w:rPr>
          <w:rFonts w:cs="Tahoma"/>
          <w:kern w:val="28"/>
        </w:rPr>
        <w:t xml:space="preserve">     isolation procedures and safety procedures of electrical components</w:t>
      </w:r>
    </w:p>
    <w:p w:rsidR="00B36638" w:rsidRDefault="001E7536">
      <w:pPr>
        <w:pStyle w:val="BulletList1"/>
      </w:pPr>
      <w:r>
        <w:t xml:space="preserve">Conduct small </w:t>
      </w:r>
      <w:r w:rsidR="00846D6E">
        <w:t xml:space="preserve">group sessions on </w:t>
      </w:r>
      <w:r w:rsidR="00A85700">
        <w:t>fault isolation and schematic diagram interpretation</w:t>
      </w:r>
      <w:r>
        <w:t xml:space="preserve"> techniques</w:t>
      </w:r>
    </w:p>
    <w:p w:rsidR="00B36638" w:rsidRPr="00A85700" w:rsidRDefault="00A85700" w:rsidP="00A85700">
      <w:pPr>
        <w:pStyle w:val="BulletList1"/>
        <w:rPr>
          <w:kern w:val="28"/>
        </w:rPr>
      </w:pPr>
      <w:r>
        <w:rPr>
          <w:kern w:val="28"/>
        </w:rPr>
        <w:t xml:space="preserve">Managed scheduling and training equipment for diverse team of instructors </w:t>
      </w:r>
    </w:p>
    <w:p w:rsidR="00B36638" w:rsidRDefault="00846D6E">
      <w:pPr>
        <w:pStyle w:val="BulletList1"/>
      </w:pPr>
      <w:r>
        <w:t>Rapidly learn and master varied computer programs</w:t>
      </w:r>
    </w:p>
    <w:p w:rsidR="00B36638" w:rsidRDefault="00A85700">
      <w:pPr>
        <w:pStyle w:val="HeadingAllCaps"/>
      </w:pPr>
      <w:r>
        <w:t>SENIOR SUPERVISOR AIRCRAFT ARMAMENT MAINTENANCE CONTINGENT</w:t>
      </w:r>
    </w:p>
    <w:p w:rsidR="00B36638" w:rsidRPr="00A85700" w:rsidRDefault="00A85700" w:rsidP="00A85700">
      <w:pPr>
        <w:pStyle w:val="BulletList1"/>
        <w:rPr>
          <w:kern w:val="28"/>
        </w:rPr>
      </w:pPr>
      <w:r w:rsidRPr="006C7FA4">
        <w:rPr>
          <w:kern w:val="28"/>
        </w:rPr>
        <w:t>Maintained and repaired fire control components, navigation and communication systems to ensure quality control and  proper functionality in various modes of implementation</w:t>
      </w:r>
    </w:p>
    <w:p w:rsidR="00B36638" w:rsidRDefault="00A85700">
      <w:pPr>
        <w:pStyle w:val="BulletList2"/>
      </w:pPr>
      <w:r>
        <w:t>Maintained an aircraft operational readiness rating that consistently surpassed the standards set by the U.S. Army</w:t>
      </w:r>
    </w:p>
    <w:p w:rsidR="00B36638" w:rsidRDefault="00A85700">
      <w:pPr>
        <w:pStyle w:val="BulletList1"/>
      </w:pPr>
      <w:r>
        <w:t xml:space="preserve">Managed a large </w:t>
      </w:r>
      <w:r w:rsidR="006101E7">
        <w:t>maintenance</w:t>
      </w:r>
      <w:r>
        <w:t xml:space="preserve"> team in both </w:t>
      </w:r>
      <w:r w:rsidR="00744ABE">
        <w:t>combat and non-combat environments responsible for the repair and fault isolation of various advanced aircraft based avionics and weapons systems val</w:t>
      </w:r>
      <w:r w:rsidR="001E7536">
        <w:t>ued in excess of $3,000,000.00</w:t>
      </w:r>
    </w:p>
    <w:p w:rsidR="00B36638" w:rsidRDefault="00744ABE">
      <w:pPr>
        <w:pStyle w:val="BulletList2"/>
      </w:pPr>
      <w:r>
        <w:t>Repaired and maintained sophisticated weaponry such as missile launch platforms, 7.75 mm rocket systems, .50 caliber aircraft mounted machine guns and their accompanying electrical wiring and compon</w:t>
      </w:r>
      <w:r w:rsidR="001E7536">
        <w:t>ents</w:t>
      </w:r>
    </w:p>
    <w:p w:rsidR="00B36638" w:rsidRDefault="00744ABE">
      <w:pPr>
        <w:pStyle w:val="BulletList2"/>
      </w:pPr>
      <w:r>
        <w:t xml:space="preserve">Maintained, fault isolated and repaired the latest in aircraft </w:t>
      </w:r>
      <w:r w:rsidR="001E7536">
        <w:t>avionics and electrical systems</w:t>
      </w:r>
    </w:p>
    <w:p w:rsidR="00B36638" w:rsidRDefault="00744ABE">
      <w:pPr>
        <w:pStyle w:val="BulletList1"/>
      </w:pPr>
      <w:r>
        <w:t xml:space="preserve">Managed entry-level personnel in conjunction with their </w:t>
      </w:r>
      <w:r w:rsidR="001E7536">
        <w:t>initial aviation based training</w:t>
      </w:r>
    </w:p>
    <w:p w:rsidR="00CC5F5E" w:rsidRDefault="00CC5F5E" w:rsidP="00CD3035">
      <w:pPr>
        <w:pStyle w:val="BulletList2"/>
        <w:numPr>
          <w:ilvl w:val="0"/>
          <w:numId w:val="0"/>
        </w:numPr>
        <w:ind w:left="1368"/>
      </w:pPr>
    </w:p>
    <w:p w:rsidR="00CC5F5E" w:rsidRPr="00CC5F5E" w:rsidRDefault="00CC5F5E" w:rsidP="00CC5F5E">
      <w:pPr>
        <w:pStyle w:val="BulletList2"/>
        <w:numPr>
          <w:ilvl w:val="0"/>
          <w:numId w:val="0"/>
        </w:numPr>
        <w:rPr>
          <w:b/>
          <w:sz w:val="22"/>
          <w:szCs w:val="22"/>
        </w:rPr>
      </w:pPr>
      <w:r w:rsidRPr="00CC5F5E">
        <w:rPr>
          <w:b/>
          <w:sz w:val="22"/>
          <w:szCs w:val="22"/>
        </w:rPr>
        <w:t>Professional Experience, continued</w:t>
      </w:r>
    </w:p>
    <w:p w:rsidR="00CC5F5E" w:rsidRDefault="00CC5F5E" w:rsidP="00CC5F5E">
      <w:pPr>
        <w:pStyle w:val="BulletList2"/>
        <w:numPr>
          <w:ilvl w:val="0"/>
          <w:numId w:val="0"/>
        </w:numPr>
      </w:pPr>
    </w:p>
    <w:p w:rsidR="00B36638" w:rsidRDefault="00744ABE">
      <w:pPr>
        <w:pStyle w:val="BulletList2"/>
      </w:pPr>
      <w:r>
        <w:t>Created and managed the training tracking database system used to manage all facets of training for entry level personnel</w:t>
      </w:r>
    </w:p>
    <w:p w:rsidR="00CC5F5E" w:rsidRDefault="00744ABE" w:rsidP="00CC5F5E">
      <w:pPr>
        <w:pStyle w:val="BulletList2"/>
      </w:pPr>
      <w:r>
        <w:t>Conducted and maintained the drug and substance abuse testing program</w:t>
      </w:r>
    </w:p>
    <w:p w:rsidR="00CC5F5E" w:rsidRDefault="00CC5F5E" w:rsidP="00CC5F5E">
      <w:pPr>
        <w:pStyle w:val="BulletList2"/>
        <w:numPr>
          <w:ilvl w:val="0"/>
          <w:numId w:val="0"/>
        </w:numPr>
        <w:ind w:left="1368"/>
      </w:pPr>
    </w:p>
    <w:p w:rsidR="00B36638" w:rsidRDefault="00CC5F5E" w:rsidP="00CC5F5E">
      <w:pPr>
        <w:pStyle w:val="BulletList2"/>
        <w:numPr>
          <w:ilvl w:val="0"/>
          <w:numId w:val="0"/>
        </w:numPr>
      </w:pPr>
      <w:r>
        <w:t xml:space="preserve">         </w:t>
      </w:r>
      <w:r w:rsidR="00744ABE">
        <w:t>QUALITY ASSURANCE INSPECTOR</w:t>
      </w:r>
    </w:p>
    <w:p w:rsidR="00CC5F5E" w:rsidRPr="00156589" w:rsidRDefault="00CC5F5E" w:rsidP="00CC5F5E">
      <w:pPr>
        <w:pStyle w:val="BulletList1"/>
        <w:rPr>
          <w:kern w:val="28"/>
        </w:rPr>
      </w:pPr>
      <w:r w:rsidRPr="00156589">
        <w:rPr>
          <w:kern w:val="28"/>
        </w:rPr>
        <w:t>Inspected military aircraft for proper repair and fault isolation</w:t>
      </w:r>
    </w:p>
    <w:p w:rsidR="00CC5F5E" w:rsidRPr="00156589" w:rsidRDefault="00CC5F5E" w:rsidP="00CC5F5E">
      <w:pPr>
        <w:pStyle w:val="BulletList1"/>
        <w:rPr>
          <w:kern w:val="28"/>
        </w:rPr>
      </w:pPr>
      <w:r w:rsidRPr="00156589">
        <w:rPr>
          <w:kern w:val="28"/>
        </w:rPr>
        <w:t>Ensured all maintenance forms and records were completed and maintained properly in accordance with applicable manuals</w:t>
      </w:r>
    </w:p>
    <w:p w:rsidR="00CC5F5E" w:rsidRPr="00156589" w:rsidRDefault="00CC5F5E" w:rsidP="00CC5F5E">
      <w:pPr>
        <w:pStyle w:val="BulletList1"/>
        <w:rPr>
          <w:kern w:val="28"/>
        </w:rPr>
      </w:pPr>
      <w:r w:rsidRPr="00156589">
        <w:rPr>
          <w:kern w:val="28"/>
        </w:rPr>
        <w:t>Updated and maintained maintenance manuals</w:t>
      </w:r>
    </w:p>
    <w:p w:rsidR="00CC5F5E" w:rsidRPr="00156589" w:rsidRDefault="00CC5F5E" w:rsidP="00CC5F5E">
      <w:pPr>
        <w:pStyle w:val="BulletList1"/>
        <w:rPr>
          <w:kern w:val="28"/>
        </w:rPr>
      </w:pPr>
      <w:r w:rsidRPr="00156589">
        <w:rPr>
          <w:kern w:val="28"/>
        </w:rPr>
        <w:t xml:space="preserve">Ensured inspections and testing procedures were conducted on time and accompanying forms were completed and tracked to standard </w:t>
      </w:r>
    </w:p>
    <w:p w:rsidR="00CC5F5E" w:rsidRPr="00156589" w:rsidRDefault="00CC5F5E" w:rsidP="00CC5F5E">
      <w:pPr>
        <w:pStyle w:val="BulletList1"/>
        <w:rPr>
          <w:kern w:val="28"/>
        </w:rPr>
      </w:pPr>
      <w:r w:rsidRPr="00156589">
        <w:rPr>
          <w:kern w:val="28"/>
        </w:rPr>
        <w:t>Reviewed, scheduled, and implemented modifications as directed by component manufacturing guidance</w:t>
      </w:r>
    </w:p>
    <w:p w:rsidR="00CC5F5E" w:rsidRDefault="00CC5F5E" w:rsidP="00CC5F5E">
      <w:pPr>
        <w:pStyle w:val="BulletList1"/>
        <w:numPr>
          <w:ilvl w:val="0"/>
          <w:numId w:val="0"/>
        </w:numPr>
        <w:ind w:left="576"/>
      </w:pPr>
      <w:r>
        <w:tab/>
      </w:r>
    </w:p>
    <w:p w:rsidR="00B36638" w:rsidRDefault="00CC5F5E">
      <w:pPr>
        <w:pStyle w:val="HeadingAllCaps"/>
      </w:pPr>
      <w:r>
        <w:t>AVIONICS/ELECTRICAL/ARMAMENT TECHNICIAN</w:t>
      </w:r>
    </w:p>
    <w:p w:rsidR="00B36638" w:rsidRDefault="00CC5F5E">
      <w:pPr>
        <w:pStyle w:val="BulletList1"/>
        <w:keepNext/>
      </w:pPr>
      <w:r>
        <w:t>Perform day to day maintenance operations of the avionics/electrical/a</w:t>
      </w:r>
      <w:r w:rsidR="008248D6">
        <w:t xml:space="preserve">rmament </w:t>
      </w:r>
      <w:r w:rsidR="006101E7">
        <w:t>systems</w:t>
      </w:r>
      <w:r>
        <w:t xml:space="preserve"> on a variety of U.S. Army helicopters</w:t>
      </w:r>
    </w:p>
    <w:p w:rsidR="00B36638" w:rsidRDefault="00CC5F5E">
      <w:pPr>
        <w:pStyle w:val="BulletList2"/>
        <w:keepNext/>
      </w:pPr>
      <w:r>
        <w:t>Extensive working knowledge of Special Operation aircraft</w:t>
      </w:r>
    </w:p>
    <w:p w:rsidR="00B36638" w:rsidRDefault="00CC5F5E">
      <w:pPr>
        <w:pStyle w:val="BulletList2"/>
        <w:keepNext/>
      </w:pPr>
      <w:r>
        <w:t>Schedule and manage day to day maintenance operations</w:t>
      </w:r>
    </w:p>
    <w:p w:rsidR="00B36638" w:rsidRDefault="00CC5F5E">
      <w:pPr>
        <w:pStyle w:val="BulletList2"/>
        <w:keepNext/>
      </w:pPr>
      <w:r>
        <w:t>Train peers on testing and repair procedures</w:t>
      </w:r>
      <w:bookmarkStart w:id="0" w:name="_GoBack"/>
      <w:bookmarkEnd w:id="0"/>
    </w:p>
    <w:p w:rsidR="00B36638" w:rsidRDefault="00846D6E">
      <w:pPr>
        <w:pStyle w:val="ResumeSectionsHeadings"/>
      </w:pPr>
      <w:r>
        <w:t>Employment History</w:t>
      </w:r>
    </w:p>
    <w:p w:rsidR="00B36638" w:rsidRDefault="008F3DDE">
      <w:pPr>
        <w:pStyle w:val="EmploymentHistoryLocations"/>
        <w:rPr>
          <w:rStyle w:val="ProfileDetailsChar"/>
        </w:rPr>
      </w:pPr>
      <w:r>
        <w:rPr>
          <w:rStyle w:val="HeadingAllCapsChar"/>
        </w:rPr>
        <w:t>u.s. army</w:t>
      </w:r>
      <w:r w:rsidR="00846D6E">
        <w:t xml:space="preserve"> – </w:t>
      </w:r>
      <w:r>
        <w:t xml:space="preserve">FORT EUSTIS, VA </w:t>
      </w:r>
    </w:p>
    <w:p w:rsidR="00B36638" w:rsidRDefault="008F3DDE">
      <w:pPr>
        <w:pStyle w:val="Jobtitles-employmenthistory"/>
        <w:rPr>
          <w:rStyle w:val="EmploymentHistoryLocationsCharChar"/>
        </w:rPr>
      </w:pPr>
      <w:r>
        <w:t>Senior Instructor/Writer/Evaluator</w:t>
      </w:r>
      <w:r w:rsidR="00846D6E">
        <w:t xml:space="preserve">, </w:t>
      </w:r>
      <w:r>
        <w:t>August 2010</w:t>
      </w:r>
      <w:r w:rsidR="00846D6E">
        <w:t xml:space="preserve"> to Present</w:t>
      </w:r>
    </w:p>
    <w:p w:rsidR="00B36638" w:rsidRDefault="008F3DDE">
      <w:pPr>
        <w:ind w:left="450"/>
      </w:pPr>
      <w:r>
        <w:rPr>
          <w:rStyle w:val="HeadingAllCapsChar"/>
        </w:rPr>
        <w:t>U.S. ARMY</w:t>
      </w:r>
      <w:r w:rsidR="00846D6E">
        <w:t xml:space="preserve">– </w:t>
      </w:r>
      <w:r>
        <w:t>FORT WAINWRIGHT, AK</w:t>
      </w:r>
    </w:p>
    <w:p w:rsidR="00B36638" w:rsidRDefault="008F3DDE">
      <w:pPr>
        <w:pStyle w:val="Jobtitles-employmenthistory"/>
      </w:pPr>
      <w:r>
        <w:t>Senior Supervisor Aircraft Armament Maintenance</w:t>
      </w:r>
      <w:r w:rsidR="00846D6E">
        <w:t xml:space="preserve">, </w:t>
      </w:r>
      <w:r>
        <w:t>November 2007</w:t>
      </w:r>
      <w:r w:rsidR="00846D6E">
        <w:t xml:space="preserve"> to </w:t>
      </w:r>
      <w:r>
        <w:t>August 2010</w:t>
      </w:r>
    </w:p>
    <w:p w:rsidR="008F3DDE" w:rsidRDefault="008F3DDE" w:rsidP="008F3DDE">
      <w:pPr>
        <w:ind w:left="450"/>
      </w:pPr>
      <w:r>
        <w:rPr>
          <w:rStyle w:val="HeadingAllCapsChar"/>
        </w:rPr>
        <w:t>U.S. ARMY</w:t>
      </w:r>
      <w:r>
        <w:t>– FORT EUSTIS, VA</w:t>
      </w:r>
    </w:p>
    <w:p w:rsidR="008F3DDE" w:rsidRDefault="008F3DDE" w:rsidP="008F3DDE">
      <w:pPr>
        <w:pStyle w:val="Jobtitles-employmenthistory"/>
      </w:pPr>
      <w:r>
        <w:t>Senior Supervisor Aircraft Training Contingent, August 2004 to November 2007</w:t>
      </w:r>
    </w:p>
    <w:p w:rsidR="008F3DDE" w:rsidRDefault="008F3DDE" w:rsidP="008F3DDE">
      <w:pPr>
        <w:ind w:left="450"/>
      </w:pPr>
      <w:r>
        <w:rPr>
          <w:rStyle w:val="HeadingAllCapsChar"/>
        </w:rPr>
        <w:t>U.S. ARMY</w:t>
      </w:r>
      <w:r>
        <w:t>– FORT CARSON, CO</w:t>
      </w:r>
    </w:p>
    <w:p w:rsidR="008F3DDE" w:rsidRPr="00260252" w:rsidRDefault="00863FC1" w:rsidP="00260252">
      <w:pPr>
        <w:pStyle w:val="Jobtitles-employmenthistory"/>
      </w:pPr>
      <w:r>
        <w:t>Quality Assurance Inspector</w:t>
      </w:r>
      <w:r w:rsidR="008F3DDE">
        <w:t xml:space="preserve"> Aircraft Armament Maintenance, September 2001 to August 2004</w:t>
      </w:r>
    </w:p>
    <w:p w:rsidR="00B36638" w:rsidRDefault="00846D6E">
      <w:pPr>
        <w:pStyle w:val="ResumeSectionsHeadings"/>
      </w:pPr>
      <w:r>
        <w:t>Education</w:t>
      </w:r>
    </w:p>
    <w:p w:rsidR="00B36638" w:rsidRDefault="00260252">
      <w:pPr>
        <w:pStyle w:val="HeadingAllCaps"/>
      </w:pPr>
      <w:r>
        <w:t>CENTRAL TEXAS COLLEGE</w:t>
      </w:r>
      <w:r w:rsidR="00846D6E">
        <w:t xml:space="preserve"> – </w:t>
      </w:r>
      <w:r>
        <w:t>KILLEEN, TX</w:t>
      </w:r>
    </w:p>
    <w:p w:rsidR="00B36638" w:rsidRDefault="00260252">
      <w:pPr>
        <w:pStyle w:val="Jobtitles-employmenthistory"/>
      </w:pPr>
      <w:r>
        <w:t>Associate of Applied Science and Applied Technology</w:t>
      </w:r>
      <w:r w:rsidR="00846D6E">
        <w:t xml:space="preserve">, </w:t>
      </w:r>
      <w:r>
        <w:t>2010</w:t>
      </w:r>
    </w:p>
    <w:p w:rsidR="00B36638" w:rsidRDefault="00846D6E" w:rsidP="0010084B">
      <w:pPr>
        <w:pStyle w:val="EmploymentHistoryLocations"/>
      </w:pPr>
      <w:r>
        <w:t>GPA: 3.</w:t>
      </w:r>
      <w:r w:rsidR="00260252">
        <w:t>5</w:t>
      </w:r>
    </w:p>
    <w:p w:rsidR="00B36638" w:rsidRDefault="00260252">
      <w:pPr>
        <w:pStyle w:val="HeadingAllCaps"/>
      </w:pPr>
      <w:r>
        <w:t>U.S. ARMY SENIOR MANAGEMENT COURSE</w:t>
      </w:r>
      <w:r w:rsidR="00846D6E">
        <w:t xml:space="preserve"> – </w:t>
      </w:r>
      <w:r>
        <w:t xml:space="preserve">FORT RUCKER, AL </w:t>
      </w:r>
    </w:p>
    <w:p w:rsidR="00B36638" w:rsidRDefault="00260252">
      <w:pPr>
        <w:pStyle w:val="EmploymentHistoryLocations"/>
      </w:pPr>
      <w:r>
        <w:t>225 hours focusing on production control, aircraft condition reporting, risk mana</w:t>
      </w:r>
      <w:r w:rsidR="00CD3035">
        <w:t>gement and personnel management</w:t>
      </w:r>
    </w:p>
    <w:p w:rsidR="00260252" w:rsidRDefault="00F24A06" w:rsidP="00F24A06">
      <w:pPr>
        <w:pStyle w:val="EmploymentHistoryLocations"/>
        <w:tabs>
          <w:tab w:val="left" w:pos="6930"/>
        </w:tabs>
      </w:pPr>
      <w:r>
        <w:tab/>
      </w:r>
    </w:p>
    <w:p w:rsidR="00260252" w:rsidRDefault="00260252">
      <w:pPr>
        <w:pStyle w:val="EmploymentHistoryLocations"/>
      </w:pPr>
      <w:r>
        <w:t>U.S. ARMY ADVANCED MANAGEMENT COURSE – FORT EUSTIS, VA</w:t>
      </w:r>
    </w:p>
    <w:p w:rsidR="00260252" w:rsidRDefault="00260252">
      <w:pPr>
        <w:pStyle w:val="EmploymentHistoryLocations"/>
      </w:pPr>
      <w:r>
        <w:t>604 hours focusing on basic maintenance management and quality assuran</w:t>
      </w:r>
      <w:r w:rsidR="00CD3035">
        <w:t>ce procedures and documentation</w:t>
      </w:r>
    </w:p>
    <w:p w:rsidR="00260252" w:rsidRDefault="00260252">
      <w:pPr>
        <w:pStyle w:val="EmploymentHistoryLocations"/>
      </w:pPr>
    </w:p>
    <w:p w:rsidR="00260252" w:rsidRDefault="00260252">
      <w:pPr>
        <w:pStyle w:val="EmploymentHistoryLocations"/>
      </w:pPr>
      <w:r>
        <w:t>U.S. ARMY BASIC MANAGEMENT COURSE – CAMP STANLEY, REPUBLIC of KOREA</w:t>
      </w:r>
    </w:p>
    <w:p w:rsidR="00260252" w:rsidRDefault="00260252">
      <w:pPr>
        <w:pStyle w:val="EmploymentHistoryLocations"/>
      </w:pPr>
      <w:r>
        <w:t>398 hours focusing on small team management a</w:t>
      </w:r>
      <w:r w:rsidR="00CD3035">
        <w:t>nd quality assurance procedures</w:t>
      </w:r>
    </w:p>
    <w:p w:rsidR="00260252" w:rsidRDefault="00260252">
      <w:pPr>
        <w:pStyle w:val="EmploymentHistoryLocations"/>
      </w:pPr>
    </w:p>
    <w:p w:rsidR="00260252" w:rsidRDefault="008248D6" w:rsidP="0084011A">
      <w:pPr>
        <w:pStyle w:val="EmploymentHistoryLocations"/>
        <w:jc w:val="left"/>
      </w:pPr>
      <w:r>
        <w:t xml:space="preserve">U.S. </w:t>
      </w:r>
      <w:r w:rsidR="00260252">
        <w:t xml:space="preserve">ARMY </w:t>
      </w:r>
      <w:r w:rsidR="0084011A">
        <w:t xml:space="preserve">AIRCRAFT </w:t>
      </w:r>
      <w:r w:rsidR="00E910B0">
        <w:t>AVIONICS REPAIRER COURSE/ARMY HELICOPTER IMPROVEMENT PROGRAM COURSE</w:t>
      </w:r>
      <w:r w:rsidR="00260252">
        <w:t xml:space="preserve"> – FORT </w:t>
      </w:r>
      <w:r w:rsidR="00E910B0">
        <w:t>GORDON, GA</w:t>
      </w:r>
    </w:p>
    <w:p w:rsidR="00E910B0" w:rsidRDefault="00E910B0">
      <w:pPr>
        <w:pStyle w:val="EmploymentHistoryLocations"/>
      </w:pPr>
      <w:r>
        <w:t>1121 hours focusing on basic avionics/electrical/armament repair proc</w:t>
      </w:r>
      <w:r w:rsidR="00CD3035">
        <w:t>edures on U.S. Army helicopters</w:t>
      </w:r>
    </w:p>
    <w:p w:rsidR="00260252" w:rsidRDefault="00260252" w:rsidP="00F24A06">
      <w:pPr>
        <w:pStyle w:val="EmploymentHistoryLocations"/>
        <w:tabs>
          <w:tab w:val="left" w:pos="4170"/>
        </w:tabs>
      </w:pPr>
      <w:r>
        <w:t xml:space="preserve"> </w:t>
      </w:r>
      <w:r w:rsidR="00F24A06">
        <w:tab/>
      </w:r>
    </w:p>
    <w:sectPr w:rsidR="00260252" w:rsidSect="00B36638">
      <w:headerReference w:type="default" r:id="rId9"/>
      <w:footerReference w:type="default" r:id="rId10"/>
      <w:pgSz w:w="12240" w:h="15840"/>
      <w:pgMar w:top="2424" w:right="990" w:bottom="864" w:left="1080" w:header="90" w:footer="31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A14" w:rsidRDefault="00EF6A14">
      <w:r>
        <w:separator/>
      </w:r>
    </w:p>
  </w:endnote>
  <w:endnote w:type="continuationSeparator" w:id="0">
    <w:p w:rsidR="00EF6A14" w:rsidRDefault="00EF6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38" w:rsidRDefault="00846D6E">
    <w:pPr>
      <w:pStyle w:val="Footer"/>
    </w:pPr>
    <w:r>
      <w:t xml:space="preserve">Page | </w:t>
    </w:r>
    <w:r w:rsidR="0032054F">
      <w:fldChar w:fldCharType="begin"/>
    </w:r>
    <w:r w:rsidR="006A7917">
      <w:instrText xml:space="preserve"> PAGE   \* MERGEFORMAT </w:instrText>
    </w:r>
    <w:r w:rsidR="0032054F">
      <w:fldChar w:fldCharType="separate"/>
    </w:r>
    <w:r w:rsidR="007E031F">
      <w:rPr>
        <w:noProof/>
      </w:rPr>
      <w:t>1</w:t>
    </w:r>
    <w:r w:rsidR="0032054F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A14" w:rsidRDefault="00EF6A14">
      <w:r>
        <w:separator/>
      </w:r>
    </w:p>
  </w:footnote>
  <w:footnote w:type="continuationSeparator" w:id="0">
    <w:p w:rsidR="00EF6A14" w:rsidRDefault="00EF6A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38" w:rsidRDefault="00B36638">
    <w:pPr>
      <w:pStyle w:val="Name"/>
      <w:ind w:left="0"/>
    </w:pPr>
  </w:p>
  <w:p w:rsidR="00B36638" w:rsidRDefault="00F46A4F">
    <w:pPr>
      <w:pStyle w:val="Name"/>
    </w:pPr>
    <w:r>
      <w:t>Todd A Forward</w:t>
    </w:r>
  </w:p>
  <w:p w:rsidR="00B36638" w:rsidRDefault="009A3397">
    <w:pPr>
      <w:pStyle w:val="Address"/>
      <w:tabs>
        <w:tab w:val="right" w:pos="9360"/>
      </w:tabs>
    </w:pPr>
    <w:r>
      <w:t>2205 Boston Rd.</w:t>
    </w:r>
    <w:r w:rsidR="00846D6E">
      <w:t xml:space="preserve"> </w:t>
    </w:r>
    <w:r w:rsidR="00846D6E">
      <w:sym w:font="Wingdings" w:char="F075"/>
    </w:r>
    <w:r w:rsidR="00846D6E">
      <w:t xml:space="preserve"> </w:t>
    </w:r>
    <w:r>
      <w:t>Wilbraham, MA 01095</w:t>
    </w:r>
    <w:r w:rsidR="00846D6E">
      <w:t xml:space="preserve"> </w:t>
    </w:r>
    <w:r w:rsidR="00846D6E">
      <w:sym w:font="Wingdings" w:char="F075"/>
    </w:r>
    <w:r w:rsidR="00846D6E">
      <w:t xml:space="preserve"> (</w:t>
    </w:r>
    <w:r w:rsidR="00F46A4F">
      <w:t>413</w:t>
    </w:r>
    <w:r w:rsidR="00846D6E">
      <w:t xml:space="preserve">) </w:t>
    </w:r>
    <w:r w:rsidR="00F46A4F">
      <w:t>348</w:t>
    </w:r>
    <w:r w:rsidR="00846D6E">
      <w:t>-</w:t>
    </w:r>
    <w:r w:rsidR="00F46A4F">
      <w:t>4377</w:t>
    </w:r>
    <w:r w:rsidR="00846D6E">
      <w:t xml:space="preserve"> </w:t>
    </w:r>
    <w:r w:rsidR="00846D6E">
      <w:sym w:font="Wingdings" w:char="F075"/>
    </w:r>
    <w:r w:rsidR="00846D6E">
      <w:t xml:space="preserve"> </w:t>
    </w:r>
    <w:r w:rsidR="00F46A4F">
      <w:rPr>
        <w:szCs w:val="18"/>
      </w:rPr>
      <w:t>toddforward12</w:t>
    </w:r>
    <w:r w:rsidR="00846D6E">
      <w:rPr>
        <w:szCs w:val="18"/>
      </w:rPr>
      <w:t>@</w:t>
    </w:r>
    <w:r w:rsidR="00F46A4F">
      <w:rPr>
        <w:szCs w:val="18"/>
      </w:rPr>
      <w:t>gmail</w:t>
    </w:r>
    <w:r w:rsidR="00846D6E">
      <w:rPr>
        <w:szCs w:val="18"/>
      </w:rPr>
      <w:t>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3C2BCC"/>
    <w:multiLevelType w:val="hybridMultilevel"/>
    <w:tmpl w:val="E3C4827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5">
    <w:nsid w:val="462A769E"/>
    <w:multiLevelType w:val="hybridMultilevel"/>
    <w:tmpl w:val="6818CC24"/>
    <w:lvl w:ilvl="0" w:tplc="202697E6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7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7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1F08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F460A1"/>
    <w:rsid w:val="00003DC1"/>
    <w:rsid w:val="000614AB"/>
    <w:rsid w:val="000F775A"/>
    <w:rsid w:val="0010084B"/>
    <w:rsid w:val="00110466"/>
    <w:rsid w:val="00134547"/>
    <w:rsid w:val="00167A61"/>
    <w:rsid w:val="00197CDF"/>
    <w:rsid w:val="001B1843"/>
    <w:rsid w:val="001D2D56"/>
    <w:rsid w:val="001E7536"/>
    <w:rsid w:val="001F605F"/>
    <w:rsid w:val="00227856"/>
    <w:rsid w:val="00260252"/>
    <w:rsid w:val="002801A1"/>
    <w:rsid w:val="0028021B"/>
    <w:rsid w:val="0029289C"/>
    <w:rsid w:val="00294072"/>
    <w:rsid w:val="00297447"/>
    <w:rsid w:val="002B1AA6"/>
    <w:rsid w:val="00315AFD"/>
    <w:rsid w:val="0032054F"/>
    <w:rsid w:val="00334C36"/>
    <w:rsid w:val="00381752"/>
    <w:rsid w:val="003D35D1"/>
    <w:rsid w:val="004158F6"/>
    <w:rsid w:val="00417AAA"/>
    <w:rsid w:val="004A2F21"/>
    <w:rsid w:val="004B4D20"/>
    <w:rsid w:val="0050549E"/>
    <w:rsid w:val="00536A10"/>
    <w:rsid w:val="006101E7"/>
    <w:rsid w:val="0065794C"/>
    <w:rsid w:val="006758CA"/>
    <w:rsid w:val="006A7917"/>
    <w:rsid w:val="006E2B29"/>
    <w:rsid w:val="006F1BBD"/>
    <w:rsid w:val="00744ABE"/>
    <w:rsid w:val="00785E6A"/>
    <w:rsid w:val="007E031F"/>
    <w:rsid w:val="0081156D"/>
    <w:rsid w:val="008248D6"/>
    <w:rsid w:val="0084011A"/>
    <w:rsid w:val="00846D6E"/>
    <w:rsid w:val="00863FC1"/>
    <w:rsid w:val="008A688C"/>
    <w:rsid w:val="008F3DDE"/>
    <w:rsid w:val="00913E38"/>
    <w:rsid w:val="00995EDD"/>
    <w:rsid w:val="009A3397"/>
    <w:rsid w:val="009B5F92"/>
    <w:rsid w:val="009E52B2"/>
    <w:rsid w:val="00A85700"/>
    <w:rsid w:val="00B1625E"/>
    <w:rsid w:val="00B36638"/>
    <w:rsid w:val="00B4259C"/>
    <w:rsid w:val="00B53736"/>
    <w:rsid w:val="00C511A2"/>
    <w:rsid w:val="00C6610D"/>
    <w:rsid w:val="00C73A71"/>
    <w:rsid w:val="00CC5F5E"/>
    <w:rsid w:val="00CD3035"/>
    <w:rsid w:val="00D243A3"/>
    <w:rsid w:val="00D447B0"/>
    <w:rsid w:val="00D91D11"/>
    <w:rsid w:val="00E31959"/>
    <w:rsid w:val="00E53A05"/>
    <w:rsid w:val="00E910B0"/>
    <w:rsid w:val="00E9161F"/>
    <w:rsid w:val="00EA0267"/>
    <w:rsid w:val="00EB564D"/>
    <w:rsid w:val="00ED11DC"/>
    <w:rsid w:val="00ED78F3"/>
    <w:rsid w:val="00EF0A6B"/>
    <w:rsid w:val="00EF6A14"/>
    <w:rsid w:val="00F24A06"/>
    <w:rsid w:val="00F460A1"/>
    <w:rsid w:val="00F4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semiHidden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MN_FunctionalResume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Props1.xml><?xml version="1.0" encoding="utf-8"?>
<ds:datastoreItem xmlns:ds="http://schemas.openxmlformats.org/officeDocument/2006/customXml" ds:itemID="{89A0E8B8-AE7F-43D2-9907-0A07DF848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70ACC-0EF4-4043-8E6B-A19E7CAA0287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MN_FunctionalResume(2)</Template>
  <TotalTime>0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5772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todd.a.forward</cp:lastModifiedBy>
  <cp:revision>2</cp:revision>
  <cp:lastPrinted>2012-03-24T00:01:00Z</cp:lastPrinted>
  <dcterms:created xsi:type="dcterms:W3CDTF">2012-05-14T18:49:00Z</dcterms:created>
  <dcterms:modified xsi:type="dcterms:W3CDTF">2012-05-14T18:49:00Z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TC103622209990</vt:lpwstr>
  </property>
</Properties>
</file>