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A6" w:rsidRPr="000206A6" w:rsidRDefault="000206A6" w:rsidP="000206A6">
      <w:pPr>
        <w:pStyle w:val="NoSpacing"/>
        <w:jc w:val="center"/>
        <w:rPr>
          <w:rFonts w:ascii="Times New Roman" w:hAnsi="Times New Roman"/>
          <w:b/>
          <w:sz w:val="24"/>
        </w:rPr>
      </w:pPr>
      <w:r w:rsidRPr="000206A6">
        <w:rPr>
          <w:rFonts w:ascii="Times New Roman" w:hAnsi="Times New Roman"/>
          <w:b/>
          <w:sz w:val="24"/>
        </w:rPr>
        <w:t>JERRY LEE FIELDS</w:t>
      </w:r>
    </w:p>
    <w:p w:rsidR="000206A6" w:rsidRPr="000206A6" w:rsidRDefault="000206A6" w:rsidP="000206A6">
      <w:pPr>
        <w:pStyle w:val="NoSpacing"/>
        <w:jc w:val="center"/>
        <w:rPr>
          <w:rFonts w:ascii="Times New Roman" w:hAnsi="Times New Roman"/>
          <w:sz w:val="24"/>
        </w:rPr>
      </w:pPr>
      <w:r w:rsidRPr="000206A6">
        <w:rPr>
          <w:rFonts w:ascii="Times New Roman" w:hAnsi="Times New Roman"/>
          <w:sz w:val="24"/>
        </w:rPr>
        <w:t>404 Dogwood Ave.</w:t>
      </w:r>
    </w:p>
    <w:p w:rsidR="000206A6" w:rsidRPr="000206A6" w:rsidRDefault="000206A6" w:rsidP="000206A6">
      <w:pPr>
        <w:pStyle w:val="NoSpacing"/>
        <w:jc w:val="center"/>
        <w:rPr>
          <w:rFonts w:ascii="Times New Roman" w:hAnsi="Times New Roman"/>
          <w:sz w:val="24"/>
        </w:rPr>
      </w:pPr>
      <w:r w:rsidRPr="000206A6">
        <w:rPr>
          <w:rFonts w:ascii="Times New Roman" w:hAnsi="Times New Roman"/>
          <w:sz w:val="24"/>
        </w:rPr>
        <w:t>Brighton, CO</w:t>
      </w:r>
      <w:r>
        <w:rPr>
          <w:rFonts w:ascii="Times New Roman" w:hAnsi="Times New Roman"/>
          <w:sz w:val="24"/>
        </w:rPr>
        <w:t xml:space="preserve"> 806</w:t>
      </w:r>
      <w:r w:rsidRPr="000206A6">
        <w:rPr>
          <w:rFonts w:ascii="Times New Roman" w:hAnsi="Times New Roman"/>
          <w:sz w:val="24"/>
        </w:rPr>
        <w:t>01</w:t>
      </w:r>
    </w:p>
    <w:p w:rsidR="000206A6" w:rsidRPr="000206A6" w:rsidRDefault="000206A6" w:rsidP="000206A6">
      <w:pPr>
        <w:pStyle w:val="NoSpacing"/>
        <w:jc w:val="center"/>
        <w:rPr>
          <w:rFonts w:ascii="Times New Roman" w:hAnsi="Times New Roman"/>
          <w:sz w:val="24"/>
        </w:rPr>
      </w:pPr>
      <w:r w:rsidRPr="000206A6">
        <w:rPr>
          <w:rFonts w:ascii="Times New Roman" w:hAnsi="Times New Roman"/>
          <w:sz w:val="24"/>
        </w:rPr>
        <w:t>Cell 303-995-2725</w:t>
      </w:r>
    </w:p>
    <w:p w:rsidR="000206A6" w:rsidRPr="000206A6" w:rsidRDefault="000206A6" w:rsidP="009F22FE">
      <w:pPr>
        <w:pStyle w:val="NoSpacing"/>
        <w:ind w:right="90"/>
        <w:jc w:val="center"/>
        <w:rPr>
          <w:sz w:val="24"/>
        </w:rPr>
      </w:pPr>
      <w:r w:rsidRPr="000206A6">
        <w:rPr>
          <w:rFonts w:ascii="Times New Roman" w:hAnsi="Times New Roman"/>
          <w:sz w:val="24"/>
        </w:rPr>
        <w:t xml:space="preserve">Email: </w:t>
      </w:r>
      <w:hyperlink r:id="rId8" w:history="1">
        <w:r w:rsidR="009F22FE" w:rsidRPr="00563A81">
          <w:rPr>
            <w:rStyle w:val="Hyperlink"/>
            <w:rFonts w:ascii="Times New Roman" w:hAnsi="Times New Roman"/>
            <w:sz w:val="24"/>
          </w:rPr>
          <w:t>Jerronf@hotmail.com</w:t>
        </w:r>
      </w:hyperlink>
      <w:r w:rsidR="009F22FE">
        <w:rPr>
          <w:rFonts w:ascii="Times New Roman" w:hAnsi="Times New Roman"/>
          <w:sz w:val="24"/>
        </w:rPr>
        <w:br/>
        <w:t>_____________________________________________________________________________</w:t>
      </w:r>
    </w:p>
    <w:p w:rsidR="000206A6" w:rsidRDefault="000206A6" w:rsidP="000206A6">
      <w:pPr>
        <w:pStyle w:val="NoSpacing"/>
      </w:pPr>
    </w:p>
    <w:p w:rsidR="000206A6" w:rsidRPr="000206A6" w:rsidRDefault="000206A6" w:rsidP="000206A6">
      <w:pPr>
        <w:pStyle w:val="NoSpacing"/>
        <w:jc w:val="center"/>
        <w:rPr>
          <w:rFonts w:ascii="Times New Roman" w:hAnsi="Times New Roman"/>
          <w:b/>
          <w:i/>
          <w:sz w:val="28"/>
          <w:u w:val="single"/>
        </w:rPr>
      </w:pPr>
      <w:r w:rsidRPr="000206A6">
        <w:rPr>
          <w:rFonts w:ascii="Times New Roman" w:hAnsi="Times New Roman"/>
          <w:b/>
          <w:i/>
          <w:sz w:val="28"/>
          <w:u w:val="single"/>
        </w:rPr>
        <w:t>CAREER OBJECTIVE</w:t>
      </w:r>
    </w:p>
    <w:p w:rsidR="000206A6" w:rsidRPr="000206A6" w:rsidRDefault="000206A6" w:rsidP="000206A6">
      <w:pPr>
        <w:pStyle w:val="NoSpacing"/>
        <w:jc w:val="center"/>
        <w:rPr>
          <w:rFonts w:ascii="Times New Roman" w:hAnsi="Times New Roman"/>
          <w:sz w:val="24"/>
        </w:rPr>
      </w:pPr>
    </w:p>
    <w:p w:rsidR="000206A6" w:rsidRPr="000206A6" w:rsidRDefault="000206A6" w:rsidP="000206A6">
      <w:pPr>
        <w:pStyle w:val="NoSpacing"/>
        <w:rPr>
          <w:rFonts w:ascii="Times New Roman" w:hAnsi="Times New Roman"/>
          <w:sz w:val="24"/>
        </w:rPr>
      </w:pPr>
      <w:r w:rsidRPr="000206A6">
        <w:rPr>
          <w:rFonts w:ascii="Times New Roman" w:hAnsi="Times New Roman"/>
          <w:sz w:val="24"/>
        </w:rPr>
        <w:t>Seeking an organization dedicated to quality service where my organi</w:t>
      </w:r>
      <w:r w:rsidR="009F22FE">
        <w:rPr>
          <w:rFonts w:ascii="Times New Roman" w:hAnsi="Times New Roman"/>
          <w:sz w:val="24"/>
        </w:rPr>
        <w:t xml:space="preserve">zational and managerial skills </w:t>
      </w:r>
      <w:r w:rsidRPr="000206A6">
        <w:rPr>
          <w:rFonts w:ascii="Times New Roman" w:hAnsi="Times New Roman"/>
          <w:sz w:val="24"/>
        </w:rPr>
        <w:t xml:space="preserve">can best be utilized for mutual growth and satisfaction. </w:t>
      </w:r>
    </w:p>
    <w:p w:rsidR="000206A6" w:rsidRPr="000206A6" w:rsidRDefault="000206A6" w:rsidP="000206A6">
      <w:pPr>
        <w:pStyle w:val="NoSpacing"/>
        <w:jc w:val="center"/>
        <w:rPr>
          <w:rFonts w:ascii="Times New Roman" w:hAnsi="Times New Roman"/>
          <w:sz w:val="24"/>
        </w:rPr>
      </w:pPr>
    </w:p>
    <w:p w:rsidR="000206A6" w:rsidRPr="000206A6" w:rsidRDefault="000206A6" w:rsidP="000206A6">
      <w:pPr>
        <w:pStyle w:val="NoSpacing"/>
        <w:jc w:val="center"/>
        <w:rPr>
          <w:rFonts w:ascii="Times New Roman" w:hAnsi="Times New Roman"/>
          <w:b/>
          <w:i/>
          <w:sz w:val="28"/>
          <w:u w:val="single"/>
        </w:rPr>
      </w:pPr>
      <w:r w:rsidRPr="000206A6">
        <w:rPr>
          <w:rFonts w:ascii="Times New Roman" w:hAnsi="Times New Roman"/>
          <w:b/>
          <w:i/>
          <w:sz w:val="28"/>
          <w:u w:val="single"/>
        </w:rPr>
        <w:t xml:space="preserve">WORK EXPERIENCE </w:t>
      </w:r>
    </w:p>
    <w:p w:rsidR="000206A6" w:rsidRPr="000206A6" w:rsidRDefault="000206A6" w:rsidP="000206A6">
      <w:pPr>
        <w:pStyle w:val="NoSpacing"/>
        <w:jc w:val="center"/>
        <w:rPr>
          <w:rFonts w:ascii="Times New Roman" w:hAnsi="Times New Roman"/>
          <w:sz w:val="24"/>
        </w:rPr>
      </w:pPr>
    </w:p>
    <w:p w:rsidR="009F22FE" w:rsidRDefault="000206A6" w:rsidP="009F22FE">
      <w:pPr>
        <w:pStyle w:val="NoSpacing"/>
        <w:tabs>
          <w:tab w:val="right" w:pos="9270"/>
        </w:tabs>
        <w:rPr>
          <w:rFonts w:ascii="Times New Roman" w:hAnsi="Times New Roman"/>
          <w:b/>
          <w:i/>
          <w:sz w:val="24"/>
          <w:u w:val="single"/>
        </w:rPr>
      </w:pPr>
      <w:r w:rsidRPr="000206A6">
        <w:rPr>
          <w:rFonts w:ascii="Times New Roman" w:hAnsi="Times New Roman"/>
          <w:b/>
          <w:i/>
          <w:sz w:val="24"/>
          <w:u w:val="single"/>
        </w:rPr>
        <w:t>Hudson Correctional Facility</w:t>
      </w:r>
      <w:r w:rsidR="00306F09">
        <w:rPr>
          <w:rFonts w:ascii="Times New Roman" w:hAnsi="Times New Roman"/>
          <w:b/>
          <w:i/>
          <w:sz w:val="24"/>
          <w:u w:val="single"/>
        </w:rPr>
        <w:t xml:space="preserve"> </w:t>
      </w:r>
      <w:r w:rsidR="00306F09">
        <w:rPr>
          <w:rFonts w:ascii="Times New Roman" w:hAnsi="Times New Roman"/>
          <w:sz w:val="24"/>
        </w:rPr>
        <w:tab/>
      </w:r>
      <w:r w:rsidR="00306F09" w:rsidRPr="000206A6">
        <w:rPr>
          <w:rFonts w:ascii="Times New Roman" w:hAnsi="Times New Roman"/>
          <w:b/>
          <w:i/>
          <w:sz w:val="24"/>
        </w:rPr>
        <w:t>July 2010-Sept 2013</w:t>
      </w:r>
    </w:p>
    <w:p w:rsidR="000206A6" w:rsidRPr="009F22FE" w:rsidRDefault="000206A6" w:rsidP="009F22FE">
      <w:pPr>
        <w:pStyle w:val="NoSpacing"/>
        <w:tabs>
          <w:tab w:val="right" w:pos="9270"/>
        </w:tabs>
        <w:rPr>
          <w:rFonts w:ascii="Times New Roman" w:hAnsi="Times New Roman"/>
          <w:b/>
          <w:i/>
          <w:sz w:val="24"/>
          <w:u w:val="single"/>
        </w:rPr>
      </w:pPr>
      <w:proofErr w:type="gramStart"/>
      <w:r w:rsidRPr="000206A6">
        <w:rPr>
          <w:rFonts w:ascii="Times New Roman" w:hAnsi="Times New Roman"/>
          <w:sz w:val="24"/>
        </w:rPr>
        <w:t>Worked as a corrections officer</w:t>
      </w:r>
      <w:r>
        <w:rPr>
          <w:rFonts w:ascii="Times New Roman" w:hAnsi="Times New Roman"/>
          <w:sz w:val="24"/>
        </w:rPr>
        <w:t>.</w:t>
      </w:r>
      <w:proofErr w:type="gramEnd"/>
      <w:r w:rsidRPr="000206A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="00306F09">
        <w:rPr>
          <w:rFonts w:ascii="Times New Roman" w:hAnsi="Times New Roman"/>
          <w:sz w:val="24"/>
        </w:rPr>
        <w:tab/>
      </w:r>
    </w:p>
    <w:p w:rsidR="000206A6" w:rsidRPr="000206A6" w:rsidRDefault="000206A6" w:rsidP="000206A6">
      <w:pPr>
        <w:pStyle w:val="NoSpacing"/>
        <w:rPr>
          <w:rFonts w:ascii="Times New Roman" w:hAnsi="Times New Roman"/>
          <w:sz w:val="24"/>
        </w:rPr>
      </w:pPr>
    </w:p>
    <w:p w:rsidR="000206A6" w:rsidRPr="00306F09" w:rsidRDefault="000206A6" w:rsidP="00306F09">
      <w:pPr>
        <w:pStyle w:val="NoSpacing"/>
        <w:tabs>
          <w:tab w:val="right" w:pos="9270"/>
        </w:tabs>
        <w:rPr>
          <w:rFonts w:ascii="Times New Roman" w:hAnsi="Times New Roman"/>
          <w:sz w:val="24"/>
        </w:rPr>
      </w:pPr>
      <w:r w:rsidRPr="000206A6">
        <w:rPr>
          <w:rFonts w:ascii="Times New Roman" w:hAnsi="Times New Roman"/>
          <w:b/>
          <w:i/>
          <w:sz w:val="24"/>
          <w:u w:val="single"/>
        </w:rPr>
        <w:t>Manpower/Miller Coors</w:t>
      </w:r>
      <w:r w:rsidRPr="00306F09">
        <w:rPr>
          <w:rFonts w:ascii="Times New Roman" w:hAnsi="Times New Roman"/>
          <w:b/>
          <w:i/>
          <w:sz w:val="24"/>
        </w:rPr>
        <w:t xml:space="preserve"> </w:t>
      </w:r>
      <w:r w:rsidR="00306F09" w:rsidRPr="00306F09">
        <w:rPr>
          <w:rFonts w:ascii="Times New Roman" w:hAnsi="Times New Roman"/>
          <w:b/>
          <w:i/>
          <w:sz w:val="24"/>
        </w:rPr>
        <w:tab/>
      </w:r>
      <w:r w:rsidR="00306F09" w:rsidRPr="000206A6">
        <w:rPr>
          <w:rFonts w:ascii="Times New Roman" w:hAnsi="Times New Roman"/>
          <w:b/>
          <w:i/>
          <w:sz w:val="24"/>
        </w:rPr>
        <w:t>October 2007-November</w:t>
      </w:r>
      <w:r w:rsidR="00306F09" w:rsidRPr="000206A6">
        <w:rPr>
          <w:rFonts w:ascii="Times New Roman" w:hAnsi="Times New Roman"/>
          <w:sz w:val="24"/>
        </w:rPr>
        <w:t xml:space="preserve"> </w:t>
      </w:r>
      <w:r w:rsidR="00306F09" w:rsidRPr="000206A6">
        <w:rPr>
          <w:rFonts w:ascii="Times New Roman" w:hAnsi="Times New Roman"/>
          <w:b/>
          <w:i/>
          <w:sz w:val="24"/>
        </w:rPr>
        <w:t>2009</w:t>
      </w:r>
    </w:p>
    <w:p w:rsidR="000206A6" w:rsidRPr="000206A6" w:rsidRDefault="00306F09" w:rsidP="00306F09">
      <w:pPr>
        <w:pStyle w:val="NoSpacing"/>
        <w:tabs>
          <w:tab w:val="left" w:pos="6210"/>
          <w:tab w:val="right" w:pos="92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B</w:t>
      </w:r>
      <w:r w:rsidR="000206A6" w:rsidRPr="000206A6">
        <w:rPr>
          <w:rFonts w:ascii="Times New Roman" w:hAnsi="Times New Roman"/>
          <w:sz w:val="24"/>
        </w:rPr>
        <w:t xml:space="preserve">ottle Packaging </w:t>
      </w:r>
      <w:r w:rsidR="000206A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206A6" w:rsidRPr="000206A6">
        <w:rPr>
          <w:rFonts w:ascii="Times New Roman" w:hAnsi="Times New Roman"/>
          <w:sz w:val="24"/>
        </w:rPr>
        <w:t xml:space="preserve"> </w:t>
      </w:r>
    </w:p>
    <w:p w:rsidR="000206A6" w:rsidRPr="000206A6" w:rsidRDefault="000206A6" w:rsidP="000206A6">
      <w:pPr>
        <w:pStyle w:val="NoSpacing"/>
        <w:rPr>
          <w:rFonts w:ascii="Times New Roman" w:hAnsi="Times New Roman"/>
          <w:sz w:val="24"/>
        </w:rPr>
      </w:pPr>
    </w:p>
    <w:p w:rsidR="000206A6" w:rsidRPr="000206A6" w:rsidRDefault="000206A6" w:rsidP="00306F09">
      <w:pPr>
        <w:pStyle w:val="NoSpacing"/>
        <w:tabs>
          <w:tab w:val="right" w:pos="92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0206A6">
        <w:rPr>
          <w:rFonts w:ascii="Times New Roman" w:hAnsi="Times New Roman"/>
          <w:b/>
          <w:i/>
          <w:sz w:val="24"/>
          <w:u w:val="single"/>
        </w:rPr>
        <w:t>Adecco</w:t>
      </w:r>
      <w:r w:rsidRPr="000206A6">
        <w:rPr>
          <w:rFonts w:ascii="Times New Roman" w:hAnsi="Times New Roman"/>
          <w:sz w:val="24"/>
        </w:rPr>
        <w:t xml:space="preserve"> </w:t>
      </w:r>
      <w:r w:rsidR="00306F09">
        <w:rPr>
          <w:rFonts w:ascii="Times New Roman" w:hAnsi="Times New Roman"/>
          <w:sz w:val="24"/>
        </w:rPr>
        <w:tab/>
      </w:r>
      <w:r w:rsidR="00306F09" w:rsidRPr="00306F09">
        <w:rPr>
          <w:rFonts w:ascii="Times New Roman" w:hAnsi="Times New Roman"/>
          <w:b/>
          <w:i/>
          <w:sz w:val="24"/>
        </w:rPr>
        <w:t>June 2007-July 2007</w:t>
      </w:r>
    </w:p>
    <w:p w:rsidR="000206A6" w:rsidRPr="000206A6" w:rsidRDefault="000206A6" w:rsidP="00306F09">
      <w:pPr>
        <w:pStyle w:val="NoSpacing"/>
        <w:tabs>
          <w:tab w:val="left" w:pos="6480"/>
          <w:tab w:val="right" w:pos="9270"/>
        </w:tabs>
        <w:rPr>
          <w:rFonts w:ascii="Times New Roman" w:hAnsi="Times New Roman"/>
          <w:sz w:val="24"/>
        </w:rPr>
      </w:pPr>
      <w:r w:rsidRPr="000206A6">
        <w:rPr>
          <w:rFonts w:ascii="Times New Roman" w:hAnsi="Times New Roman"/>
          <w:sz w:val="24"/>
        </w:rPr>
        <w:t xml:space="preserve">Cleanup, Light Industrial </w:t>
      </w:r>
      <w:r w:rsidR="00306F09">
        <w:rPr>
          <w:rFonts w:ascii="Times New Roman" w:hAnsi="Times New Roman"/>
          <w:sz w:val="24"/>
        </w:rPr>
        <w:tab/>
      </w:r>
      <w:r w:rsidR="00306F09">
        <w:rPr>
          <w:rFonts w:ascii="Times New Roman" w:hAnsi="Times New Roman"/>
          <w:sz w:val="24"/>
        </w:rPr>
        <w:tab/>
      </w:r>
      <w:r w:rsidRPr="000206A6">
        <w:rPr>
          <w:rFonts w:ascii="Times New Roman" w:hAnsi="Times New Roman"/>
          <w:sz w:val="24"/>
        </w:rPr>
        <w:t xml:space="preserve"> </w:t>
      </w:r>
    </w:p>
    <w:p w:rsidR="009F22FE" w:rsidRDefault="009F22FE" w:rsidP="009F22FE">
      <w:pPr>
        <w:pStyle w:val="NoSpacing"/>
        <w:rPr>
          <w:rFonts w:ascii="Times New Roman" w:hAnsi="Times New Roman"/>
          <w:sz w:val="24"/>
        </w:rPr>
      </w:pPr>
    </w:p>
    <w:p w:rsidR="000206A6" w:rsidRPr="000206A6" w:rsidRDefault="000206A6" w:rsidP="009F22FE">
      <w:pPr>
        <w:pStyle w:val="NoSpacing"/>
        <w:tabs>
          <w:tab w:val="right" w:pos="9270"/>
        </w:tabs>
        <w:rPr>
          <w:rFonts w:ascii="Times New Roman" w:hAnsi="Times New Roman"/>
          <w:sz w:val="24"/>
        </w:rPr>
      </w:pPr>
      <w:r w:rsidRPr="00306F09">
        <w:rPr>
          <w:rFonts w:ascii="Times New Roman" w:hAnsi="Times New Roman"/>
          <w:b/>
          <w:i/>
          <w:sz w:val="24"/>
          <w:u w:val="single"/>
        </w:rPr>
        <w:t>Kelly Services Sandoz</w:t>
      </w:r>
      <w:r w:rsidRPr="000206A6">
        <w:rPr>
          <w:rFonts w:ascii="Times New Roman" w:hAnsi="Times New Roman"/>
          <w:sz w:val="24"/>
        </w:rPr>
        <w:t xml:space="preserve"> </w:t>
      </w:r>
      <w:r w:rsidR="00306F09">
        <w:rPr>
          <w:rFonts w:ascii="Times New Roman" w:hAnsi="Times New Roman"/>
          <w:sz w:val="24"/>
        </w:rPr>
        <w:tab/>
      </w:r>
      <w:r w:rsidR="00306F09" w:rsidRPr="00306F09">
        <w:rPr>
          <w:rFonts w:ascii="Times New Roman" w:hAnsi="Times New Roman"/>
          <w:b/>
          <w:i/>
          <w:sz w:val="24"/>
        </w:rPr>
        <w:t>October 2006 – December</w:t>
      </w:r>
      <w:r w:rsidR="00306F09" w:rsidRPr="000206A6">
        <w:rPr>
          <w:rFonts w:ascii="Times New Roman" w:hAnsi="Times New Roman"/>
          <w:sz w:val="24"/>
        </w:rPr>
        <w:t xml:space="preserve"> </w:t>
      </w:r>
      <w:r w:rsidR="00306F09" w:rsidRPr="00306F09">
        <w:rPr>
          <w:rFonts w:ascii="Times New Roman" w:hAnsi="Times New Roman"/>
          <w:b/>
          <w:i/>
          <w:sz w:val="24"/>
        </w:rPr>
        <w:t>2006</w:t>
      </w:r>
    </w:p>
    <w:p w:rsidR="000206A6" w:rsidRPr="000206A6" w:rsidRDefault="00306F09" w:rsidP="00306F09">
      <w:pPr>
        <w:pStyle w:val="NoSpacing"/>
        <w:tabs>
          <w:tab w:val="left" w:pos="6120"/>
          <w:tab w:val="right" w:pos="9270"/>
        </w:tabs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Machine operator.</w:t>
      </w:r>
      <w:proofErr w:type="gramEnd"/>
      <w:r>
        <w:rPr>
          <w:rFonts w:ascii="Times New Roman" w:hAnsi="Times New Roman"/>
          <w:sz w:val="24"/>
        </w:rPr>
        <w:tab/>
      </w:r>
    </w:p>
    <w:p w:rsidR="000206A6" w:rsidRPr="000206A6" w:rsidRDefault="000206A6" w:rsidP="000206A6">
      <w:pPr>
        <w:pStyle w:val="NoSpacing"/>
        <w:rPr>
          <w:rFonts w:ascii="Times New Roman" w:hAnsi="Times New Roman"/>
          <w:sz w:val="24"/>
        </w:rPr>
      </w:pPr>
    </w:p>
    <w:p w:rsidR="000206A6" w:rsidRPr="000206A6" w:rsidRDefault="000206A6" w:rsidP="00306F09">
      <w:pPr>
        <w:pStyle w:val="NoSpacing"/>
        <w:tabs>
          <w:tab w:val="right" w:pos="9270"/>
        </w:tabs>
        <w:rPr>
          <w:rFonts w:ascii="Times New Roman" w:hAnsi="Times New Roman"/>
          <w:sz w:val="24"/>
        </w:rPr>
      </w:pPr>
      <w:r w:rsidRPr="00306F09">
        <w:rPr>
          <w:rFonts w:ascii="Times New Roman" w:hAnsi="Times New Roman"/>
          <w:b/>
          <w:i/>
          <w:sz w:val="24"/>
          <w:u w:val="single"/>
        </w:rPr>
        <w:t>Bimbo Bakery</w:t>
      </w:r>
      <w:r w:rsidRPr="000206A6">
        <w:rPr>
          <w:rFonts w:ascii="Times New Roman" w:hAnsi="Times New Roman"/>
          <w:sz w:val="24"/>
        </w:rPr>
        <w:t xml:space="preserve"> </w:t>
      </w:r>
      <w:r w:rsidR="00306F09">
        <w:rPr>
          <w:rFonts w:ascii="Times New Roman" w:hAnsi="Times New Roman"/>
          <w:sz w:val="24"/>
        </w:rPr>
        <w:tab/>
      </w:r>
      <w:r w:rsidR="00306F09" w:rsidRPr="00306F09">
        <w:rPr>
          <w:rFonts w:ascii="Times New Roman" w:hAnsi="Times New Roman"/>
          <w:b/>
          <w:i/>
          <w:sz w:val="24"/>
        </w:rPr>
        <w:t>October 2006 – December</w:t>
      </w:r>
      <w:r w:rsidR="00306F09" w:rsidRPr="000206A6">
        <w:rPr>
          <w:rFonts w:ascii="Times New Roman" w:hAnsi="Times New Roman"/>
          <w:sz w:val="24"/>
        </w:rPr>
        <w:t xml:space="preserve"> </w:t>
      </w:r>
      <w:r w:rsidR="00306F09" w:rsidRPr="00306F09">
        <w:rPr>
          <w:rFonts w:ascii="Times New Roman" w:hAnsi="Times New Roman"/>
          <w:b/>
          <w:i/>
          <w:sz w:val="24"/>
        </w:rPr>
        <w:t>2006</w:t>
      </w:r>
    </w:p>
    <w:p w:rsidR="000206A6" w:rsidRPr="000206A6" w:rsidRDefault="000206A6" w:rsidP="00306F09">
      <w:pPr>
        <w:pStyle w:val="NoSpacing"/>
        <w:tabs>
          <w:tab w:val="right" w:pos="9270"/>
        </w:tabs>
        <w:rPr>
          <w:rFonts w:ascii="Times New Roman" w:hAnsi="Times New Roman"/>
          <w:sz w:val="24"/>
        </w:rPr>
      </w:pPr>
      <w:proofErr w:type="gramStart"/>
      <w:r w:rsidRPr="000206A6">
        <w:rPr>
          <w:rFonts w:ascii="Times New Roman" w:hAnsi="Times New Roman"/>
          <w:sz w:val="24"/>
        </w:rPr>
        <w:t>Machine operator, forklift driver, sorter.</w:t>
      </w:r>
      <w:proofErr w:type="gramEnd"/>
      <w:r w:rsidRPr="000206A6">
        <w:rPr>
          <w:rFonts w:ascii="Times New Roman" w:hAnsi="Times New Roman"/>
          <w:sz w:val="24"/>
        </w:rPr>
        <w:t xml:space="preserve"> </w:t>
      </w:r>
      <w:r w:rsidR="00306F09">
        <w:rPr>
          <w:rFonts w:ascii="Times New Roman" w:hAnsi="Times New Roman"/>
          <w:sz w:val="24"/>
        </w:rPr>
        <w:tab/>
      </w:r>
    </w:p>
    <w:p w:rsidR="000206A6" w:rsidRPr="000206A6" w:rsidRDefault="000206A6" w:rsidP="000206A6">
      <w:pPr>
        <w:pStyle w:val="NoSpacing"/>
        <w:rPr>
          <w:rFonts w:ascii="Times New Roman" w:hAnsi="Times New Roman"/>
          <w:sz w:val="24"/>
        </w:rPr>
      </w:pPr>
    </w:p>
    <w:p w:rsidR="000206A6" w:rsidRPr="000206A6" w:rsidRDefault="000206A6" w:rsidP="00306F09">
      <w:pPr>
        <w:pStyle w:val="NoSpacing"/>
        <w:tabs>
          <w:tab w:val="right" w:pos="9270"/>
        </w:tabs>
        <w:rPr>
          <w:rFonts w:ascii="Times New Roman" w:hAnsi="Times New Roman"/>
          <w:sz w:val="24"/>
        </w:rPr>
      </w:pPr>
      <w:proofErr w:type="spellStart"/>
      <w:r w:rsidRPr="00306F09">
        <w:rPr>
          <w:rFonts w:ascii="Times New Roman" w:hAnsi="Times New Roman"/>
          <w:b/>
          <w:i/>
          <w:sz w:val="24"/>
          <w:u w:val="single"/>
        </w:rPr>
        <w:t>Cenveo</w:t>
      </w:r>
      <w:proofErr w:type="spellEnd"/>
      <w:r w:rsidRPr="000206A6">
        <w:rPr>
          <w:rFonts w:ascii="Times New Roman" w:hAnsi="Times New Roman"/>
          <w:sz w:val="24"/>
        </w:rPr>
        <w:t xml:space="preserve"> </w:t>
      </w:r>
      <w:r w:rsidR="00306F09">
        <w:rPr>
          <w:rFonts w:ascii="Times New Roman" w:hAnsi="Times New Roman"/>
          <w:sz w:val="24"/>
        </w:rPr>
        <w:tab/>
      </w:r>
      <w:r w:rsidR="00306F09" w:rsidRPr="00306F09">
        <w:rPr>
          <w:rFonts w:ascii="Times New Roman" w:hAnsi="Times New Roman"/>
          <w:b/>
          <w:i/>
          <w:sz w:val="24"/>
        </w:rPr>
        <w:t>November 1997 – February 2006</w:t>
      </w:r>
    </w:p>
    <w:p w:rsidR="000206A6" w:rsidRPr="00306F09" w:rsidRDefault="000206A6" w:rsidP="00306F09">
      <w:pPr>
        <w:pStyle w:val="NoSpacing"/>
        <w:tabs>
          <w:tab w:val="right" w:pos="9270"/>
        </w:tabs>
        <w:rPr>
          <w:rFonts w:ascii="Times New Roman" w:hAnsi="Times New Roman"/>
          <w:b/>
          <w:i/>
          <w:sz w:val="24"/>
        </w:rPr>
      </w:pPr>
      <w:r w:rsidRPr="000206A6">
        <w:rPr>
          <w:rFonts w:ascii="Times New Roman" w:hAnsi="Times New Roman"/>
          <w:sz w:val="24"/>
        </w:rPr>
        <w:t>Ran 2 color jet press for customers</w:t>
      </w:r>
      <w:r w:rsidR="00306F09">
        <w:rPr>
          <w:rFonts w:ascii="Times New Roman" w:hAnsi="Times New Roman"/>
          <w:sz w:val="24"/>
        </w:rPr>
        <w:t>’</w:t>
      </w:r>
      <w:r w:rsidRPr="000206A6">
        <w:rPr>
          <w:rFonts w:ascii="Times New Roman" w:hAnsi="Times New Roman"/>
          <w:sz w:val="24"/>
        </w:rPr>
        <w:t xml:space="preserve"> jobs and IRS. Forklift driver a</w:t>
      </w:r>
      <w:r w:rsidR="00306F09">
        <w:rPr>
          <w:rFonts w:ascii="Times New Roman" w:hAnsi="Times New Roman"/>
          <w:sz w:val="24"/>
        </w:rPr>
        <w:t>nd inventory control. Forklift c</w:t>
      </w:r>
      <w:r w:rsidRPr="000206A6">
        <w:rPr>
          <w:rFonts w:ascii="Times New Roman" w:hAnsi="Times New Roman"/>
          <w:sz w:val="24"/>
        </w:rPr>
        <w:t xml:space="preserve">ertified. </w:t>
      </w:r>
      <w:r w:rsidR="00306F09">
        <w:rPr>
          <w:rFonts w:ascii="Times New Roman" w:hAnsi="Times New Roman"/>
          <w:sz w:val="24"/>
        </w:rPr>
        <w:tab/>
      </w:r>
    </w:p>
    <w:p w:rsidR="000206A6" w:rsidRPr="000206A6" w:rsidRDefault="000206A6" w:rsidP="000206A6">
      <w:pPr>
        <w:pStyle w:val="NoSpacing"/>
        <w:rPr>
          <w:rFonts w:ascii="Times New Roman" w:hAnsi="Times New Roman"/>
          <w:sz w:val="24"/>
        </w:rPr>
      </w:pPr>
    </w:p>
    <w:p w:rsidR="000206A6" w:rsidRPr="000206A6" w:rsidRDefault="000206A6" w:rsidP="00306F09">
      <w:pPr>
        <w:pStyle w:val="NoSpacing"/>
        <w:tabs>
          <w:tab w:val="right" w:pos="9270"/>
        </w:tabs>
        <w:rPr>
          <w:rFonts w:ascii="Times New Roman" w:hAnsi="Times New Roman"/>
          <w:sz w:val="24"/>
        </w:rPr>
      </w:pPr>
      <w:r w:rsidRPr="00306F09">
        <w:rPr>
          <w:rFonts w:ascii="Times New Roman" w:hAnsi="Times New Roman"/>
          <w:b/>
          <w:i/>
          <w:sz w:val="24"/>
          <w:u w:val="single"/>
        </w:rPr>
        <w:t>Golden Photon, Inc.</w:t>
      </w:r>
      <w:r w:rsidRPr="000206A6">
        <w:rPr>
          <w:rFonts w:ascii="Times New Roman" w:hAnsi="Times New Roman"/>
          <w:sz w:val="24"/>
        </w:rPr>
        <w:t xml:space="preserve"> </w:t>
      </w:r>
      <w:r w:rsidR="00306F09">
        <w:rPr>
          <w:rFonts w:ascii="Times New Roman" w:hAnsi="Times New Roman"/>
          <w:sz w:val="24"/>
        </w:rPr>
        <w:tab/>
      </w:r>
      <w:r w:rsidR="00306F09" w:rsidRPr="007C15FD">
        <w:rPr>
          <w:rFonts w:ascii="Times New Roman" w:hAnsi="Times New Roman"/>
          <w:b/>
          <w:i/>
          <w:sz w:val="24"/>
        </w:rPr>
        <w:t>November</w:t>
      </w:r>
      <w:r w:rsidR="00306F09" w:rsidRPr="00306F09">
        <w:rPr>
          <w:rFonts w:ascii="Times New Roman" w:hAnsi="Times New Roman"/>
          <w:b/>
          <w:i/>
          <w:sz w:val="24"/>
        </w:rPr>
        <w:t xml:space="preserve"> 1997 – February 2006</w:t>
      </w:r>
    </w:p>
    <w:p w:rsidR="000206A6" w:rsidRPr="000206A6" w:rsidRDefault="000206A6" w:rsidP="00306F09">
      <w:pPr>
        <w:pStyle w:val="NoSpacing"/>
        <w:tabs>
          <w:tab w:val="right" w:pos="9270"/>
        </w:tabs>
        <w:rPr>
          <w:rFonts w:ascii="Times New Roman" w:hAnsi="Times New Roman"/>
          <w:sz w:val="24"/>
        </w:rPr>
      </w:pPr>
      <w:r w:rsidRPr="000206A6">
        <w:rPr>
          <w:rFonts w:ascii="Times New Roman" w:hAnsi="Times New Roman"/>
          <w:sz w:val="24"/>
        </w:rPr>
        <w:t>Operator of 16 different p</w:t>
      </w:r>
      <w:r w:rsidR="00306F09">
        <w:rPr>
          <w:rFonts w:ascii="Times New Roman" w:hAnsi="Times New Roman"/>
          <w:sz w:val="24"/>
        </w:rPr>
        <w:t>rocesses using Hi-tech machines. F</w:t>
      </w:r>
      <w:r w:rsidRPr="000206A6">
        <w:rPr>
          <w:rFonts w:ascii="Times New Roman" w:hAnsi="Times New Roman"/>
          <w:sz w:val="24"/>
        </w:rPr>
        <w:t xml:space="preserve">ork lift certified. Respirator certified. Hazmat trained. </w:t>
      </w:r>
      <w:r w:rsidR="00306F09">
        <w:rPr>
          <w:rFonts w:ascii="Times New Roman" w:hAnsi="Times New Roman"/>
          <w:sz w:val="24"/>
        </w:rPr>
        <w:tab/>
      </w:r>
    </w:p>
    <w:p w:rsidR="000206A6" w:rsidRPr="000206A6" w:rsidRDefault="000206A6" w:rsidP="000206A6">
      <w:pPr>
        <w:pStyle w:val="NoSpacing"/>
        <w:rPr>
          <w:rFonts w:ascii="Times New Roman" w:hAnsi="Times New Roman"/>
          <w:sz w:val="24"/>
        </w:rPr>
      </w:pPr>
    </w:p>
    <w:p w:rsidR="000206A6" w:rsidRPr="000206A6" w:rsidRDefault="000206A6" w:rsidP="00955D0E">
      <w:pPr>
        <w:pStyle w:val="NoSpacing"/>
        <w:tabs>
          <w:tab w:val="right" w:pos="9270"/>
        </w:tabs>
        <w:rPr>
          <w:rFonts w:ascii="Times New Roman" w:hAnsi="Times New Roman"/>
          <w:sz w:val="24"/>
        </w:rPr>
      </w:pPr>
      <w:r w:rsidRPr="00955D0E">
        <w:rPr>
          <w:rFonts w:ascii="Times New Roman" w:hAnsi="Times New Roman"/>
          <w:b/>
          <w:i/>
          <w:sz w:val="24"/>
          <w:u w:val="single"/>
        </w:rPr>
        <w:t>Golden Technologies Company, Inc.</w:t>
      </w:r>
      <w:r w:rsidRPr="000206A6">
        <w:rPr>
          <w:rFonts w:ascii="Times New Roman" w:hAnsi="Times New Roman"/>
          <w:sz w:val="24"/>
        </w:rPr>
        <w:t xml:space="preserve"> </w:t>
      </w:r>
      <w:r w:rsidR="00955D0E">
        <w:rPr>
          <w:rFonts w:ascii="Times New Roman" w:hAnsi="Times New Roman"/>
          <w:sz w:val="24"/>
        </w:rPr>
        <w:tab/>
      </w:r>
      <w:r w:rsidRPr="007C15FD">
        <w:rPr>
          <w:rFonts w:ascii="Times New Roman" w:hAnsi="Times New Roman"/>
          <w:b/>
          <w:i/>
          <w:sz w:val="24"/>
        </w:rPr>
        <w:t>May 1994 – October 1994</w:t>
      </w:r>
      <w:r w:rsidRPr="000206A6">
        <w:rPr>
          <w:rFonts w:ascii="Times New Roman" w:hAnsi="Times New Roman"/>
          <w:sz w:val="24"/>
        </w:rPr>
        <w:t xml:space="preserve"> </w:t>
      </w:r>
    </w:p>
    <w:p w:rsidR="000206A6" w:rsidRPr="000206A6" w:rsidRDefault="000206A6" w:rsidP="000206A6">
      <w:pPr>
        <w:pStyle w:val="NoSpacing"/>
        <w:rPr>
          <w:rFonts w:ascii="Times New Roman" w:hAnsi="Times New Roman"/>
          <w:sz w:val="24"/>
        </w:rPr>
      </w:pPr>
      <w:r w:rsidRPr="000206A6">
        <w:rPr>
          <w:rFonts w:ascii="Times New Roman" w:hAnsi="Times New Roman"/>
          <w:sz w:val="24"/>
        </w:rPr>
        <w:t xml:space="preserve">Golden, CO – Warehouseman </w:t>
      </w:r>
    </w:p>
    <w:p w:rsidR="000206A6" w:rsidRPr="000206A6" w:rsidRDefault="000206A6" w:rsidP="000206A6">
      <w:pPr>
        <w:pStyle w:val="NoSpacing"/>
        <w:rPr>
          <w:rFonts w:ascii="Times New Roman" w:hAnsi="Times New Roman"/>
          <w:sz w:val="24"/>
        </w:rPr>
      </w:pPr>
      <w:r w:rsidRPr="000206A6">
        <w:rPr>
          <w:rFonts w:ascii="Times New Roman" w:hAnsi="Times New Roman"/>
          <w:sz w:val="24"/>
        </w:rPr>
        <w:t>Shipping and receiving, work was divided among four companies, which included</w:t>
      </w:r>
      <w:r w:rsidR="007C15FD">
        <w:rPr>
          <w:rFonts w:ascii="Times New Roman" w:hAnsi="Times New Roman"/>
          <w:sz w:val="24"/>
        </w:rPr>
        <w:t xml:space="preserve"> making deliveries and keeping </w:t>
      </w:r>
      <w:r w:rsidRPr="000206A6">
        <w:rPr>
          <w:rFonts w:ascii="Times New Roman" w:hAnsi="Times New Roman"/>
          <w:sz w:val="24"/>
        </w:rPr>
        <w:t>supplies stocked. This position also dealt with handling hazardous waste materi</w:t>
      </w:r>
      <w:r w:rsidR="007C15FD">
        <w:rPr>
          <w:rFonts w:ascii="Times New Roman" w:hAnsi="Times New Roman"/>
          <w:sz w:val="24"/>
        </w:rPr>
        <w:t xml:space="preserve">als and proper packaging and </w:t>
      </w:r>
      <w:r w:rsidRPr="000206A6">
        <w:rPr>
          <w:rFonts w:ascii="Times New Roman" w:hAnsi="Times New Roman"/>
          <w:sz w:val="24"/>
        </w:rPr>
        <w:t xml:space="preserve">labeling. </w:t>
      </w:r>
    </w:p>
    <w:p w:rsidR="000206A6" w:rsidRPr="000206A6" w:rsidRDefault="000206A6" w:rsidP="000206A6">
      <w:pPr>
        <w:pStyle w:val="NoSpacing"/>
        <w:rPr>
          <w:rFonts w:ascii="Times New Roman" w:hAnsi="Times New Roman"/>
          <w:sz w:val="24"/>
        </w:rPr>
      </w:pPr>
    </w:p>
    <w:p w:rsidR="000206A6" w:rsidRPr="000206A6" w:rsidRDefault="000206A6" w:rsidP="007C15FD">
      <w:pPr>
        <w:pStyle w:val="NoSpacing"/>
        <w:tabs>
          <w:tab w:val="right" w:pos="9270"/>
        </w:tabs>
        <w:rPr>
          <w:rFonts w:ascii="Times New Roman" w:hAnsi="Times New Roman"/>
          <w:sz w:val="24"/>
        </w:rPr>
      </w:pPr>
      <w:r w:rsidRPr="007C15FD">
        <w:rPr>
          <w:rFonts w:ascii="Times New Roman" w:hAnsi="Times New Roman"/>
          <w:b/>
          <w:i/>
          <w:sz w:val="24"/>
          <w:u w:val="single"/>
        </w:rPr>
        <w:t xml:space="preserve">Montgomery </w:t>
      </w:r>
      <w:proofErr w:type="spellStart"/>
      <w:r w:rsidRPr="007C15FD">
        <w:rPr>
          <w:rFonts w:ascii="Times New Roman" w:hAnsi="Times New Roman"/>
          <w:b/>
          <w:i/>
          <w:sz w:val="24"/>
          <w:u w:val="single"/>
        </w:rPr>
        <w:t>Wards</w:t>
      </w:r>
      <w:proofErr w:type="spellEnd"/>
      <w:r w:rsidRPr="000206A6">
        <w:rPr>
          <w:rFonts w:ascii="Times New Roman" w:hAnsi="Times New Roman"/>
          <w:sz w:val="24"/>
        </w:rPr>
        <w:t xml:space="preserve"> </w:t>
      </w:r>
      <w:r w:rsidR="007C15FD">
        <w:rPr>
          <w:rFonts w:ascii="Times New Roman" w:hAnsi="Times New Roman"/>
          <w:sz w:val="24"/>
        </w:rPr>
        <w:tab/>
      </w:r>
      <w:r w:rsidRPr="007C15FD">
        <w:rPr>
          <w:rFonts w:ascii="Times New Roman" w:hAnsi="Times New Roman"/>
          <w:b/>
          <w:i/>
          <w:sz w:val="24"/>
        </w:rPr>
        <w:t>May 1977 – March 1993</w:t>
      </w:r>
      <w:r w:rsidRPr="000206A6">
        <w:rPr>
          <w:rFonts w:ascii="Times New Roman" w:hAnsi="Times New Roman"/>
          <w:sz w:val="24"/>
        </w:rPr>
        <w:t xml:space="preserve"> </w:t>
      </w:r>
    </w:p>
    <w:p w:rsidR="000206A6" w:rsidRPr="000206A6" w:rsidRDefault="000206A6" w:rsidP="000206A6">
      <w:pPr>
        <w:pStyle w:val="NoSpacing"/>
        <w:rPr>
          <w:rFonts w:ascii="Times New Roman" w:hAnsi="Times New Roman"/>
          <w:sz w:val="24"/>
        </w:rPr>
      </w:pPr>
      <w:r w:rsidRPr="000206A6">
        <w:rPr>
          <w:rFonts w:ascii="Times New Roman" w:hAnsi="Times New Roman"/>
          <w:sz w:val="24"/>
        </w:rPr>
        <w:t xml:space="preserve">Sacramento, CA – Supervisor </w:t>
      </w:r>
    </w:p>
    <w:p w:rsidR="000206A6" w:rsidRPr="000206A6" w:rsidRDefault="000206A6" w:rsidP="000206A6">
      <w:pPr>
        <w:pStyle w:val="NoSpacing"/>
        <w:rPr>
          <w:rFonts w:ascii="Times New Roman" w:hAnsi="Times New Roman"/>
          <w:sz w:val="24"/>
        </w:rPr>
      </w:pPr>
      <w:r w:rsidRPr="000206A6">
        <w:rPr>
          <w:rFonts w:ascii="Times New Roman" w:hAnsi="Times New Roman"/>
          <w:sz w:val="24"/>
        </w:rPr>
        <w:t xml:space="preserve">Began employment with wards as a warehouseman and progressed to supervisor of deliveries, in addition to supervising the receiving department. Performed job assignments related to </w:t>
      </w:r>
      <w:r w:rsidR="007C15FD">
        <w:rPr>
          <w:rFonts w:ascii="Times New Roman" w:hAnsi="Times New Roman"/>
          <w:sz w:val="24"/>
        </w:rPr>
        <w:t xml:space="preserve">inventory control and employee </w:t>
      </w:r>
      <w:r w:rsidRPr="000206A6">
        <w:rPr>
          <w:rFonts w:ascii="Times New Roman" w:hAnsi="Times New Roman"/>
          <w:sz w:val="24"/>
        </w:rPr>
        <w:t xml:space="preserve">relations. </w:t>
      </w:r>
    </w:p>
    <w:p w:rsidR="000206A6" w:rsidRPr="000206A6" w:rsidRDefault="000206A6" w:rsidP="000206A6">
      <w:pPr>
        <w:pStyle w:val="NoSpacing"/>
        <w:rPr>
          <w:rFonts w:ascii="Times New Roman" w:hAnsi="Times New Roman"/>
          <w:sz w:val="24"/>
        </w:rPr>
      </w:pPr>
    </w:p>
    <w:p w:rsidR="000206A6" w:rsidRPr="000206A6" w:rsidRDefault="000206A6" w:rsidP="007C15FD">
      <w:pPr>
        <w:pStyle w:val="NoSpacing"/>
        <w:tabs>
          <w:tab w:val="right" w:pos="9270"/>
        </w:tabs>
        <w:rPr>
          <w:rFonts w:ascii="Times New Roman" w:hAnsi="Times New Roman"/>
          <w:sz w:val="24"/>
        </w:rPr>
      </w:pPr>
      <w:proofErr w:type="spellStart"/>
      <w:r w:rsidRPr="007C15FD">
        <w:rPr>
          <w:rFonts w:ascii="Times New Roman" w:hAnsi="Times New Roman"/>
          <w:b/>
          <w:i/>
          <w:sz w:val="24"/>
          <w:u w:val="single"/>
        </w:rPr>
        <w:lastRenderedPageBreak/>
        <w:t>Farmers</w:t>
      </w:r>
      <w:proofErr w:type="spellEnd"/>
      <w:r w:rsidRPr="007C15FD">
        <w:rPr>
          <w:rFonts w:ascii="Times New Roman" w:hAnsi="Times New Roman"/>
          <w:b/>
          <w:i/>
          <w:sz w:val="24"/>
          <w:u w:val="single"/>
        </w:rPr>
        <w:t xml:space="preserve"> Rice Cooperative</w:t>
      </w:r>
      <w:r w:rsidRPr="000206A6">
        <w:rPr>
          <w:rFonts w:ascii="Times New Roman" w:hAnsi="Times New Roman"/>
          <w:sz w:val="24"/>
        </w:rPr>
        <w:t xml:space="preserve"> </w:t>
      </w:r>
      <w:r w:rsidR="007C15FD">
        <w:rPr>
          <w:rFonts w:ascii="Times New Roman" w:hAnsi="Times New Roman"/>
          <w:sz w:val="24"/>
        </w:rPr>
        <w:tab/>
      </w:r>
      <w:r w:rsidRPr="007C15FD">
        <w:rPr>
          <w:rFonts w:ascii="Times New Roman" w:hAnsi="Times New Roman"/>
          <w:b/>
          <w:i/>
          <w:sz w:val="24"/>
        </w:rPr>
        <w:t>1975 – 1977</w:t>
      </w:r>
      <w:r w:rsidRPr="000206A6">
        <w:rPr>
          <w:rFonts w:ascii="Times New Roman" w:hAnsi="Times New Roman"/>
          <w:sz w:val="24"/>
        </w:rPr>
        <w:t xml:space="preserve"> </w:t>
      </w:r>
    </w:p>
    <w:p w:rsidR="000206A6" w:rsidRPr="000206A6" w:rsidRDefault="000206A6" w:rsidP="000206A6">
      <w:pPr>
        <w:pStyle w:val="NoSpacing"/>
        <w:rPr>
          <w:rFonts w:ascii="Times New Roman" w:hAnsi="Times New Roman"/>
          <w:sz w:val="24"/>
        </w:rPr>
      </w:pPr>
      <w:r w:rsidRPr="000206A6">
        <w:rPr>
          <w:rFonts w:ascii="Times New Roman" w:hAnsi="Times New Roman"/>
          <w:sz w:val="24"/>
        </w:rPr>
        <w:t xml:space="preserve">Sacramento, CA – Warehouseman </w:t>
      </w:r>
    </w:p>
    <w:p w:rsidR="000206A6" w:rsidRPr="000206A6" w:rsidRDefault="000206A6" w:rsidP="000206A6">
      <w:pPr>
        <w:pStyle w:val="NoSpacing"/>
        <w:rPr>
          <w:rFonts w:ascii="Times New Roman" w:hAnsi="Times New Roman"/>
          <w:sz w:val="24"/>
        </w:rPr>
      </w:pPr>
      <w:r w:rsidRPr="000206A6">
        <w:rPr>
          <w:rFonts w:ascii="Times New Roman" w:hAnsi="Times New Roman"/>
          <w:sz w:val="24"/>
        </w:rPr>
        <w:t xml:space="preserve">Employed in the rice package room where merchandise was prepared for overseas shipping. </w:t>
      </w:r>
    </w:p>
    <w:p w:rsidR="000206A6" w:rsidRPr="000206A6" w:rsidRDefault="000206A6" w:rsidP="000206A6">
      <w:pPr>
        <w:pStyle w:val="NoSpacing"/>
        <w:rPr>
          <w:rFonts w:ascii="Times New Roman" w:hAnsi="Times New Roman"/>
          <w:sz w:val="24"/>
        </w:rPr>
      </w:pPr>
      <w:r w:rsidRPr="000206A6">
        <w:rPr>
          <w:rFonts w:ascii="Times New Roman" w:hAnsi="Times New Roman"/>
          <w:sz w:val="24"/>
        </w:rPr>
        <w:t xml:space="preserve"> </w:t>
      </w:r>
    </w:p>
    <w:p w:rsidR="000206A6" w:rsidRPr="00E2291E" w:rsidRDefault="000206A6" w:rsidP="00E2291E">
      <w:pPr>
        <w:pStyle w:val="NoSpacing"/>
        <w:jc w:val="center"/>
        <w:rPr>
          <w:rFonts w:ascii="Times New Roman" w:hAnsi="Times New Roman"/>
          <w:i/>
          <w:sz w:val="24"/>
          <w:u w:val="single"/>
        </w:rPr>
      </w:pPr>
      <w:r w:rsidRPr="00E2291E">
        <w:rPr>
          <w:rFonts w:ascii="Times New Roman" w:hAnsi="Times New Roman"/>
          <w:i/>
          <w:sz w:val="24"/>
          <w:u w:val="single"/>
        </w:rPr>
        <w:t>SKILLS</w:t>
      </w:r>
    </w:p>
    <w:tbl>
      <w:tblPr>
        <w:tblW w:w="0" w:type="auto"/>
        <w:tblInd w:w="423" w:type="dxa"/>
        <w:tblLook w:val="0000" w:firstRow="0" w:lastRow="0" w:firstColumn="0" w:lastColumn="0" w:noHBand="0" w:noVBand="0"/>
      </w:tblPr>
      <w:tblGrid>
        <w:gridCol w:w="4077"/>
        <w:gridCol w:w="3764"/>
      </w:tblGrid>
      <w:tr w:rsidR="00800059" w:rsidTr="00800059">
        <w:trPr>
          <w:trHeight w:val="296"/>
        </w:trPr>
        <w:tc>
          <w:tcPr>
            <w:tcW w:w="4077" w:type="dxa"/>
          </w:tcPr>
          <w:p w:rsidR="00800059" w:rsidRDefault="00800059" w:rsidP="00800059">
            <w:pPr>
              <w:pStyle w:val="NoSpacing"/>
              <w:numPr>
                <w:ilvl w:val="0"/>
                <w:numId w:val="1"/>
              </w:numPr>
              <w:ind w:left="430"/>
              <w:rPr>
                <w:rFonts w:ascii="Times New Roman" w:hAnsi="Times New Roman"/>
                <w:sz w:val="24"/>
              </w:rPr>
            </w:pPr>
            <w:r w:rsidRPr="000206A6">
              <w:rPr>
                <w:rFonts w:ascii="Times New Roman" w:hAnsi="Times New Roman"/>
                <w:sz w:val="24"/>
              </w:rPr>
              <w:t xml:space="preserve">2 Color </w:t>
            </w:r>
            <w:proofErr w:type="spellStart"/>
            <w:r w:rsidRPr="000206A6">
              <w:rPr>
                <w:rFonts w:ascii="Times New Roman" w:hAnsi="Times New Roman"/>
                <w:sz w:val="24"/>
              </w:rPr>
              <w:t>Halm</w:t>
            </w:r>
            <w:proofErr w:type="spellEnd"/>
            <w:r w:rsidRPr="000206A6">
              <w:rPr>
                <w:rFonts w:ascii="Times New Roman" w:hAnsi="Times New Roman"/>
                <w:sz w:val="24"/>
              </w:rPr>
              <w:t xml:space="preserve"> Jet Press</w:t>
            </w:r>
          </w:p>
        </w:tc>
        <w:tc>
          <w:tcPr>
            <w:tcW w:w="3764" w:type="dxa"/>
          </w:tcPr>
          <w:p w:rsidR="00800059" w:rsidRDefault="00800059" w:rsidP="0080005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 w:rsidRPr="00E2291E">
              <w:rPr>
                <w:rFonts w:ascii="Times New Roman" w:hAnsi="Times New Roman"/>
                <w:sz w:val="24"/>
              </w:rPr>
              <w:t xml:space="preserve">Order Pulling </w:t>
            </w:r>
          </w:p>
        </w:tc>
      </w:tr>
      <w:tr w:rsidR="00800059" w:rsidTr="00800059">
        <w:trPr>
          <w:trHeight w:val="260"/>
        </w:trPr>
        <w:tc>
          <w:tcPr>
            <w:tcW w:w="4077" w:type="dxa"/>
          </w:tcPr>
          <w:p w:rsidR="00800059" w:rsidRDefault="00800059" w:rsidP="00800059">
            <w:pPr>
              <w:numPr>
                <w:ilvl w:val="0"/>
                <w:numId w:val="1"/>
              </w:numPr>
              <w:spacing w:after="0" w:line="240" w:lineRule="auto"/>
              <w:ind w:left="430"/>
              <w:rPr>
                <w:rFonts w:ascii="Times New Roman" w:hAnsi="Times New Roman"/>
                <w:sz w:val="24"/>
              </w:rPr>
            </w:pPr>
            <w:r w:rsidRPr="00E2291E">
              <w:rPr>
                <w:rFonts w:ascii="Times New Roman" w:hAnsi="Times New Roman"/>
                <w:sz w:val="24"/>
              </w:rPr>
              <w:t xml:space="preserve">Scheduling </w:t>
            </w:r>
          </w:p>
        </w:tc>
        <w:tc>
          <w:tcPr>
            <w:tcW w:w="3764" w:type="dxa"/>
          </w:tcPr>
          <w:p w:rsidR="00800059" w:rsidRPr="00800059" w:rsidRDefault="00800059" w:rsidP="008000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00059">
              <w:rPr>
                <w:rFonts w:ascii="Times New Roman" w:hAnsi="Times New Roman"/>
                <w:sz w:val="24"/>
              </w:rPr>
              <w:t xml:space="preserve">Ink Room Filler </w:t>
            </w:r>
          </w:p>
        </w:tc>
      </w:tr>
      <w:tr w:rsidR="00800059" w:rsidTr="00800059">
        <w:trPr>
          <w:trHeight w:val="251"/>
        </w:trPr>
        <w:tc>
          <w:tcPr>
            <w:tcW w:w="4077" w:type="dxa"/>
          </w:tcPr>
          <w:p w:rsidR="00800059" w:rsidRDefault="00800059" w:rsidP="00800059">
            <w:pPr>
              <w:numPr>
                <w:ilvl w:val="0"/>
                <w:numId w:val="1"/>
              </w:numPr>
              <w:spacing w:after="0" w:line="240" w:lineRule="auto"/>
              <w:ind w:left="430"/>
              <w:rPr>
                <w:rFonts w:ascii="Times New Roman" w:hAnsi="Times New Roman"/>
                <w:sz w:val="24"/>
              </w:rPr>
            </w:pPr>
            <w:r w:rsidRPr="00E2291E">
              <w:rPr>
                <w:rFonts w:ascii="Times New Roman" w:hAnsi="Times New Roman"/>
                <w:sz w:val="24"/>
              </w:rPr>
              <w:t xml:space="preserve">12 Packer </w:t>
            </w:r>
          </w:p>
        </w:tc>
        <w:tc>
          <w:tcPr>
            <w:tcW w:w="3764" w:type="dxa"/>
          </w:tcPr>
          <w:p w:rsidR="00800059" w:rsidRPr="00800059" w:rsidRDefault="00800059" w:rsidP="008000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00059">
              <w:rPr>
                <w:rFonts w:ascii="Times New Roman" w:hAnsi="Times New Roman"/>
                <w:sz w:val="24"/>
              </w:rPr>
              <w:t>Forklift</w:t>
            </w:r>
          </w:p>
        </w:tc>
      </w:tr>
      <w:tr w:rsidR="00800059" w:rsidTr="00800059">
        <w:trPr>
          <w:trHeight w:val="271"/>
        </w:trPr>
        <w:tc>
          <w:tcPr>
            <w:tcW w:w="4077" w:type="dxa"/>
          </w:tcPr>
          <w:p w:rsidR="00800059" w:rsidRDefault="00800059" w:rsidP="00800059">
            <w:pPr>
              <w:numPr>
                <w:ilvl w:val="0"/>
                <w:numId w:val="1"/>
              </w:numPr>
              <w:spacing w:after="0" w:line="240" w:lineRule="auto"/>
              <w:ind w:left="430"/>
              <w:rPr>
                <w:rFonts w:ascii="Times New Roman" w:hAnsi="Times New Roman"/>
                <w:sz w:val="24"/>
              </w:rPr>
            </w:pPr>
            <w:r w:rsidRPr="00E2291E">
              <w:rPr>
                <w:rFonts w:ascii="Times New Roman" w:hAnsi="Times New Roman"/>
                <w:sz w:val="24"/>
              </w:rPr>
              <w:t xml:space="preserve">Carrier Erector </w:t>
            </w:r>
          </w:p>
        </w:tc>
        <w:tc>
          <w:tcPr>
            <w:tcW w:w="3764" w:type="dxa"/>
          </w:tcPr>
          <w:p w:rsidR="00800059" w:rsidRPr="00800059" w:rsidRDefault="00800059" w:rsidP="008000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00059">
              <w:rPr>
                <w:rFonts w:ascii="Times New Roman" w:hAnsi="Times New Roman"/>
                <w:sz w:val="24"/>
              </w:rPr>
              <w:t xml:space="preserve">Crown Lift </w:t>
            </w:r>
          </w:p>
        </w:tc>
      </w:tr>
      <w:tr w:rsidR="00800059" w:rsidTr="00800059">
        <w:trPr>
          <w:trHeight w:val="303"/>
        </w:trPr>
        <w:tc>
          <w:tcPr>
            <w:tcW w:w="4077" w:type="dxa"/>
          </w:tcPr>
          <w:p w:rsidR="00800059" w:rsidRPr="00E2291E" w:rsidRDefault="00800059" w:rsidP="00800059">
            <w:pPr>
              <w:numPr>
                <w:ilvl w:val="0"/>
                <w:numId w:val="1"/>
              </w:numPr>
              <w:spacing w:after="0" w:line="240" w:lineRule="auto"/>
              <w:ind w:left="430"/>
              <w:rPr>
                <w:rFonts w:ascii="Times New Roman" w:hAnsi="Times New Roman"/>
                <w:sz w:val="24"/>
              </w:rPr>
            </w:pPr>
            <w:r w:rsidRPr="00E2291E">
              <w:rPr>
                <w:rFonts w:ascii="Times New Roman" w:hAnsi="Times New Roman"/>
                <w:sz w:val="24"/>
              </w:rPr>
              <w:t>Front Lobby Officer</w:t>
            </w:r>
          </w:p>
        </w:tc>
        <w:tc>
          <w:tcPr>
            <w:tcW w:w="3764" w:type="dxa"/>
          </w:tcPr>
          <w:p w:rsidR="00800059" w:rsidRPr="00800059" w:rsidRDefault="00800059" w:rsidP="008000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00059">
              <w:rPr>
                <w:rFonts w:ascii="Times New Roman" w:hAnsi="Times New Roman"/>
                <w:sz w:val="24"/>
              </w:rPr>
              <w:t xml:space="preserve">Supervisor </w:t>
            </w:r>
          </w:p>
        </w:tc>
      </w:tr>
      <w:tr w:rsidR="00800059" w:rsidTr="00800059">
        <w:trPr>
          <w:trHeight w:val="278"/>
        </w:trPr>
        <w:tc>
          <w:tcPr>
            <w:tcW w:w="4077" w:type="dxa"/>
          </w:tcPr>
          <w:p w:rsidR="00800059" w:rsidRDefault="00800059" w:rsidP="00800059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</w:rPr>
            </w:pPr>
            <w:r w:rsidRPr="00E2291E">
              <w:rPr>
                <w:rFonts w:ascii="Times New Roman" w:hAnsi="Times New Roman"/>
                <w:sz w:val="24"/>
              </w:rPr>
              <w:t>Perimeter Officer</w:t>
            </w:r>
          </w:p>
        </w:tc>
        <w:tc>
          <w:tcPr>
            <w:tcW w:w="3764" w:type="dxa"/>
          </w:tcPr>
          <w:p w:rsidR="00800059" w:rsidRPr="00800059" w:rsidRDefault="00800059" w:rsidP="008000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00059">
              <w:rPr>
                <w:rFonts w:ascii="Times New Roman" w:hAnsi="Times New Roman"/>
                <w:sz w:val="24"/>
              </w:rPr>
              <w:t xml:space="preserve">Unloading Trucks </w:t>
            </w:r>
          </w:p>
        </w:tc>
      </w:tr>
      <w:tr w:rsidR="00800059" w:rsidTr="00800059">
        <w:trPr>
          <w:trHeight w:val="278"/>
        </w:trPr>
        <w:tc>
          <w:tcPr>
            <w:tcW w:w="4077" w:type="dxa"/>
          </w:tcPr>
          <w:p w:rsidR="00800059" w:rsidRDefault="00800059" w:rsidP="00800059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</w:rPr>
            </w:pPr>
            <w:r w:rsidRPr="00E2291E">
              <w:rPr>
                <w:rFonts w:ascii="Times New Roman" w:hAnsi="Times New Roman"/>
                <w:sz w:val="24"/>
              </w:rPr>
              <w:t>Kitchen Officer</w:t>
            </w:r>
          </w:p>
        </w:tc>
        <w:tc>
          <w:tcPr>
            <w:tcW w:w="3764" w:type="dxa"/>
          </w:tcPr>
          <w:p w:rsidR="00800059" w:rsidRPr="00800059" w:rsidRDefault="00800059" w:rsidP="008000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00059">
              <w:rPr>
                <w:rFonts w:ascii="Times New Roman" w:hAnsi="Times New Roman"/>
                <w:sz w:val="24"/>
              </w:rPr>
              <w:t xml:space="preserve">Case Maker </w:t>
            </w:r>
          </w:p>
        </w:tc>
      </w:tr>
      <w:tr w:rsidR="00800059" w:rsidTr="00800059">
        <w:trPr>
          <w:trHeight w:val="266"/>
        </w:trPr>
        <w:tc>
          <w:tcPr>
            <w:tcW w:w="4077" w:type="dxa"/>
          </w:tcPr>
          <w:p w:rsidR="00800059" w:rsidRDefault="00800059" w:rsidP="00800059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</w:rPr>
            </w:pPr>
            <w:r w:rsidRPr="00E2291E">
              <w:rPr>
                <w:rFonts w:ascii="Times New Roman" w:hAnsi="Times New Roman"/>
                <w:sz w:val="24"/>
              </w:rPr>
              <w:t>Compound Officer</w:t>
            </w:r>
          </w:p>
        </w:tc>
        <w:tc>
          <w:tcPr>
            <w:tcW w:w="3764" w:type="dxa"/>
          </w:tcPr>
          <w:p w:rsidR="00800059" w:rsidRPr="00800059" w:rsidRDefault="00800059" w:rsidP="008000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00059">
              <w:rPr>
                <w:rFonts w:ascii="Times New Roman" w:hAnsi="Times New Roman"/>
                <w:sz w:val="24"/>
              </w:rPr>
              <w:t xml:space="preserve">Divider Stuffer </w:t>
            </w:r>
          </w:p>
        </w:tc>
      </w:tr>
      <w:tr w:rsidR="00800059" w:rsidTr="00800059">
        <w:trPr>
          <w:trHeight w:val="327"/>
        </w:trPr>
        <w:tc>
          <w:tcPr>
            <w:tcW w:w="4077" w:type="dxa"/>
          </w:tcPr>
          <w:p w:rsidR="00800059" w:rsidRDefault="00800059" w:rsidP="00800059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</w:rPr>
            </w:pPr>
            <w:r w:rsidRPr="00E2291E">
              <w:rPr>
                <w:rFonts w:ascii="Times New Roman" w:hAnsi="Times New Roman"/>
                <w:sz w:val="24"/>
              </w:rPr>
              <w:t>Unit Floor Officer</w:t>
            </w:r>
          </w:p>
        </w:tc>
        <w:tc>
          <w:tcPr>
            <w:tcW w:w="3764" w:type="dxa"/>
          </w:tcPr>
          <w:p w:rsidR="00800059" w:rsidRPr="00800059" w:rsidRDefault="00800059" w:rsidP="008000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00059">
              <w:rPr>
                <w:rFonts w:ascii="Times New Roman" w:hAnsi="Times New Roman"/>
                <w:sz w:val="24"/>
              </w:rPr>
              <w:t xml:space="preserve">Stand-Up Lift </w:t>
            </w:r>
          </w:p>
        </w:tc>
      </w:tr>
      <w:tr w:rsidR="00800059" w:rsidTr="00800059">
        <w:trPr>
          <w:trHeight w:val="303"/>
        </w:trPr>
        <w:tc>
          <w:tcPr>
            <w:tcW w:w="4077" w:type="dxa"/>
          </w:tcPr>
          <w:p w:rsidR="00800059" w:rsidRDefault="00800059" w:rsidP="00800059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</w:rPr>
            </w:pPr>
            <w:r w:rsidRPr="00E2291E">
              <w:rPr>
                <w:rFonts w:ascii="Times New Roman" w:hAnsi="Times New Roman"/>
                <w:sz w:val="24"/>
              </w:rPr>
              <w:t>Recreation Officer</w:t>
            </w:r>
          </w:p>
        </w:tc>
        <w:tc>
          <w:tcPr>
            <w:tcW w:w="3764" w:type="dxa"/>
          </w:tcPr>
          <w:p w:rsidR="00800059" w:rsidRPr="00800059" w:rsidRDefault="00800059" w:rsidP="008000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00059">
              <w:rPr>
                <w:rFonts w:ascii="Times New Roman" w:hAnsi="Times New Roman"/>
                <w:sz w:val="24"/>
              </w:rPr>
              <w:t xml:space="preserve">Clamp Lift </w:t>
            </w:r>
          </w:p>
        </w:tc>
      </w:tr>
      <w:tr w:rsidR="00800059" w:rsidTr="00800059">
        <w:trPr>
          <w:trHeight w:val="194"/>
        </w:trPr>
        <w:tc>
          <w:tcPr>
            <w:tcW w:w="4077" w:type="dxa"/>
          </w:tcPr>
          <w:p w:rsidR="00800059" w:rsidRDefault="00800059" w:rsidP="00800059">
            <w:pPr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Times New Roman" w:hAnsi="Times New Roman"/>
                <w:sz w:val="24"/>
              </w:rPr>
            </w:pPr>
            <w:r w:rsidRPr="00E2291E">
              <w:rPr>
                <w:rFonts w:ascii="Times New Roman" w:hAnsi="Times New Roman"/>
                <w:sz w:val="24"/>
              </w:rPr>
              <w:t xml:space="preserve">Special Housing Unit Officer </w:t>
            </w:r>
          </w:p>
        </w:tc>
        <w:tc>
          <w:tcPr>
            <w:tcW w:w="3764" w:type="dxa"/>
          </w:tcPr>
          <w:p w:rsidR="00800059" w:rsidRPr="00800059" w:rsidRDefault="00800059" w:rsidP="008000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00059">
              <w:rPr>
                <w:rFonts w:ascii="Times New Roman" w:hAnsi="Times New Roman"/>
                <w:sz w:val="24"/>
              </w:rPr>
              <w:t>Inventory Control</w:t>
            </w:r>
          </w:p>
        </w:tc>
      </w:tr>
    </w:tbl>
    <w:p w:rsidR="00E2291E" w:rsidRPr="00E2291E" w:rsidRDefault="00E2291E" w:rsidP="00800059">
      <w:pPr>
        <w:spacing w:after="0" w:line="240" w:lineRule="auto"/>
        <w:ind w:left="720"/>
        <w:rPr>
          <w:rFonts w:ascii="Times New Roman" w:hAnsi="Times New Roman"/>
          <w:sz w:val="24"/>
        </w:rPr>
      </w:pPr>
    </w:p>
    <w:p w:rsidR="00E2291E" w:rsidRPr="00E2291E" w:rsidRDefault="00E2291E" w:rsidP="009F22FE">
      <w:pPr>
        <w:pStyle w:val="NoSpacing"/>
        <w:tabs>
          <w:tab w:val="right" w:pos="9270"/>
        </w:tabs>
        <w:rPr>
          <w:rFonts w:ascii="Times New Roman" w:hAnsi="Times New Roman"/>
          <w:sz w:val="24"/>
        </w:rPr>
      </w:pPr>
      <w:r w:rsidRPr="00E2291E">
        <w:rPr>
          <w:rFonts w:ascii="Times New Roman" w:hAnsi="Times New Roman"/>
          <w:b/>
          <w:i/>
          <w:sz w:val="24"/>
          <w:u w:val="single"/>
        </w:rPr>
        <w:t>EDUCATION</w:t>
      </w:r>
      <w:r w:rsidRPr="00E2291E">
        <w:rPr>
          <w:rFonts w:ascii="Times New Roman" w:hAnsi="Times New Roman"/>
          <w:sz w:val="24"/>
        </w:rPr>
        <w:t xml:space="preserve"> </w:t>
      </w:r>
    </w:p>
    <w:p w:rsidR="00E2291E" w:rsidRPr="00E2291E" w:rsidRDefault="00E2291E" w:rsidP="009F22FE">
      <w:pPr>
        <w:pStyle w:val="NoSpacing"/>
        <w:tabs>
          <w:tab w:val="right" w:pos="9270"/>
        </w:tabs>
        <w:rPr>
          <w:rFonts w:ascii="Times New Roman" w:hAnsi="Times New Roman"/>
          <w:sz w:val="24"/>
        </w:rPr>
      </w:pPr>
      <w:r w:rsidRPr="00E2291E">
        <w:rPr>
          <w:rFonts w:ascii="Times New Roman" w:hAnsi="Times New Roman"/>
          <w:sz w:val="24"/>
        </w:rPr>
        <w:t>James Marshall High Sc</w:t>
      </w:r>
      <w:r w:rsidR="009F22FE">
        <w:rPr>
          <w:rFonts w:ascii="Times New Roman" w:hAnsi="Times New Roman"/>
          <w:sz w:val="24"/>
        </w:rPr>
        <w:t xml:space="preserve">hool, West Sacramento, CA </w:t>
      </w:r>
      <w:r w:rsidR="009F22FE">
        <w:rPr>
          <w:rFonts w:ascii="Times New Roman" w:hAnsi="Times New Roman"/>
          <w:sz w:val="24"/>
        </w:rPr>
        <w:tab/>
      </w:r>
      <w:r w:rsidR="009F22FE" w:rsidRPr="009F22FE">
        <w:rPr>
          <w:rFonts w:ascii="Times New Roman" w:hAnsi="Times New Roman"/>
          <w:b/>
          <w:i/>
          <w:sz w:val="24"/>
        </w:rPr>
        <w:t>1975</w:t>
      </w:r>
      <w:r w:rsidR="009F22FE">
        <w:rPr>
          <w:rFonts w:ascii="Times New Roman" w:hAnsi="Times New Roman"/>
          <w:sz w:val="24"/>
        </w:rPr>
        <w:t xml:space="preserve"> </w:t>
      </w:r>
      <w:r w:rsidRPr="00E2291E">
        <w:rPr>
          <w:rFonts w:ascii="Times New Roman" w:hAnsi="Times New Roman"/>
          <w:sz w:val="24"/>
        </w:rPr>
        <w:t xml:space="preserve"> </w:t>
      </w:r>
    </w:p>
    <w:p w:rsidR="00E2291E" w:rsidRPr="00E2291E" w:rsidRDefault="00E2291E" w:rsidP="00E2291E">
      <w:pPr>
        <w:spacing w:after="0" w:line="240" w:lineRule="auto"/>
        <w:rPr>
          <w:rFonts w:ascii="Times New Roman" w:hAnsi="Times New Roman"/>
          <w:sz w:val="24"/>
        </w:rPr>
      </w:pPr>
    </w:p>
    <w:p w:rsidR="00E2291E" w:rsidRPr="00E2291E" w:rsidRDefault="00E2291E" w:rsidP="00E2291E">
      <w:pPr>
        <w:spacing w:after="0" w:line="240" w:lineRule="auto"/>
        <w:rPr>
          <w:rFonts w:ascii="Times New Roman" w:hAnsi="Times New Roman"/>
          <w:sz w:val="24"/>
        </w:rPr>
      </w:pPr>
      <w:r w:rsidRPr="00E2291E">
        <w:rPr>
          <w:rFonts w:ascii="Times New Roman" w:hAnsi="Times New Roman"/>
          <w:sz w:val="24"/>
        </w:rPr>
        <w:t xml:space="preserve">  </w:t>
      </w:r>
    </w:p>
    <w:p w:rsidR="00E2291E" w:rsidRPr="00E2291E" w:rsidRDefault="00E2291E" w:rsidP="00E2291E">
      <w:pPr>
        <w:spacing w:after="0" w:line="240" w:lineRule="auto"/>
        <w:rPr>
          <w:rFonts w:ascii="Times New Roman" w:hAnsi="Times New Roman"/>
          <w:sz w:val="24"/>
        </w:rPr>
      </w:pPr>
    </w:p>
    <w:p w:rsidR="00E2291E" w:rsidRPr="00E2291E" w:rsidRDefault="00E2291E" w:rsidP="009F22FE">
      <w:pPr>
        <w:pStyle w:val="NoSpacing"/>
        <w:tabs>
          <w:tab w:val="right" w:pos="9270"/>
        </w:tabs>
        <w:jc w:val="center"/>
        <w:rPr>
          <w:rFonts w:ascii="Times New Roman" w:hAnsi="Times New Roman"/>
          <w:sz w:val="24"/>
        </w:rPr>
      </w:pPr>
      <w:r w:rsidRPr="00E2291E">
        <w:rPr>
          <w:rFonts w:ascii="Times New Roman" w:hAnsi="Times New Roman"/>
          <w:b/>
          <w:i/>
          <w:sz w:val="24"/>
          <w:u w:val="single"/>
        </w:rPr>
        <w:t>References</w:t>
      </w:r>
    </w:p>
    <w:p w:rsidR="00E2291E" w:rsidRPr="00E2291E" w:rsidRDefault="00E2291E" w:rsidP="00E2291E">
      <w:pPr>
        <w:spacing w:after="0" w:line="240" w:lineRule="auto"/>
        <w:rPr>
          <w:rFonts w:ascii="Times New Roman" w:hAnsi="Times New Roman"/>
          <w:sz w:val="24"/>
        </w:rPr>
      </w:pP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proofErr w:type="spellStart"/>
      <w:r w:rsidRPr="009F22FE">
        <w:rPr>
          <w:rFonts w:ascii="Times New Roman" w:hAnsi="Times New Roman"/>
          <w:sz w:val="24"/>
        </w:rPr>
        <w:t>Farmers</w:t>
      </w:r>
      <w:proofErr w:type="spellEnd"/>
      <w:r w:rsidRPr="009F22FE">
        <w:rPr>
          <w:rFonts w:ascii="Times New Roman" w:hAnsi="Times New Roman"/>
          <w:sz w:val="24"/>
        </w:rPr>
        <w:t xml:space="preserve"> Rice Cooperative</w:t>
      </w: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2224 Industrial Boulevard</w:t>
      </w: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West Sacramento, CA 95691</w:t>
      </w: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(916) 373-5500</w:t>
      </w:r>
    </w:p>
    <w:p w:rsidR="00E2291E" w:rsidRPr="00E2291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Montgomery Wards</w:t>
      </w: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3689 Industrial Boulevard</w:t>
      </w: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West Sacramento, CA 95691</w:t>
      </w: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(916) 321-5140</w:t>
      </w:r>
    </w:p>
    <w:p w:rsidR="009F22FE" w:rsidRPr="009F22FE" w:rsidRDefault="009F22FE" w:rsidP="009F22FE">
      <w:pPr>
        <w:pStyle w:val="NoSpacing"/>
        <w:jc w:val="center"/>
        <w:rPr>
          <w:rFonts w:ascii="Times New Roman" w:hAnsi="Times New Roman"/>
          <w:sz w:val="24"/>
        </w:rPr>
      </w:pPr>
    </w:p>
    <w:p w:rsidR="00E2291E" w:rsidRPr="00E2291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E2291E">
        <w:rPr>
          <w:rFonts w:ascii="Times New Roman" w:hAnsi="Times New Roman"/>
          <w:sz w:val="24"/>
        </w:rPr>
        <w:t>Golden Technologies</w:t>
      </w:r>
    </w:p>
    <w:p w:rsidR="00E2291E" w:rsidRPr="00E2291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E2291E">
        <w:rPr>
          <w:rFonts w:ascii="Times New Roman" w:hAnsi="Times New Roman"/>
          <w:sz w:val="24"/>
        </w:rPr>
        <w:t>4545 McIntyre</w:t>
      </w:r>
    </w:p>
    <w:p w:rsidR="00E2291E" w:rsidRPr="00E2291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E2291E">
        <w:rPr>
          <w:rFonts w:ascii="Times New Roman" w:hAnsi="Times New Roman"/>
          <w:sz w:val="24"/>
        </w:rPr>
        <w:t>Golden, CO 80402</w:t>
      </w:r>
    </w:p>
    <w:p w:rsidR="00E2291E" w:rsidRPr="00E2291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E2291E">
        <w:rPr>
          <w:rFonts w:ascii="Times New Roman" w:hAnsi="Times New Roman"/>
          <w:sz w:val="24"/>
        </w:rPr>
        <w:t>(303) 271-7219</w:t>
      </w:r>
    </w:p>
    <w:p w:rsidR="00E2291E" w:rsidRPr="00E2291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Golden Photon, Inc.</w:t>
      </w: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4545 McIntyre</w:t>
      </w: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Golden, CO 80402</w:t>
      </w: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(303) 271-7479</w:t>
      </w: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</w:p>
    <w:p w:rsid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proofErr w:type="spellStart"/>
      <w:r w:rsidRPr="00E2291E">
        <w:rPr>
          <w:rFonts w:ascii="Times New Roman" w:hAnsi="Times New Roman"/>
          <w:sz w:val="24"/>
        </w:rPr>
        <w:t>Cenveo</w:t>
      </w:r>
      <w:proofErr w:type="spellEnd"/>
    </w:p>
    <w:p w:rsidR="00E2291E" w:rsidRPr="00E2291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E2291E">
        <w:rPr>
          <w:rFonts w:ascii="Times New Roman" w:hAnsi="Times New Roman"/>
          <w:sz w:val="24"/>
        </w:rPr>
        <w:t xml:space="preserve">3500 </w:t>
      </w:r>
      <w:proofErr w:type="spellStart"/>
      <w:r w:rsidRPr="00E2291E">
        <w:rPr>
          <w:rFonts w:ascii="Times New Roman" w:hAnsi="Times New Roman"/>
          <w:sz w:val="24"/>
        </w:rPr>
        <w:t>Rockmont</w:t>
      </w:r>
      <w:proofErr w:type="spellEnd"/>
      <w:r w:rsidRPr="00E2291E">
        <w:rPr>
          <w:rFonts w:ascii="Times New Roman" w:hAnsi="Times New Roman"/>
          <w:sz w:val="24"/>
        </w:rPr>
        <w:t xml:space="preserve"> Drive</w:t>
      </w:r>
    </w:p>
    <w:p w:rsidR="00E2291E" w:rsidRPr="00E2291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E2291E">
        <w:rPr>
          <w:rFonts w:ascii="Times New Roman" w:hAnsi="Times New Roman"/>
          <w:sz w:val="24"/>
        </w:rPr>
        <w:t>Denver, CO 80202</w:t>
      </w:r>
    </w:p>
    <w:p w:rsidR="00E2291E" w:rsidRPr="00E2291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E2291E">
        <w:rPr>
          <w:rFonts w:ascii="Times New Roman" w:hAnsi="Times New Roman"/>
          <w:sz w:val="24"/>
        </w:rPr>
        <w:t>(303) 566-4524</w:t>
      </w:r>
    </w:p>
    <w:p w:rsidR="00E2291E" w:rsidRPr="00E2291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lastRenderedPageBreak/>
        <w:t>Bimbo Bakery</w:t>
      </w:r>
    </w:p>
    <w:p w:rsidR="009F22F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5050 East Evans Avenue</w:t>
      </w: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Denver, CO 80222</w:t>
      </w: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(303) 691-6307</w:t>
      </w:r>
    </w:p>
    <w:p w:rsidR="00E2291E" w:rsidRPr="00E2291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Kelly Services</w:t>
      </w: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7375 W. 52nd Ave.</w:t>
      </w: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Arvada, CO 80002</w:t>
      </w:r>
    </w:p>
    <w:p w:rsidR="00E2291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(303) 420-5266</w:t>
      </w:r>
    </w:p>
    <w:p w:rsidR="009F22FE" w:rsidRPr="009F22FE" w:rsidRDefault="009F22FE" w:rsidP="009F22FE">
      <w:pPr>
        <w:pStyle w:val="NoSpacing"/>
        <w:jc w:val="center"/>
        <w:rPr>
          <w:rFonts w:ascii="Times New Roman" w:hAnsi="Times New Roman"/>
          <w:sz w:val="24"/>
        </w:rPr>
      </w:pP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Adecco Staffing</w:t>
      </w: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8771 Wolf Ct. Suite 100</w:t>
      </w: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Westminster, CO 80030</w:t>
      </w:r>
    </w:p>
    <w:p w:rsidR="00E2291E" w:rsidRPr="00E2291E" w:rsidRDefault="00E2291E" w:rsidP="009F22FE">
      <w:pPr>
        <w:pStyle w:val="NoSpacing"/>
        <w:rPr>
          <w:rFonts w:ascii="Times New Roman" w:hAnsi="Times New Roman"/>
          <w:sz w:val="24"/>
        </w:rPr>
      </w:pPr>
    </w:p>
    <w:p w:rsidR="00E2291E" w:rsidRPr="009F22FE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Manpower/Miller Coors</w:t>
      </w:r>
    </w:p>
    <w:p w:rsidR="000206A6" w:rsidRDefault="00E2291E" w:rsidP="009F22FE">
      <w:pPr>
        <w:pStyle w:val="NoSpacing"/>
        <w:jc w:val="center"/>
        <w:rPr>
          <w:rFonts w:ascii="Times New Roman" w:hAnsi="Times New Roman"/>
          <w:sz w:val="24"/>
        </w:rPr>
      </w:pPr>
      <w:r w:rsidRPr="009F22FE">
        <w:rPr>
          <w:rFonts w:ascii="Times New Roman" w:hAnsi="Times New Roman"/>
          <w:sz w:val="24"/>
        </w:rPr>
        <w:t>17755 W. 32nd Ave. Bldg. 30</w:t>
      </w:r>
    </w:p>
    <w:p w:rsidR="00C279BE" w:rsidRDefault="00C279BE" w:rsidP="009F22FE">
      <w:pPr>
        <w:pStyle w:val="NoSpacing"/>
        <w:jc w:val="center"/>
        <w:rPr>
          <w:rFonts w:ascii="Times New Roman" w:hAnsi="Times New Roman"/>
          <w:sz w:val="24"/>
        </w:rPr>
      </w:pPr>
    </w:p>
    <w:p w:rsidR="00C279BE" w:rsidRDefault="00C279BE" w:rsidP="009F22FE">
      <w:pPr>
        <w:pStyle w:val="NoSpacing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Hudson Correctional Facility</w:t>
      </w:r>
    </w:p>
    <w:p w:rsidR="00C279BE" w:rsidRDefault="00C279BE" w:rsidP="009F22FE">
      <w:pPr>
        <w:pStyle w:val="NoSpacing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3001 N. Juniper St.</w:t>
      </w:r>
    </w:p>
    <w:p w:rsidR="00C279BE" w:rsidRDefault="00C279BE" w:rsidP="009F22FE">
      <w:pPr>
        <w:pStyle w:val="NoSpacing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Hudson, CO 80642</w:t>
      </w:r>
    </w:p>
    <w:p w:rsidR="00C279BE" w:rsidRPr="009F22FE" w:rsidRDefault="00C279BE" w:rsidP="009F22FE">
      <w:pPr>
        <w:pStyle w:val="NoSpacing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(303)536-2640</w:t>
      </w:r>
      <w:bookmarkStart w:id="0" w:name="_GoBack"/>
      <w:bookmarkEnd w:id="0"/>
    </w:p>
    <w:sectPr w:rsidR="00C279BE" w:rsidRPr="009F22FE" w:rsidSect="000206A6">
      <w:headerReference w:type="default" r:id="rId9"/>
      <w:pgSz w:w="12240" w:h="15840"/>
      <w:pgMar w:top="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0C" w:rsidRDefault="0093770C" w:rsidP="000206A6">
      <w:pPr>
        <w:spacing w:after="0" w:line="240" w:lineRule="auto"/>
      </w:pPr>
      <w:r>
        <w:separator/>
      </w:r>
    </w:p>
  </w:endnote>
  <w:endnote w:type="continuationSeparator" w:id="0">
    <w:p w:rsidR="0093770C" w:rsidRDefault="0093770C" w:rsidP="0002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0C" w:rsidRDefault="0093770C" w:rsidP="000206A6">
      <w:pPr>
        <w:spacing w:after="0" w:line="240" w:lineRule="auto"/>
      </w:pPr>
      <w:r>
        <w:separator/>
      </w:r>
    </w:p>
  </w:footnote>
  <w:footnote w:type="continuationSeparator" w:id="0">
    <w:p w:rsidR="0093770C" w:rsidRDefault="0093770C" w:rsidP="00020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FD" w:rsidRDefault="007C15FD" w:rsidP="000206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86FA6"/>
    <w:multiLevelType w:val="hybridMultilevel"/>
    <w:tmpl w:val="68D0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A6"/>
    <w:rsid w:val="000206A6"/>
    <w:rsid w:val="001476A7"/>
    <w:rsid w:val="00306F09"/>
    <w:rsid w:val="004A7C6D"/>
    <w:rsid w:val="007C15FD"/>
    <w:rsid w:val="00800059"/>
    <w:rsid w:val="0093770C"/>
    <w:rsid w:val="00955D0E"/>
    <w:rsid w:val="009F22FE"/>
    <w:rsid w:val="00C279BE"/>
    <w:rsid w:val="00E2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6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0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6A6"/>
  </w:style>
  <w:style w:type="paragraph" w:styleId="Footer">
    <w:name w:val="footer"/>
    <w:basedOn w:val="Normal"/>
    <w:link w:val="FooterChar"/>
    <w:uiPriority w:val="99"/>
    <w:unhideWhenUsed/>
    <w:rsid w:val="00020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6A6"/>
  </w:style>
  <w:style w:type="paragraph" w:styleId="BalloonText">
    <w:name w:val="Balloon Text"/>
    <w:basedOn w:val="Normal"/>
    <w:link w:val="BalloonTextChar"/>
    <w:uiPriority w:val="99"/>
    <w:semiHidden/>
    <w:unhideWhenUsed/>
    <w:rsid w:val="0002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00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2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6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0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6A6"/>
  </w:style>
  <w:style w:type="paragraph" w:styleId="Footer">
    <w:name w:val="footer"/>
    <w:basedOn w:val="Normal"/>
    <w:link w:val="FooterChar"/>
    <w:uiPriority w:val="99"/>
    <w:unhideWhenUsed/>
    <w:rsid w:val="00020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6A6"/>
  </w:style>
  <w:style w:type="paragraph" w:styleId="BalloonText">
    <w:name w:val="Balloon Text"/>
    <w:basedOn w:val="Normal"/>
    <w:link w:val="BalloonTextChar"/>
    <w:uiPriority w:val="99"/>
    <w:semiHidden/>
    <w:unhideWhenUsed/>
    <w:rsid w:val="0002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00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2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ronf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3</cp:revision>
  <dcterms:created xsi:type="dcterms:W3CDTF">2014-01-06T21:36:00Z</dcterms:created>
  <dcterms:modified xsi:type="dcterms:W3CDTF">2014-01-09T12:45:00Z</dcterms:modified>
</cp:coreProperties>
</file>