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3119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9000D3">
        <w:rPr>
          <w:rFonts w:ascii="Century Gothic" w:hAnsi="Century Gothic"/>
          <w:u w:val="single"/>
        </w:rPr>
        <w:t>Lauren Farris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000D3">
        <w:rPr>
          <w:rFonts w:ascii="Century Gothic" w:hAnsi="Century Gothic"/>
          <w:u w:val="single"/>
        </w:rPr>
        <w:t>8/</w:t>
      </w:r>
      <w:r w:rsidR="00E264EE">
        <w:rPr>
          <w:rFonts w:ascii="Century Gothic" w:hAnsi="Century Gothic"/>
          <w:u w:val="single"/>
        </w:rPr>
        <w:t>5</w:t>
      </w:r>
      <w:r w:rsidR="009000D3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73767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000D3">
        <w:rPr>
          <w:rFonts w:ascii="Century Gothic" w:hAnsi="Century Gothic"/>
          <w:u w:val="single"/>
        </w:rPr>
        <w:t>Kendra Lundt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000D3">
        <w:rPr>
          <w:rFonts w:ascii="Century Gothic" w:hAnsi="Century Gothic"/>
          <w:u w:val="single"/>
        </w:rPr>
        <w:t>7/20/2022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0D2C84" w:rsid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471A852" w14:textId="77777777" w:rsidR="009000D3" w:rsidRPr="00E92DA2" w:rsidRDefault="009000D3" w:rsidP="00E92DA2">
      <w:pPr>
        <w:rPr>
          <w:rFonts w:ascii="Century Gothic" w:hAnsi="Century Gothic"/>
        </w:rPr>
      </w:pP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FF7BE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000D3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E264EE">
        <w:rPr>
          <w:rFonts w:ascii="Century Gothic" w:hAnsi="Century Gothic"/>
          <w:bCs/>
          <w:color w:val="FF0000"/>
          <w:sz w:val="20"/>
          <w:szCs w:val="20"/>
        </w:rPr>
        <w:t>3</w:t>
      </w:r>
      <w:r w:rsidR="009000D3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E264EE">
        <w:rPr>
          <w:rFonts w:ascii="Century Gothic" w:hAnsi="Century Gothic"/>
          <w:bCs/>
          <w:color w:val="FF0000"/>
          <w:sz w:val="20"/>
          <w:szCs w:val="20"/>
        </w:rPr>
        <w:t>, 8/4/2022, and 8/5/2022.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3E645CC0" w:rsidR="003356C9" w:rsidRDefault="00E264EE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8/2/2022- Written warning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00D3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264EE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2022-08-03T16:08:00Z</cp:lastPrinted>
  <dcterms:created xsi:type="dcterms:W3CDTF">2022-08-05T14:45:00Z</dcterms:created>
  <dcterms:modified xsi:type="dcterms:W3CDTF">2022-08-05T14:45:00Z</dcterms:modified>
</cp:coreProperties>
</file>