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4D" w:rsidRPr="000F4A0D" w:rsidRDefault="00F01DCF" w:rsidP="00E3298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Sonia H. Erickson</w:t>
      </w:r>
    </w:p>
    <w:p w:rsidR="00E32989" w:rsidRPr="000F4A0D" w:rsidRDefault="00E32989" w:rsidP="00E32989">
      <w:pPr>
        <w:jc w:val="center"/>
        <w:rPr>
          <w:rFonts w:ascii="Arial" w:hAnsi="Arial" w:cs="Arial"/>
          <w:sz w:val="22"/>
          <w:szCs w:val="22"/>
        </w:rPr>
      </w:pPr>
    </w:p>
    <w:p w:rsidR="00E32989" w:rsidRPr="000F4A0D" w:rsidRDefault="00F01DCF" w:rsidP="00F01D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3309 Panorama Drive</w:t>
      </w:r>
      <w:r w:rsidR="00E32989" w:rsidRPr="000F4A0D">
        <w:rPr>
          <w:rFonts w:ascii="Arial" w:hAnsi="Arial" w:cs="Arial"/>
          <w:sz w:val="22"/>
          <w:szCs w:val="22"/>
        </w:rPr>
        <w:tab/>
      </w:r>
      <w:r w:rsidR="00E32989" w:rsidRPr="000F4A0D">
        <w:rPr>
          <w:rFonts w:ascii="Arial" w:hAnsi="Arial" w:cs="Arial"/>
          <w:sz w:val="22"/>
          <w:szCs w:val="22"/>
        </w:rPr>
        <w:tab/>
      </w:r>
      <w:r w:rsidR="00E32989" w:rsidRPr="000F4A0D">
        <w:rPr>
          <w:rFonts w:ascii="Arial" w:hAnsi="Arial" w:cs="Arial"/>
          <w:sz w:val="22"/>
          <w:szCs w:val="22"/>
        </w:rPr>
        <w:tab/>
      </w:r>
      <w:r w:rsidR="00E32989" w:rsidRPr="000F4A0D">
        <w:rPr>
          <w:rFonts w:ascii="Arial" w:hAnsi="Arial" w:cs="Arial"/>
          <w:sz w:val="22"/>
          <w:szCs w:val="22"/>
        </w:rPr>
        <w:tab/>
      </w:r>
      <w:r w:rsidR="00E32989" w:rsidRPr="000F4A0D">
        <w:rPr>
          <w:rFonts w:ascii="Arial" w:hAnsi="Arial" w:cs="Arial"/>
          <w:sz w:val="22"/>
          <w:szCs w:val="22"/>
        </w:rPr>
        <w:tab/>
      </w:r>
      <w:r w:rsidR="00E32989" w:rsidRPr="000F4A0D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:rsidR="00E32989" w:rsidRPr="00B63645" w:rsidRDefault="00F01DCF" w:rsidP="00552566">
      <w:pPr>
        <w:jc w:val="center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Huntsville, AL 35801</w:t>
      </w:r>
      <w:r w:rsidR="00E32989" w:rsidRPr="00B63645">
        <w:rPr>
          <w:rFonts w:ascii="Arial" w:hAnsi="Arial" w:cs="Arial"/>
          <w:sz w:val="22"/>
          <w:szCs w:val="22"/>
          <w:lang w:val="da-DK"/>
        </w:rPr>
        <w:t xml:space="preserve"> </w:t>
      </w:r>
      <w:r w:rsidR="00E32989" w:rsidRPr="00B63645">
        <w:rPr>
          <w:rFonts w:ascii="Arial" w:hAnsi="Arial" w:cs="Arial"/>
          <w:sz w:val="22"/>
          <w:szCs w:val="22"/>
          <w:lang w:val="da-DK"/>
        </w:rPr>
        <w:tab/>
      </w:r>
      <w:r w:rsidR="00E32989" w:rsidRPr="00B63645">
        <w:rPr>
          <w:rFonts w:ascii="Arial" w:hAnsi="Arial" w:cs="Arial"/>
          <w:sz w:val="22"/>
          <w:szCs w:val="22"/>
          <w:lang w:val="da-DK"/>
        </w:rPr>
        <w:tab/>
      </w:r>
      <w:r w:rsidR="00E32989" w:rsidRPr="00B63645">
        <w:rPr>
          <w:rFonts w:ascii="Arial" w:hAnsi="Arial" w:cs="Arial"/>
          <w:sz w:val="22"/>
          <w:szCs w:val="22"/>
          <w:lang w:val="da-DK"/>
        </w:rPr>
        <w:tab/>
        <w:t xml:space="preserve">  </w:t>
      </w:r>
      <w:hyperlink r:id="rId5" w:history="1">
        <w:r w:rsidRPr="00556BE0">
          <w:rPr>
            <w:rStyle w:val="Hyperlink"/>
            <w:rFonts w:ascii="Arial" w:hAnsi="Arial" w:cs="Arial"/>
            <w:sz w:val="22"/>
            <w:szCs w:val="22"/>
            <w:lang w:val="da-DK"/>
          </w:rPr>
          <w:t>soniahelene89@hotmail.com</w:t>
        </w:r>
      </w:hyperlink>
      <w:r w:rsidR="00A733BE">
        <w:rPr>
          <w:rFonts w:ascii="Arial" w:hAnsi="Arial" w:cs="Arial"/>
          <w:sz w:val="22"/>
          <w:szCs w:val="22"/>
          <w:lang w:val="da-DK"/>
        </w:rPr>
        <w:t xml:space="preserve"> </w:t>
      </w:r>
      <w:r w:rsidR="00E32989" w:rsidRPr="00B63645">
        <w:rPr>
          <w:rFonts w:ascii="Arial" w:hAnsi="Arial" w:cs="Arial"/>
          <w:sz w:val="22"/>
          <w:szCs w:val="22"/>
          <w:lang w:val="da-DK"/>
        </w:rPr>
        <w:t xml:space="preserve">   </w:t>
      </w:r>
      <w:r w:rsidR="00E32989" w:rsidRPr="00B63645">
        <w:rPr>
          <w:rFonts w:ascii="Arial" w:hAnsi="Arial" w:cs="Arial"/>
          <w:sz w:val="22"/>
          <w:szCs w:val="22"/>
          <w:lang w:val="da-DK"/>
        </w:rPr>
        <w:tab/>
        <w:t xml:space="preserve">        Mobile (256) </w:t>
      </w:r>
      <w:r>
        <w:rPr>
          <w:rFonts w:ascii="Arial" w:hAnsi="Arial" w:cs="Arial"/>
          <w:sz w:val="22"/>
          <w:szCs w:val="22"/>
          <w:lang w:val="da-DK"/>
        </w:rPr>
        <w:t>975-6852</w:t>
      </w:r>
    </w:p>
    <w:p w:rsidR="00E32989" w:rsidRPr="00B63645" w:rsidRDefault="001B5CC7" w:rsidP="00637628">
      <w:pPr>
        <w:ind w:right="3300"/>
        <w:rPr>
          <w:rFonts w:ascii="Arial" w:hAnsi="Arial" w:cs="Arial"/>
          <w:sz w:val="22"/>
          <w:szCs w:val="2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42545</wp:posOffset>
                </wp:positionV>
                <wp:extent cx="6473825" cy="0"/>
                <wp:effectExtent l="9525" t="13970" r="12700" b="1460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308E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35pt" to="509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k8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" strokeweight="1pt"/>
            </w:pict>
          </mc:Fallback>
        </mc:AlternateContent>
      </w:r>
    </w:p>
    <w:p w:rsidR="00075F58" w:rsidRPr="000F4A0D" w:rsidRDefault="00E32989" w:rsidP="00075F58">
      <w:pPr>
        <w:rPr>
          <w:rFonts w:ascii="Arial" w:hAnsi="Arial" w:cs="Arial"/>
          <w:b/>
          <w:bCs/>
        </w:rPr>
      </w:pPr>
      <w:r w:rsidRPr="000F4A0D">
        <w:rPr>
          <w:rFonts w:ascii="Arial" w:hAnsi="Arial" w:cs="Arial"/>
          <w:b/>
          <w:bCs/>
        </w:rPr>
        <w:t>PROFILE</w:t>
      </w:r>
    </w:p>
    <w:p w:rsidR="00090555" w:rsidRPr="00090555" w:rsidRDefault="00090555" w:rsidP="00075F58">
      <w:pPr>
        <w:rPr>
          <w:rFonts w:ascii="Arial" w:hAnsi="Arial" w:cs="Arial"/>
          <w:sz w:val="16"/>
          <w:szCs w:val="16"/>
        </w:rPr>
      </w:pPr>
    </w:p>
    <w:p w:rsidR="002F10C0" w:rsidRDefault="00D97085" w:rsidP="00D21A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Motivated worker that is eager to learn new tasks. </w:t>
      </w:r>
      <w:r w:rsidR="00D21A20" w:rsidRPr="00D21A20">
        <w:rPr>
          <w:rFonts w:ascii="Arial" w:hAnsi="Arial" w:cs="Arial"/>
          <w:sz w:val="22"/>
          <w:szCs w:val="22"/>
        </w:rPr>
        <w:t xml:space="preserve">Experienced in </w:t>
      </w:r>
      <w:r w:rsidR="00F01DCF">
        <w:rPr>
          <w:rFonts w:ascii="Arial" w:hAnsi="Arial" w:cs="Arial"/>
          <w:sz w:val="22"/>
          <w:szCs w:val="22"/>
        </w:rPr>
        <w:t xml:space="preserve">medical </w:t>
      </w:r>
      <w:r w:rsidR="004B7E26">
        <w:rPr>
          <w:rFonts w:ascii="Arial" w:hAnsi="Arial" w:cs="Arial"/>
          <w:sz w:val="22"/>
          <w:szCs w:val="22"/>
        </w:rPr>
        <w:t xml:space="preserve">assisting </w:t>
      </w:r>
      <w:r w:rsidR="004B7E26" w:rsidRPr="00252F73">
        <w:rPr>
          <w:rFonts w:ascii="Arial" w:hAnsi="Arial" w:cs="Arial"/>
          <w:sz w:val="22"/>
          <w:szCs w:val="22"/>
        </w:rPr>
        <w:t>and p</w:t>
      </w:r>
      <w:r w:rsidR="00D21A20" w:rsidRPr="00252F73">
        <w:rPr>
          <w:rFonts w:ascii="Arial" w:hAnsi="Arial" w:cs="Arial"/>
          <w:sz w:val="22"/>
          <w:szCs w:val="22"/>
        </w:rPr>
        <w:t>roficient computer skills to include Microsof</w:t>
      </w:r>
      <w:r w:rsidRPr="00252F73">
        <w:rPr>
          <w:rFonts w:ascii="Arial" w:hAnsi="Arial" w:cs="Arial"/>
          <w:sz w:val="22"/>
          <w:szCs w:val="22"/>
        </w:rPr>
        <w:t xml:space="preserve">t Excel, Word, and PowerPoint. </w:t>
      </w:r>
      <w:r w:rsidR="00D21A20" w:rsidRPr="00252F73">
        <w:rPr>
          <w:rFonts w:ascii="Arial" w:hAnsi="Arial" w:cs="Arial"/>
          <w:sz w:val="22"/>
          <w:szCs w:val="22"/>
        </w:rPr>
        <w:t>Excellent problem solving</w:t>
      </w:r>
      <w:r w:rsidRPr="00252F73">
        <w:rPr>
          <w:rFonts w:ascii="Arial" w:hAnsi="Arial" w:cs="Arial"/>
          <w:sz w:val="22"/>
          <w:szCs w:val="22"/>
        </w:rPr>
        <w:t xml:space="preserve"> </w:t>
      </w:r>
      <w:r w:rsidR="00D21A20" w:rsidRPr="00252F73">
        <w:rPr>
          <w:rFonts w:ascii="Arial" w:hAnsi="Arial" w:cs="Arial"/>
          <w:sz w:val="22"/>
          <w:szCs w:val="22"/>
        </w:rPr>
        <w:t>and communication skills. Accustomed to long wor</w:t>
      </w:r>
      <w:r w:rsidR="00252F73" w:rsidRPr="00252F73">
        <w:rPr>
          <w:rFonts w:ascii="Arial" w:hAnsi="Arial" w:cs="Arial"/>
          <w:sz w:val="22"/>
          <w:szCs w:val="22"/>
        </w:rPr>
        <w:t>k hours</w:t>
      </w:r>
      <w:r w:rsidR="00D21A20" w:rsidRPr="00252F73">
        <w:rPr>
          <w:rFonts w:ascii="Arial" w:hAnsi="Arial" w:cs="Arial"/>
          <w:sz w:val="22"/>
          <w:szCs w:val="22"/>
        </w:rPr>
        <w:t>.</w:t>
      </w:r>
      <w:r w:rsidRPr="00252F73">
        <w:rPr>
          <w:rFonts w:ascii="Arial" w:hAnsi="Arial" w:cs="Arial"/>
          <w:sz w:val="22"/>
          <w:szCs w:val="22"/>
        </w:rPr>
        <w:t xml:space="preserve"> </w:t>
      </w:r>
      <w:r w:rsidR="00252F73" w:rsidRPr="00252F73">
        <w:rPr>
          <w:rFonts w:ascii="Arial" w:hAnsi="Arial" w:cs="Arial"/>
          <w:color w:val="232323"/>
          <w:sz w:val="23"/>
          <w:szCs w:val="23"/>
          <w:shd w:val="clear" w:color="auto" w:fill="FFFFFF"/>
        </w:rPr>
        <w:t>Strong interpersonal communication skills</w:t>
      </w:r>
      <w:r w:rsidRPr="00252F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97085" w:rsidRPr="00D21A20" w:rsidRDefault="00D97085" w:rsidP="00D21A20">
      <w:pPr>
        <w:rPr>
          <w:rFonts w:ascii="Arial" w:hAnsi="Arial" w:cs="Arial"/>
          <w:sz w:val="22"/>
          <w:szCs w:val="22"/>
        </w:rPr>
      </w:pPr>
    </w:p>
    <w:p w:rsidR="00252F73" w:rsidRPr="000F4A0D" w:rsidRDefault="00D97085" w:rsidP="00DD54B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Specialized</w:t>
      </w:r>
      <w:r w:rsidR="002F10C0" w:rsidRPr="000F4A0D">
        <w:rPr>
          <w:rFonts w:ascii="Arial" w:hAnsi="Arial" w:cs="Arial"/>
          <w:b/>
          <w:bCs/>
          <w:sz w:val="22"/>
          <w:szCs w:val="22"/>
        </w:rPr>
        <w:t xml:space="preserve"> Skills</w:t>
      </w:r>
    </w:p>
    <w:p w:rsidR="002F10C0" w:rsidRPr="000F4A0D" w:rsidRDefault="004B7E26" w:rsidP="009A0A6A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Overseeing patient treatment plans</w:t>
      </w:r>
      <w:r w:rsidR="002F10C0" w:rsidRPr="000F4A0D">
        <w:rPr>
          <w:rFonts w:ascii="Arial" w:hAnsi="Arial" w:cs="Arial"/>
          <w:sz w:val="22"/>
          <w:szCs w:val="22"/>
        </w:rPr>
        <w:tab/>
      </w:r>
      <w:r w:rsidR="002F10C0" w:rsidRPr="000F4A0D">
        <w:rPr>
          <w:rFonts w:ascii="Arial" w:hAnsi="Arial" w:cs="Arial"/>
          <w:sz w:val="22"/>
          <w:szCs w:val="22"/>
        </w:rPr>
        <w:tab/>
      </w:r>
      <w:r w:rsidR="002F10C0" w:rsidRPr="000F4A0D">
        <w:rPr>
          <w:rFonts w:ascii="Arial" w:hAnsi="Arial" w:cs="Arial"/>
          <w:sz w:val="22"/>
          <w:szCs w:val="22"/>
        </w:rPr>
        <w:tab/>
      </w:r>
    </w:p>
    <w:p w:rsidR="002F10C0" w:rsidRPr="00A733BE" w:rsidRDefault="004B7E26" w:rsidP="00A733B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inventory</w:t>
      </w:r>
    </w:p>
    <w:p w:rsidR="00093E81" w:rsidRPr="00613FE5" w:rsidRDefault="004B7E26" w:rsidP="00613F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Proficient with “</w:t>
      </w:r>
      <w:proofErr w:type="spellStart"/>
      <w:r>
        <w:rPr>
          <w:rFonts w:ascii="Arial" w:hAnsi="Arial" w:cs="Arial"/>
          <w:sz w:val="22"/>
          <w:szCs w:val="22"/>
        </w:rPr>
        <w:t>WinOMS</w:t>
      </w:r>
      <w:proofErr w:type="spellEnd"/>
      <w:r>
        <w:rPr>
          <w:rFonts w:ascii="Arial" w:hAnsi="Arial" w:cs="Arial"/>
          <w:sz w:val="22"/>
          <w:szCs w:val="22"/>
        </w:rPr>
        <w:t>” (program</w:t>
      </w:r>
      <w:r w:rsidR="00236C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aides </w:t>
      </w:r>
      <w:r w:rsidR="00BD2244">
        <w:rPr>
          <w:rFonts w:ascii="Arial" w:hAnsi="Arial" w:cs="Arial"/>
          <w:sz w:val="22"/>
          <w:szCs w:val="22"/>
        </w:rPr>
        <w:t>oral surgeons</w:t>
      </w:r>
      <w:r>
        <w:rPr>
          <w:rFonts w:ascii="Arial" w:hAnsi="Arial" w:cs="Arial"/>
          <w:sz w:val="22"/>
          <w:szCs w:val="22"/>
        </w:rPr>
        <w:t xml:space="preserve"> in patient management)</w:t>
      </w:r>
    </w:p>
    <w:p w:rsidR="00345F4F" w:rsidRPr="00345F4F" w:rsidRDefault="00345F4F" w:rsidP="00093E81">
      <w:pPr>
        <w:ind w:left="720"/>
        <w:rPr>
          <w:rFonts w:ascii="Arial" w:hAnsi="Arial" w:cs="Arial"/>
          <w:sz w:val="16"/>
          <w:szCs w:val="16"/>
        </w:rPr>
      </w:pPr>
    </w:p>
    <w:p w:rsidR="00E824DA" w:rsidRPr="00090555" w:rsidRDefault="001B5CC7" w:rsidP="00090555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46990</wp:posOffset>
                </wp:positionV>
                <wp:extent cx="6473825" cy="0"/>
                <wp:effectExtent l="9525" t="8890" r="12700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CA75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7pt" to="509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WY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" strokeweight="1pt"/>
            </w:pict>
          </mc:Fallback>
        </mc:AlternateContent>
      </w:r>
    </w:p>
    <w:p w:rsidR="00E824DA" w:rsidRPr="000F4A0D" w:rsidRDefault="00E824DA" w:rsidP="00E824DA">
      <w:pPr>
        <w:rPr>
          <w:rFonts w:ascii="Arial" w:hAnsi="Arial" w:cs="Arial"/>
          <w:b/>
          <w:bCs/>
        </w:rPr>
      </w:pPr>
      <w:r w:rsidRPr="000F4A0D">
        <w:rPr>
          <w:rFonts w:ascii="Arial" w:hAnsi="Arial" w:cs="Arial"/>
          <w:b/>
          <w:bCs/>
        </w:rPr>
        <w:t>PROFESSIONAL EXPERIENCE</w:t>
      </w:r>
    </w:p>
    <w:p w:rsidR="00E824DA" w:rsidRPr="00090555" w:rsidRDefault="00E824DA" w:rsidP="00E824DA">
      <w:pPr>
        <w:rPr>
          <w:rFonts w:ascii="Arial" w:hAnsi="Arial" w:cs="Arial"/>
          <w:b/>
          <w:bCs/>
          <w:sz w:val="16"/>
          <w:szCs w:val="16"/>
        </w:rPr>
      </w:pPr>
    </w:p>
    <w:p w:rsidR="00042382" w:rsidRDefault="004B7E26" w:rsidP="00E824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Madison Oral and Facial Surgery, Madison, AL</w:t>
      </w:r>
      <w:r w:rsidR="00074902">
        <w:rPr>
          <w:rFonts w:ascii="Arial" w:hAnsi="Arial" w:cs="Arial"/>
          <w:b/>
          <w:bCs/>
          <w:sz w:val="22"/>
          <w:szCs w:val="22"/>
        </w:rPr>
        <w:tab/>
      </w:r>
      <w:r w:rsidR="0007490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5F090C">
        <w:rPr>
          <w:rFonts w:ascii="Arial" w:hAnsi="Arial" w:cs="Arial"/>
          <w:b/>
          <w:bCs/>
          <w:sz w:val="22"/>
          <w:szCs w:val="22"/>
        </w:rPr>
        <w:tab/>
      </w:r>
      <w:r w:rsidR="005F090C">
        <w:rPr>
          <w:rFonts w:ascii="Arial" w:hAnsi="Arial" w:cs="Arial"/>
          <w:b/>
          <w:bCs/>
          <w:sz w:val="22"/>
          <w:szCs w:val="22"/>
        </w:rPr>
        <w:tab/>
      </w:r>
      <w:r w:rsidR="004C0A9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42382">
        <w:rPr>
          <w:rFonts w:ascii="Arial" w:hAnsi="Arial" w:cs="Arial"/>
          <w:b/>
          <w:bCs/>
          <w:sz w:val="22"/>
          <w:szCs w:val="22"/>
        </w:rPr>
        <w:t>July 2011 –Current</w:t>
      </w:r>
    </w:p>
    <w:p w:rsidR="00DD40F6" w:rsidRPr="00042382" w:rsidRDefault="004B7E26" w:rsidP="00E824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Surgical Assistant, Dr. Rocky Shah MD, DMD</w:t>
      </w:r>
    </w:p>
    <w:p w:rsidR="004B7E26" w:rsidRPr="007C6633" w:rsidRDefault="004B7E26" w:rsidP="00E824DA">
      <w:pPr>
        <w:rPr>
          <w:rFonts w:ascii="Arial" w:hAnsi="Arial" w:cs="Arial"/>
          <w:sz w:val="16"/>
          <w:szCs w:val="16"/>
        </w:rPr>
      </w:pPr>
    </w:p>
    <w:p w:rsidR="00A357AE" w:rsidRDefault="00EB1C7D" w:rsidP="00E824DA">
      <w:pPr>
        <w:rPr>
          <w:rFonts w:ascii="Arial" w:hAnsi="Arial" w:cs="Arial"/>
          <w:sz w:val="22"/>
          <w:szCs w:val="22"/>
        </w:rPr>
      </w:pPr>
      <w:r w:rsidRPr="000F4A0D">
        <w:rPr>
          <w:rFonts w:ascii="Arial" w:hAnsi="Arial" w:cs="Arial"/>
          <w:b/>
          <w:bCs/>
          <w:sz w:val="22"/>
          <w:szCs w:val="22"/>
        </w:rPr>
        <w:t>Overview:</w:t>
      </w:r>
      <w:r w:rsidRPr="000F4A0D">
        <w:rPr>
          <w:rFonts w:ascii="Arial" w:hAnsi="Arial" w:cs="Arial"/>
          <w:sz w:val="22"/>
          <w:szCs w:val="22"/>
        </w:rPr>
        <w:t xml:space="preserve"> </w:t>
      </w:r>
      <w:r w:rsidR="004B7E26">
        <w:rPr>
          <w:rFonts w:ascii="Arial" w:hAnsi="Arial" w:cs="Arial"/>
          <w:sz w:val="22"/>
          <w:szCs w:val="22"/>
        </w:rPr>
        <w:t xml:space="preserve">Assists with surgical </w:t>
      </w:r>
      <w:r w:rsidR="00F76B82">
        <w:rPr>
          <w:rFonts w:ascii="Arial" w:hAnsi="Arial" w:cs="Arial"/>
          <w:sz w:val="22"/>
          <w:szCs w:val="22"/>
        </w:rPr>
        <w:t>procedures, takes</w:t>
      </w:r>
      <w:r w:rsidR="004B7E26">
        <w:rPr>
          <w:rFonts w:ascii="Arial" w:hAnsi="Arial" w:cs="Arial"/>
          <w:sz w:val="22"/>
          <w:szCs w:val="22"/>
        </w:rPr>
        <w:t xml:space="preserve"> r</w:t>
      </w:r>
      <w:r w:rsidR="00F76B82">
        <w:rPr>
          <w:rFonts w:ascii="Arial" w:hAnsi="Arial" w:cs="Arial"/>
          <w:sz w:val="22"/>
          <w:szCs w:val="22"/>
        </w:rPr>
        <w:t xml:space="preserve">adiographs, cone beam CT scans, documents medical history for patients. </w:t>
      </w:r>
    </w:p>
    <w:p w:rsidR="00F76B82" w:rsidRPr="004B7E26" w:rsidRDefault="00F76B82" w:rsidP="00E824DA">
      <w:pPr>
        <w:rPr>
          <w:rFonts w:ascii="Arial" w:hAnsi="Arial" w:cs="Arial"/>
          <w:sz w:val="22"/>
          <w:szCs w:val="22"/>
        </w:rPr>
      </w:pPr>
    </w:p>
    <w:p w:rsidR="009337FC" w:rsidRPr="00252F73" w:rsidRDefault="00943F22" w:rsidP="00E824DA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337FC">
        <w:rPr>
          <w:rFonts w:ascii="Arial" w:hAnsi="Arial" w:cs="Arial"/>
          <w:sz w:val="20"/>
          <w:szCs w:val="20"/>
        </w:rPr>
        <w:t>ualified</w:t>
      </w:r>
      <w:r w:rsidR="00F76B82">
        <w:rPr>
          <w:rFonts w:ascii="Arial" w:hAnsi="Arial" w:cs="Arial"/>
          <w:sz w:val="20"/>
          <w:szCs w:val="20"/>
        </w:rPr>
        <w:t xml:space="preserve"> to administer CPR </w:t>
      </w:r>
    </w:p>
    <w:p w:rsidR="00F76B82" w:rsidRPr="00252F73" w:rsidRDefault="00F76B82" w:rsidP="00E824DA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 w:rsidRPr="00252F73">
        <w:rPr>
          <w:rFonts w:ascii="Arial" w:hAnsi="Arial" w:cs="Arial"/>
          <w:sz w:val="20"/>
          <w:szCs w:val="20"/>
        </w:rPr>
        <w:t xml:space="preserve">Maintains medical equipment </w:t>
      </w:r>
    </w:p>
    <w:p w:rsidR="00042382" w:rsidRPr="00252F73" w:rsidRDefault="00F76B82" w:rsidP="00042382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 w:rsidRPr="00252F73">
        <w:rPr>
          <w:rFonts w:ascii="Arial" w:hAnsi="Arial" w:cs="Arial"/>
          <w:sz w:val="20"/>
          <w:szCs w:val="20"/>
        </w:rPr>
        <w:t>Manage invento</w:t>
      </w:r>
      <w:r w:rsidR="00042382" w:rsidRPr="00252F73">
        <w:rPr>
          <w:rFonts w:ascii="Arial" w:hAnsi="Arial" w:cs="Arial"/>
          <w:sz w:val="20"/>
          <w:szCs w:val="20"/>
        </w:rPr>
        <w:t>ry</w:t>
      </w:r>
    </w:p>
    <w:p w:rsidR="00252F73" w:rsidRPr="00252F73" w:rsidRDefault="00042382" w:rsidP="00042382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 w:rsidRPr="00252F73">
        <w:rPr>
          <w:rFonts w:ascii="Arial" w:hAnsi="Arial" w:cs="Arial"/>
          <w:sz w:val="20"/>
          <w:szCs w:val="20"/>
        </w:rPr>
        <w:t xml:space="preserve">Takes impressions </w:t>
      </w:r>
      <w:r w:rsidR="00236CC1">
        <w:rPr>
          <w:rFonts w:ascii="Arial" w:hAnsi="Arial" w:cs="Arial"/>
          <w:sz w:val="20"/>
          <w:szCs w:val="20"/>
        </w:rPr>
        <w:t xml:space="preserve">and </w:t>
      </w:r>
      <w:r w:rsidRPr="00252F73">
        <w:rPr>
          <w:rFonts w:ascii="Arial" w:hAnsi="Arial" w:cs="Arial"/>
          <w:sz w:val="20"/>
          <w:szCs w:val="20"/>
        </w:rPr>
        <w:t>constructs guided stents for implant placement</w:t>
      </w:r>
      <w:r w:rsidR="00252F73" w:rsidRPr="00252F73">
        <w:rPr>
          <w:rFonts w:ascii="Arial" w:hAnsi="Arial" w:cs="Arial"/>
          <w:sz w:val="20"/>
          <w:szCs w:val="20"/>
        </w:rPr>
        <w:t>.</w:t>
      </w:r>
    </w:p>
    <w:p w:rsidR="00042382" w:rsidRPr="00252F73" w:rsidRDefault="00252F73" w:rsidP="00042382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 w:rsidRPr="00252F73">
        <w:rPr>
          <w:rFonts w:ascii="Arial" w:hAnsi="Arial" w:cs="Arial"/>
          <w:color w:val="232323"/>
          <w:sz w:val="20"/>
          <w:szCs w:val="20"/>
          <w:shd w:val="clear" w:color="auto" w:fill="FFFFFF"/>
        </w:rPr>
        <w:t>Sterilizes instruments</w:t>
      </w:r>
      <w:r w:rsidR="00042382" w:rsidRPr="00252F73">
        <w:rPr>
          <w:rFonts w:ascii="Arial" w:hAnsi="Arial" w:cs="Arial"/>
          <w:sz w:val="20"/>
          <w:szCs w:val="20"/>
        </w:rPr>
        <w:t xml:space="preserve">. </w:t>
      </w:r>
    </w:p>
    <w:p w:rsidR="00042382" w:rsidRPr="00BD2244" w:rsidRDefault="00252F73" w:rsidP="00042382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252F73">
        <w:rPr>
          <w:rFonts w:ascii="Arial" w:hAnsi="Arial" w:cs="Arial"/>
          <w:color w:val="000000"/>
          <w:sz w:val="20"/>
          <w:szCs w:val="20"/>
          <w:shd w:val="clear" w:color="auto" w:fill="FFFFFF"/>
        </w:rPr>
        <w:t>repare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252F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patient consent forms regarding surgery and the use of anesthesia</w:t>
      </w:r>
    </w:p>
    <w:p w:rsidR="00BD2244" w:rsidRPr="00502EFD" w:rsidRDefault="00BD2244" w:rsidP="00042382">
      <w:pPr>
        <w:numPr>
          <w:ilvl w:val="0"/>
          <w:numId w:val="29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Monitors  intravenous fluids and vital signs </w:t>
      </w:r>
    </w:p>
    <w:p w:rsidR="00502EFD" w:rsidRDefault="00502EFD" w:rsidP="00502EF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02EFD" w:rsidRDefault="00502EFD" w:rsidP="00502EF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Connors Steak and Seafood, Huntsville, AL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October 2010 – July 2011</w:t>
      </w:r>
    </w:p>
    <w:p w:rsidR="00502EFD" w:rsidRPr="00502EFD" w:rsidRDefault="00502EFD" w:rsidP="00502EFD">
      <w:pPr>
        <w:rPr>
          <w:rFonts w:ascii="Arial" w:hAnsi="Arial" w:cs="Arial"/>
          <w:sz w:val="16"/>
          <w:szCs w:val="16"/>
        </w:rPr>
      </w:pPr>
      <w:r w:rsidRPr="00502EFD">
        <w:rPr>
          <w:rFonts w:ascii="Arial" w:hAnsi="Arial" w:cs="Arial"/>
          <w:sz w:val="16"/>
          <w:szCs w:val="16"/>
        </w:rPr>
        <w:t>Hostess</w:t>
      </w:r>
    </w:p>
    <w:p w:rsidR="00252F73" w:rsidRPr="00252F73" w:rsidRDefault="00252F73" w:rsidP="00252F73">
      <w:pPr>
        <w:ind w:left="720"/>
        <w:rPr>
          <w:rFonts w:ascii="Arial" w:hAnsi="Arial" w:cs="Arial"/>
          <w:b/>
          <w:i/>
          <w:sz w:val="16"/>
          <w:szCs w:val="16"/>
        </w:rPr>
      </w:pPr>
    </w:p>
    <w:p w:rsidR="009D04D5" w:rsidRDefault="009D04D5" w:rsidP="009D04D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Overview: </w:t>
      </w:r>
      <w:r w:rsidRPr="009D04D5">
        <w:rPr>
          <w:rFonts w:ascii="Arial" w:hAnsi="Arial" w:cs="Arial"/>
          <w:bCs/>
          <w:sz w:val="22"/>
          <w:szCs w:val="22"/>
        </w:rPr>
        <w:t>Greeted guest</w:t>
      </w:r>
      <w:r>
        <w:rPr>
          <w:rFonts w:ascii="Arial" w:hAnsi="Arial" w:cs="Arial"/>
          <w:bCs/>
          <w:sz w:val="22"/>
          <w:szCs w:val="22"/>
        </w:rPr>
        <w:t>s and ensured they were comfortable at their seats. Assisted staff with guest requests.</w:t>
      </w:r>
    </w:p>
    <w:p w:rsidR="004C0A94" w:rsidRDefault="004C0A94" w:rsidP="009D04D5">
      <w:pPr>
        <w:rPr>
          <w:rFonts w:ascii="Arial" w:hAnsi="Arial" w:cs="Arial"/>
          <w:bCs/>
          <w:sz w:val="22"/>
          <w:szCs w:val="22"/>
        </w:rPr>
      </w:pPr>
    </w:p>
    <w:p w:rsidR="004C0A94" w:rsidRPr="00502EFD" w:rsidRDefault="004C0A94" w:rsidP="004C0A94">
      <w:pPr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Sanitized, set tables, and polished silverware</w:t>
      </w:r>
    </w:p>
    <w:p w:rsidR="004C0A94" w:rsidRPr="001E5256" w:rsidRDefault="004C0A94" w:rsidP="004C0A94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reservations</w:t>
      </w:r>
    </w:p>
    <w:p w:rsidR="004C0A94" w:rsidRPr="00CE3551" w:rsidRDefault="004C0A94" w:rsidP="004C0A94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CE3551">
        <w:rPr>
          <w:rFonts w:ascii="Arial" w:hAnsi="Arial" w:cs="Arial"/>
          <w:sz w:val="20"/>
          <w:szCs w:val="20"/>
        </w:rPr>
        <w:t xml:space="preserve">Trained new employees </w:t>
      </w:r>
    </w:p>
    <w:p w:rsidR="004C0A94" w:rsidRDefault="004C0A94" w:rsidP="009D04D5">
      <w:pPr>
        <w:rPr>
          <w:rFonts w:ascii="Arial" w:hAnsi="Arial" w:cs="Arial"/>
          <w:bCs/>
          <w:sz w:val="22"/>
          <w:szCs w:val="22"/>
        </w:rPr>
      </w:pPr>
    </w:p>
    <w:p w:rsidR="004C0A94" w:rsidRPr="009D04D5" w:rsidRDefault="004C0A94" w:rsidP="004C0A94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:rsidR="009D04D5" w:rsidRDefault="009D04D5" w:rsidP="00E824DA">
      <w:pPr>
        <w:rPr>
          <w:rFonts w:ascii="Arial" w:hAnsi="Arial" w:cs="Arial"/>
          <w:b/>
          <w:i/>
          <w:sz w:val="16"/>
          <w:szCs w:val="16"/>
        </w:rPr>
      </w:pPr>
    </w:p>
    <w:p w:rsidR="00E824DA" w:rsidRPr="000F4A0D" w:rsidRDefault="00042382" w:rsidP="00E824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Koslin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and Kahn, PC, Birmingham, AL</w:t>
      </w:r>
      <w:r w:rsidR="00E824DA" w:rsidRPr="000F4A0D">
        <w:rPr>
          <w:rFonts w:ascii="Arial" w:hAnsi="Arial" w:cs="Arial"/>
          <w:b/>
          <w:bCs/>
          <w:sz w:val="22"/>
          <w:szCs w:val="22"/>
        </w:rPr>
        <w:tab/>
      </w:r>
      <w:r w:rsidR="00FB5ABB">
        <w:rPr>
          <w:rFonts w:ascii="Arial" w:hAnsi="Arial" w:cs="Arial"/>
          <w:b/>
          <w:bCs/>
          <w:sz w:val="22"/>
          <w:szCs w:val="22"/>
        </w:rPr>
        <w:tab/>
      </w:r>
      <w:r w:rsidR="00FB5ABB">
        <w:rPr>
          <w:rFonts w:ascii="Arial" w:hAnsi="Arial" w:cs="Arial"/>
          <w:b/>
          <w:bCs/>
          <w:sz w:val="22"/>
          <w:szCs w:val="22"/>
        </w:rPr>
        <w:tab/>
      </w:r>
      <w:r w:rsidR="00FB5ABB">
        <w:rPr>
          <w:rFonts w:ascii="Arial" w:hAnsi="Arial" w:cs="Arial"/>
          <w:b/>
          <w:bCs/>
          <w:sz w:val="22"/>
          <w:szCs w:val="22"/>
        </w:rPr>
        <w:tab/>
      </w:r>
      <w:r w:rsidR="005F090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August 2009</w:t>
      </w:r>
      <w:r w:rsidR="005F090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="005F090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September 2010</w:t>
      </w:r>
    </w:p>
    <w:p w:rsidR="00F36667" w:rsidRPr="000F4A0D" w:rsidRDefault="00042382" w:rsidP="00F3666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Surgical Assistant, Dr. Michal </w:t>
      </w:r>
      <w:proofErr w:type="spellStart"/>
      <w:r>
        <w:rPr>
          <w:rFonts w:ascii="Arial" w:hAnsi="Arial" w:cs="Arial"/>
          <w:i/>
          <w:sz w:val="18"/>
          <w:szCs w:val="18"/>
        </w:rPr>
        <w:t>Koslin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DMD, MD Christopher Kahn DMD, MD</w:t>
      </w:r>
    </w:p>
    <w:p w:rsidR="00F36667" w:rsidRPr="00090555" w:rsidRDefault="00F36667" w:rsidP="00E824DA">
      <w:pPr>
        <w:rPr>
          <w:rFonts w:ascii="Arial" w:hAnsi="Arial" w:cs="Arial"/>
          <w:sz w:val="16"/>
          <w:szCs w:val="16"/>
        </w:rPr>
      </w:pPr>
    </w:p>
    <w:p w:rsidR="00E824DA" w:rsidRPr="000F4A0D" w:rsidRDefault="00E86435" w:rsidP="00E824DA">
      <w:pPr>
        <w:rPr>
          <w:rFonts w:ascii="Arial" w:hAnsi="Arial" w:cs="Arial"/>
          <w:sz w:val="22"/>
          <w:szCs w:val="22"/>
        </w:rPr>
      </w:pPr>
      <w:r w:rsidRPr="000F4A0D">
        <w:rPr>
          <w:rFonts w:ascii="Arial" w:hAnsi="Arial" w:cs="Arial"/>
          <w:b/>
          <w:bCs/>
          <w:sz w:val="22"/>
          <w:szCs w:val="22"/>
        </w:rPr>
        <w:t>Overview</w:t>
      </w:r>
      <w:r w:rsidR="00E824DA" w:rsidRPr="000F4A0D">
        <w:rPr>
          <w:rFonts w:ascii="Arial" w:hAnsi="Arial" w:cs="Arial"/>
          <w:b/>
          <w:bCs/>
          <w:sz w:val="22"/>
          <w:szCs w:val="22"/>
        </w:rPr>
        <w:t>:</w:t>
      </w:r>
      <w:r w:rsidR="00F36667" w:rsidRPr="000F4A0D">
        <w:rPr>
          <w:rFonts w:ascii="Arial" w:hAnsi="Arial" w:cs="Arial"/>
          <w:sz w:val="22"/>
          <w:szCs w:val="22"/>
        </w:rPr>
        <w:t xml:space="preserve"> </w:t>
      </w:r>
      <w:r w:rsidR="00252F73">
        <w:rPr>
          <w:rFonts w:ascii="Arial" w:hAnsi="Arial" w:cs="Arial"/>
          <w:sz w:val="22"/>
          <w:szCs w:val="22"/>
        </w:rPr>
        <w:t>Assisted in oral surgery procedures such as bone grafting, TMJ scopes, implant placement, extractions, sinus lifts.</w:t>
      </w:r>
    </w:p>
    <w:p w:rsidR="00D03C99" w:rsidRPr="00090555" w:rsidRDefault="00D03C99" w:rsidP="00E824DA">
      <w:pPr>
        <w:rPr>
          <w:rFonts w:ascii="Arial" w:hAnsi="Arial" w:cs="Arial"/>
          <w:sz w:val="16"/>
          <w:szCs w:val="16"/>
        </w:rPr>
      </w:pPr>
    </w:p>
    <w:p w:rsidR="00BB2FA4" w:rsidRPr="00502EFD" w:rsidRDefault="00252F73" w:rsidP="00771433">
      <w:pPr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 w:rsidRPr="00502EFD">
        <w:rPr>
          <w:rFonts w:ascii="Arial" w:hAnsi="Arial" w:cs="Arial"/>
          <w:color w:val="000000"/>
          <w:sz w:val="20"/>
          <w:szCs w:val="20"/>
          <w:shd w:val="clear" w:color="auto" w:fill="FFFFFF"/>
        </w:rPr>
        <w:t>Monitored</w:t>
      </w:r>
      <w:r w:rsidR="00BD2244" w:rsidRPr="00502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patient’s vital signs to ensure patient safety during the surgery and anesthesia</w:t>
      </w:r>
    </w:p>
    <w:p w:rsidR="001E5256" w:rsidRPr="001E5256" w:rsidRDefault="00BD2244" w:rsidP="00CE3551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Took</w:t>
      </w:r>
      <w:r w:rsidR="00CE3551" w:rsidRPr="00CE3551">
        <w:t xml:space="preserve"> </w:t>
      </w:r>
      <w:r w:rsidR="00CE3551" w:rsidRPr="00CE3551">
        <w:rPr>
          <w:rFonts w:ascii="Arial" w:hAnsi="Arial" w:cs="Arial"/>
          <w:sz w:val="20"/>
          <w:szCs w:val="20"/>
        </w:rPr>
        <w:t xml:space="preserve">alginate </w:t>
      </w:r>
      <w:r>
        <w:rPr>
          <w:rFonts w:ascii="Arial" w:hAnsi="Arial" w:cs="Arial"/>
          <w:sz w:val="20"/>
          <w:szCs w:val="20"/>
        </w:rPr>
        <w:t xml:space="preserve">impressions to prepare patients for </w:t>
      </w:r>
      <w:r w:rsidR="00CE3551" w:rsidRPr="00CE3551">
        <w:rPr>
          <w:rFonts w:ascii="Arial" w:hAnsi="Arial" w:cs="Arial"/>
          <w:sz w:val="20"/>
          <w:szCs w:val="20"/>
        </w:rPr>
        <w:t xml:space="preserve">orthognathic </w:t>
      </w:r>
      <w:r>
        <w:rPr>
          <w:rFonts w:ascii="Arial" w:hAnsi="Arial" w:cs="Arial"/>
          <w:sz w:val="20"/>
          <w:szCs w:val="20"/>
        </w:rPr>
        <w:t>surgery</w:t>
      </w:r>
    </w:p>
    <w:p w:rsidR="001E5256" w:rsidRPr="001E5256" w:rsidRDefault="00CE3551" w:rsidP="001E5256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inventory </w:t>
      </w:r>
    </w:p>
    <w:p w:rsidR="001E5256" w:rsidRPr="00CE3551" w:rsidRDefault="00CE3551" w:rsidP="001E5256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CE3551">
        <w:rPr>
          <w:rFonts w:ascii="Arial" w:hAnsi="Arial" w:cs="Arial"/>
          <w:sz w:val="20"/>
          <w:szCs w:val="20"/>
        </w:rPr>
        <w:t xml:space="preserve">Trained new employees </w:t>
      </w:r>
    </w:p>
    <w:p w:rsidR="008045E6" w:rsidRDefault="008045E6" w:rsidP="006D3750">
      <w:pPr>
        <w:rPr>
          <w:rFonts w:ascii="Arial" w:hAnsi="Arial" w:cs="Arial"/>
          <w:sz w:val="16"/>
          <w:szCs w:val="16"/>
        </w:rPr>
      </w:pPr>
    </w:p>
    <w:p w:rsidR="004C0A94" w:rsidRDefault="004C0A94" w:rsidP="006D3750">
      <w:pPr>
        <w:rPr>
          <w:rFonts w:ascii="Arial" w:hAnsi="Arial" w:cs="Arial"/>
          <w:sz w:val="16"/>
          <w:szCs w:val="16"/>
        </w:rPr>
      </w:pPr>
    </w:p>
    <w:p w:rsidR="004C0A94" w:rsidRPr="00090555" w:rsidRDefault="004C0A94" w:rsidP="006D3750">
      <w:pPr>
        <w:rPr>
          <w:rFonts w:ascii="Arial" w:hAnsi="Arial" w:cs="Arial"/>
          <w:sz w:val="16"/>
          <w:szCs w:val="16"/>
        </w:rPr>
      </w:pPr>
    </w:p>
    <w:p w:rsidR="00EA34BC" w:rsidRPr="00074902" w:rsidRDefault="004C0A94" w:rsidP="00EA34B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Mountain Springs Pool Club</w:t>
      </w:r>
      <w:r w:rsidR="00FB5ABB">
        <w:rPr>
          <w:rFonts w:ascii="Arial" w:hAnsi="Arial" w:cs="Arial"/>
          <w:b/>
          <w:bCs/>
          <w:sz w:val="22"/>
          <w:szCs w:val="22"/>
          <w:u w:val="single"/>
        </w:rPr>
        <w:t>, Huntsville, AL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Summers of May to August 2005- 2007</w:t>
      </w:r>
    </w:p>
    <w:p w:rsidR="006D3750" w:rsidRPr="000F4A0D" w:rsidRDefault="004C0A94" w:rsidP="006D37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Life Guard </w:t>
      </w:r>
    </w:p>
    <w:p w:rsidR="008045E6" w:rsidRPr="00090555" w:rsidRDefault="008045E6" w:rsidP="006D3750">
      <w:pPr>
        <w:rPr>
          <w:rFonts w:ascii="Arial" w:hAnsi="Arial" w:cs="Arial"/>
          <w:b/>
          <w:bCs/>
          <w:sz w:val="16"/>
          <w:szCs w:val="16"/>
        </w:rPr>
      </w:pPr>
    </w:p>
    <w:p w:rsidR="00E86435" w:rsidRPr="007354A6" w:rsidRDefault="00E86435" w:rsidP="006D3750">
      <w:pPr>
        <w:rPr>
          <w:rFonts w:ascii="Arial" w:hAnsi="Arial" w:cs="Arial"/>
          <w:sz w:val="22"/>
          <w:szCs w:val="22"/>
        </w:rPr>
      </w:pPr>
      <w:r w:rsidRPr="000F4A0D">
        <w:rPr>
          <w:rFonts w:ascii="Arial" w:hAnsi="Arial" w:cs="Arial"/>
          <w:b/>
          <w:bCs/>
          <w:sz w:val="22"/>
          <w:szCs w:val="22"/>
        </w:rPr>
        <w:t>Overview:</w:t>
      </w:r>
      <w:r w:rsidR="00561C0A">
        <w:rPr>
          <w:rFonts w:ascii="Arial" w:hAnsi="Arial" w:cs="Arial"/>
          <w:sz w:val="22"/>
          <w:szCs w:val="22"/>
        </w:rPr>
        <w:t xml:space="preserve"> </w:t>
      </w:r>
      <w:r w:rsidR="004C0A94">
        <w:rPr>
          <w:rFonts w:ascii="Arial" w:hAnsi="Arial" w:cs="Arial"/>
          <w:sz w:val="22"/>
          <w:szCs w:val="22"/>
        </w:rPr>
        <w:t>Enforced safety rules</w:t>
      </w:r>
      <w:r w:rsidR="00A26E68">
        <w:rPr>
          <w:rFonts w:ascii="Arial" w:hAnsi="Arial" w:cs="Arial"/>
          <w:sz w:val="22"/>
          <w:szCs w:val="22"/>
        </w:rPr>
        <w:t xml:space="preserve"> and maintained</w:t>
      </w:r>
      <w:r w:rsidR="007354A6" w:rsidRPr="007354A6">
        <w:rPr>
          <w:rFonts w:ascii="Arial" w:hAnsi="Arial" w:cs="Arial"/>
          <w:sz w:val="22"/>
          <w:szCs w:val="22"/>
        </w:rPr>
        <w:t xml:space="preserve"> </w:t>
      </w:r>
      <w:r w:rsidR="004C0A94">
        <w:rPr>
          <w:rFonts w:ascii="Arial" w:hAnsi="Arial" w:cs="Arial"/>
          <w:sz w:val="22"/>
          <w:szCs w:val="22"/>
        </w:rPr>
        <w:t>pool ground</w:t>
      </w:r>
      <w:r w:rsidR="00D21A20">
        <w:rPr>
          <w:rFonts w:ascii="Arial" w:hAnsi="Arial" w:cs="Arial"/>
          <w:sz w:val="22"/>
          <w:szCs w:val="22"/>
        </w:rPr>
        <w:t>.</w:t>
      </w:r>
    </w:p>
    <w:p w:rsidR="00E86435" w:rsidRPr="00090555" w:rsidRDefault="00E86435" w:rsidP="006D3750">
      <w:pPr>
        <w:rPr>
          <w:rFonts w:ascii="Arial" w:hAnsi="Arial" w:cs="Arial"/>
          <w:b/>
          <w:bCs/>
          <w:sz w:val="16"/>
          <w:szCs w:val="16"/>
        </w:rPr>
      </w:pPr>
    </w:p>
    <w:p w:rsidR="007354A6" w:rsidRDefault="00A26E68" w:rsidP="009A0A6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in maintaining proper chemical levels.</w:t>
      </w:r>
    </w:p>
    <w:p w:rsidR="007354A6" w:rsidRDefault="00A26E68" w:rsidP="009A0A6A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Ensured safety of pool patrons.</w:t>
      </w:r>
    </w:p>
    <w:p w:rsidR="00A26E68" w:rsidRPr="007354A6" w:rsidRDefault="00A26E68" w:rsidP="00A26E68">
      <w:pPr>
        <w:ind w:left="720"/>
        <w:rPr>
          <w:rFonts w:ascii="Arial" w:hAnsi="Arial" w:cs="Arial"/>
          <w:sz w:val="20"/>
          <w:szCs w:val="20"/>
        </w:rPr>
      </w:pPr>
    </w:p>
    <w:p w:rsidR="00305CFB" w:rsidRPr="00090555" w:rsidRDefault="001B5CC7" w:rsidP="00305CFB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11A3A" wp14:editId="2CF81184">
                <wp:simplePos x="0" y="0"/>
                <wp:positionH relativeFrom="column">
                  <wp:align>center</wp:align>
                </wp:positionH>
                <wp:positionV relativeFrom="paragraph">
                  <wp:posOffset>77470</wp:posOffset>
                </wp:positionV>
                <wp:extent cx="6473825" cy="0"/>
                <wp:effectExtent l="9525" t="10795" r="12700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4CB5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1pt" to="509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FS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" strokeweight="1pt"/>
            </w:pict>
          </mc:Fallback>
        </mc:AlternateContent>
      </w:r>
    </w:p>
    <w:p w:rsidR="00305CFB" w:rsidRDefault="00305CFB" w:rsidP="00305CFB">
      <w:pPr>
        <w:rPr>
          <w:rFonts w:ascii="Arial" w:hAnsi="Arial" w:cs="Arial"/>
          <w:b/>
          <w:bCs/>
        </w:rPr>
      </w:pPr>
      <w:r w:rsidRPr="000F4A0D">
        <w:rPr>
          <w:rFonts w:ascii="Arial" w:hAnsi="Arial" w:cs="Arial"/>
          <w:b/>
          <w:bCs/>
        </w:rPr>
        <w:t>EDUCATION</w:t>
      </w:r>
    </w:p>
    <w:p w:rsidR="000F6CC8" w:rsidRDefault="000F6CC8" w:rsidP="00305CFB">
      <w:pPr>
        <w:rPr>
          <w:rFonts w:ascii="Arial" w:hAnsi="Arial" w:cs="Arial"/>
          <w:b/>
          <w:bCs/>
        </w:rPr>
      </w:pPr>
      <w:r w:rsidRPr="000F6CC8">
        <w:rPr>
          <w:rFonts w:ascii="Arial" w:hAnsi="Arial" w:cs="Arial"/>
          <w:b/>
          <w:bCs/>
          <w:sz w:val="20"/>
          <w:szCs w:val="20"/>
        </w:rPr>
        <w:t>Calhoun Community College</w:t>
      </w:r>
      <w:r>
        <w:rPr>
          <w:rFonts w:ascii="Arial" w:hAnsi="Arial" w:cs="Arial"/>
          <w:b/>
          <w:bCs/>
        </w:rPr>
        <w:t xml:space="preserve">, </w:t>
      </w:r>
      <w:r w:rsidRPr="000F6CC8">
        <w:rPr>
          <w:rFonts w:ascii="Arial" w:hAnsi="Arial" w:cs="Arial"/>
          <w:bCs/>
          <w:sz w:val="20"/>
          <w:szCs w:val="20"/>
        </w:rPr>
        <w:t>Huntsville, Alabama (December, 2010 - current)</w:t>
      </w:r>
    </w:p>
    <w:p w:rsidR="00A26E68" w:rsidRDefault="00A26E68" w:rsidP="00305CFB">
      <w:pPr>
        <w:rPr>
          <w:rFonts w:ascii="Arial" w:hAnsi="Arial" w:cs="Arial"/>
          <w:bCs/>
          <w:sz w:val="20"/>
          <w:szCs w:val="20"/>
        </w:rPr>
      </w:pPr>
      <w:r w:rsidRPr="000F6CC8">
        <w:rPr>
          <w:rFonts w:ascii="Arial" w:hAnsi="Arial" w:cs="Arial"/>
          <w:b/>
          <w:bCs/>
          <w:sz w:val="20"/>
          <w:szCs w:val="20"/>
        </w:rPr>
        <w:t>University of Alabama at Birmingham,</w:t>
      </w:r>
      <w:r>
        <w:rPr>
          <w:rFonts w:ascii="Arial" w:hAnsi="Arial" w:cs="Arial"/>
          <w:b/>
          <w:bCs/>
        </w:rPr>
        <w:t xml:space="preserve"> </w:t>
      </w:r>
      <w:r w:rsidRPr="000F6CC8">
        <w:rPr>
          <w:rFonts w:ascii="Arial" w:hAnsi="Arial" w:cs="Arial"/>
          <w:bCs/>
          <w:sz w:val="20"/>
          <w:szCs w:val="20"/>
        </w:rPr>
        <w:t>Birmingham, Alabama</w:t>
      </w:r>
      <w:r w:rsidRPr="00A26E68">
        <w:rPr>
          <w:rFonts w:ascii="Arial" w:hAnsi="Arial" w:cs="Arial"/>
          <w:bCs/>
          <w:sz w:val="20"/>
          <w:szCs w:val="20"/>
        </w:rPr>
        <w:t xml:space="preserve"> (August, 2008</w:t>
      </w:r>
      <w:r w:rsidR="000F6CC8">
        <w:rPr>
          <w:rFonts w:ascii="Arial" w:hAnsi="Arial" w:cs="Arial"/>
          <w:bCs/>
          <w:sz w:val="20"/>
          <w:szCs w:val="20"/>
        </w:rPr>
        <w:t xml:space="preserve"> </w:t>
      </w:r>
      <w:r w:rsidRPr="00A26E68">
        <w:rPr>
          <w:rFonts w:ascii="Arial" w:hAnsi="Arial" w:cs="Arial"/>
          <w:bCs/>
          <w:sz w:val="20"/>
          <w:szCs w:val="20"/>
        </w:rPr>
        <w:t>- November</w:t>
      </w:r>
      <w:r w:rsidR="000F6CC8">
        <w:rPr>
          <w:rFonts w:ascii="Arial" w:hAnsi="Arial" w:cs="Arial"/>
          <w:bCs/>
          <w:sz w:val="20"/>
          <w:szCs w:val="20"/>
        </w:rPr>
        <w:t>,</w:t>
      </w:r>
      <w:r w:rsidRPr="00A26E68">
        <w:rPr>
          <w:rFonts w:ascii="Arial" w:hAnsi="Arial" w:cs="Arial"/>
          <w:bCs/>
          <w:sz w:val="20"/>
          <w:szCs w:val="20"/>
        </w:rPr>
        <w:t xml:space="preserve"> 2009)</w:t>
      </w:r>
    </w:p>
    <w:p w:rsidR="00A26E68" w:rsidRPr="000F6CC8" w:rsidRDefault="000F6CC8" w:rsidP="00305CFB">
      <w:pPr>
        <w:rPr>
          <w:rFonts w:ascii="Arial" w:hAnsi="Arial" w:cs="Arial"/>
          <w:bCs/>
          <w:sz w:val="20"/>
          <w:szCs w:val="20"/>
        </w:rPr>
      </w:pPr>
      <w:r w:rsidRPr="000F6CC8">
        <w:rPr>
          <w:rFonts w:ascii="Arial" w:hAnsi="Arial" w:cs="Arial"/>
          <w:bCs/>
          <w:sz w:val="20"/>
          <w:szCs w:val="20"/>
        </w:rPr>
        <w:t>Graduated from the Dental Assisting program</w:t>
      </w:r>
    </w:p>
    <w:p w:rsidR="00A26E68" w:rsidRDefault="00A26E68" w:rsidP="00305CF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6E68">
        <w:rPr>
          <w:rFonts w:ascii="Arial" w:hAnsi="Arial" w:cs="Arial"/>
          <w:b/>
          <w:sz w:val="20"/>
          <w:szCs w:val="20"/>
        </w:rPr>
        <w:t>Jacksonville State University</w:t>
      </w:r>
      <w:r>
        <w:rPr>
          <w:rFonts w:ascii="Arial" w:hAnsi="Arial" w:cs="Arial"/>
          <w:sz w:val="20"/>
          <w:szCs w:val="20"/>
        </w:rPr>
        <w:t>, Jacksonville, Alabama (August, 2007</w:t>
      </w:r>
      <w:r w:rsidR="000F6C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May</w:t>
      </w:r>
      <w:r w:rsidR="000F6CC8">
        <w:rPr>
          <w:rFonts w:ascii="Arial" w:hAnsi="Arial" w:cs="Arial"/>
          <w:sz w:val="20"/>
          <w:szCs w:val="20"/>
        </w:rPr>
        <w:t>, 2008</w:t>
      </w:r>
      <w:r>
        <w:rPr>
          <w:rFonts w:ascii="Arial" w:hAnsi="Arial" w:cs="Arial"/>
          <w:sz w:val="20"/>
          <w:szCs w:val="20"/>
        </w:rPr>
        <w:t xml:space="preserve">) </w:t>
      </w:r>
    </w:p>
    <w:p w:rsidR="008B4797" w:rsidRDefault="00A26E68" w:rsidP="00305CF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Huntsville High School</w:t>
      </w:r>
      <w:r w:rsidR="008B4797">
        <w:rPr>
          <w:rFonts w:ascii="Arial" w:hAnsi="Arial" w:cs="Arial"/>
          <w:sz w:val="20"/>
          <w:szCs w:val="20"/>
        </w:rPr>
        <w:t xml:space="preserve">, </w:t>
      </w:r>
      <w:r w:rsidR="00D21A20">
        <w:rPr>
          <w:rFonts w:ascii="Arial" w:hAnsi="Arial" w:cs="Arial"/>
          <w:sz w:val="20"/>
          <w:szCs w:val="20"/>
        </w:rPr>
        <w:t>Huntsville, Alabama (August</w:t>
      </w:r>
      <w:r w:rsidR="008B47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2003</w:t>
      </w:r>
      <w:r w:rsidR="000F6CC8">
        <w:rPr>
          <w:rFonts w:ascii="Arial" w:hAnsi="Arial" w:cs="Arial"/>
          <w:sz w:val="20"/>
          <w:szCs w:val="20"/>
        </w:rPr>
        <w:t xml:space="preserve"> -</w:t>
      </w:r>
      <w:r w:rsidR="008B4797">
        <w:rPr>
          <w:rFonts w:ascii="Arial" w:hAnsi="Arial" w:cs="Arial"/>
          <w:sz w:val="20"/>
          <w:szCs w:val="20"/>
        </w:rPr>
        <w:t xml:space="preserve"> </w:t>
      </w:r>
      <w:r w:rsidR="00D21A20">
        <w:rPr>
          <w:rFonts w:ascii="Arial" w:hAnsi="Arial" w:cs="Arial"/>
          <w:sz w:val="20"/>
          <w:szCs w:val="20"/>
        </w:rPr>
        <w:t>May,</w:t>
      </w:r>
      <w:r w:rsidR="005A6D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2007</w:t>
      </w:r>
      <w:r w:rsidR="008B4797">
        <w:rPr>
          <w:rFonts w:ascii="Arial" w:hAnsi="Arial" w:cs="Arial"/>
          <w:sz w:val="20"/>
          <w:szCs w:val="20"/>
        </w:rPr>
        <w:t>)</w:t>
      </w:r>
    </w:p>
    <w:p w:rsidR="008B4797" w:rsidRDefault="008B4797" w:rsidP="00305CF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</w:t>
      </w:r>
    </w:p>
    <w:p w:rsidR="00D21A20" w:rsidRDefault="001B5CC7" w:rsidP="000F6CC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39125" wp14:editId="01841342">
                <wp:simplePos x="0" y="0"/>
                <wp:positionH relativeFrom="column">
                  <wp:align>center</wp:align>
                </wp:positionH>
                <wp:positionV relativeFrom="paragraph">
                  <wp:posOffset>71120</wp:posOffset>
                </wp:positionV>
                <wp:extent cx="6473825" cy="0"/>
                <wp:effectExtent l="9525" t="13970" r="12700" b="1460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AB8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6pt" to="509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+32EwIAACkEAAAOAAAAZHJzL2Uyb0RvYy54bWysU02P2jAQvVfqf7B8h3xsYN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" strokeweight="1pt"/>
            </w:pict>
          </mc:Fallback>
        </mc:AlternateContent>
      </w:r>
    </w:p>
    <w:p w:rsidR="00D21A20" w:rsidRPr="000F4A0D" w:rsidRDefault="00D21A20" w:rsidP="00305CFB">
      <w:pPr>
        <w:rPr>
          <w:rFonts w:ascii="Arial" w:hAnsi="Arial" w:cs="Arial"/>
          <w:sz w:val="20"/>
          <w:szCs w:val="20"/>
        </w:rPr>
      </w:pPr>
    </w:p>
    <w:p w:rsidR="00552566" w:rsidRPr="00090555" w:rsidRDefault="001B5CC7" w:rsidP="006D375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19685</wp:posOffset>
                </wp:positionV>
                <wp:extent cx="6473825" cy="0"/>
                <wp:effectExtent l="12700" t="10160" r="9525" b="88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CC3A6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1.55pt" to="503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nB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" strokeweight="1pt"/>
            </w:pict>
          </mc:Fallback>
        </mc:AlternateContent>
      </w:r>
    </w:p>
    <w:p w:rsidR="00466567" w:rsidRDefault="00466567" w:rsidP="004665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D47E55">
        <w:rPr>
          <w:rFonts w:ascii="Arial" w:hAnsi="Arial" w:cs="Arial"/>
          <w:b/>
          <w:bCs/>
        </w:rPr>
        <w:t>EFERENCES</w:t>
      </w:r>
    </w:p>
    <w:p w:rsidR="000F6CC8" w:rsidRDefault="000F6CC8" w:rsidP="006D3750">
      <w:pPr>
        <w:rPr>
          <w:rFonts w:ascii="Arial" w:hAnsi="Arial" w:cs="Arial"/>
          <w:b/>
          <w:bCs/>
          <w:sz w:val="16"/>
          <w:szCs w:val="16"/>
        </w:rPr>
      </w:pPr>
    </w:p>
    <w:p w:rsidR="000F6CC8" w:rsidRDefault="000F6CC8" w:rsidP="006D375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Lynn Manly, Practice Manager for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Koslin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and Kahn PC, Birmingham, AL    (205) 979-9738</w:t>
      </w:r>
    </w:p>
    <w:p w:rsidR="000F6CC8" w:rsidRDefault="000F6CC8" w:rsidP="006D3750">
      <w:pPr>
        <w:rPr>
          <w:rFonts w:ascii="Arial" w:hAnsi="Arial" w:cs="Arial"/>
          <w:b/>
          <w:bCs/>
          <w:sz w:val="16"/>
          <w:szCs w:val="16"/>
        </w:rPr>
      </w:pPr>
    </w:p>
    <w:p w:rsidR="000F6CC8" w:rsidRDefault="000F6CC8" w:rsidP="006D375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Marcella Parker, co-worker at Madison Oral and Facial Surgery, Madison,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AL  (</w:t>
      </w:r>
      <w:proofErr w:type="gramEnd"/>
      <w:r>
        <w:rPr>
          <w:rFonts w:ascii="Arial" w:hAnsi="Arial" w:cs="Arial"/>
          <w:b/>
          <w:bCs/>
          <w:sz w:val="16"/>
          <w:szCs w:val="16"/>
        </w:rPr>
        <w:t>256) 604-8302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0F6CC8" w:rsidRPr="000F4A0D" w:rsidRDefault="000F6CC8" w:rsidP="006D37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0F6CC8" w:rsidRPr="000F4A0D" w:rsidSect="00093E81">
      <w:pgSz w:w="12240" w:h="15840" w:code="1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6A3"/>
    <w:multiLevelType w:val="hybridMultilevel"/>
    <w:tmpl w:val="5984730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0E1F78"/>
    <w:multiLevelType w:val="hybridMultilevel"/>
    <w:tmpl w:val="0C544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F6E62"/>
    <w:multiLevelType w:val="hybridMultilevel"/>
    <w:tmpl w:val="0F56B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9694B"/>
    <w:multiLevelType w:val="hybridMultilevel"/>
    <w:tmpl w:val="17C42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E01D6"/>
    <w:multiLevelType w:val="hybridMultilevel"/>
    <w:tmpl w:val="B574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09F0"/>
    <w:multiLevelType w:val="hybridMultilevel"/>
    <w:tmpl w:val="BA54AD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01925"/>
    <w:multiLevelType w:val="hybridMultilevel"/>
    <w:tmpl w:val="A4BA13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83908E9"/>
    <w:multiLevelType w:val="hybridMultilevel"/>
    <w:tmpl w:val="CBE46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900987"/>
    <w:multiLevelType w:val="hybridMultilevel"/>
    <w:tmpl w:val="A8C4D410"/>
    <w:lvl w:ilvl="0" w:tplc="BE705E7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67762"/>
    <w:multiLevelType w:val="hybridMultilevel"/>
    <w:tmpl w:val="86445422"/>
    <w:lvl w:ilvl="0" w:tplc="BE705E7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B31F9"/>
    <w:multiLevelType w:val="hybridMultilevel"/>
    <w:tmpl w:val="A730575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C411837"/>
    <w:multiLevelType w:val="hybridMultilevel"/>
    <w:tmpl w:val="6D1A19AC"/>
    <w:lvl w:ilvl="0" w:tplc="BE705E7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A5257E"/>
    <w:multiLevelType w:val="hybridMultilevel"/>
    <w:tmpl w:val="B5B8D488"/>
    <w:lvl w:ilvl="0" w:tplc="FAC4B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F724C"/>
    <w:multiLevelType w:val="hybridMultilevel"/>
    <w:tmpl w:val="4386E7E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6650CD"/>
    <w:multiLevelType w:val="multilevel"/>
    <w:tmpl w:val="BAD85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BA0D4D"/>
    <w:multiLevelType w:val="multilevel"/>
    <w:tmpl w:val="F3546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D61739"/>
    <w:multiLevelType w:val="multilevel"/>
    <w:tmpl w:val="C188F51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B0F2654"/>
    <w:multiLevelType w:val="hybridMultilevel"/>
    <w:tmpl w:val="521C5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7813A1"/>
    <w:multiLevelType w:val="hybridMultilevel"/>
    <w:tmpl w:val="56BAA7D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24E64C4"/>
    <w:multiLevelType w:val="hybridMultilevel"/>
    <w:tmpl w:val="0422EC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7E18EE"/>
    <w:multiLevelType w:val="hybridMultilevel"/>
    <w:tmpl w:val="365A763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AF84FF4"/>
    <w:multiLevelType w:val="hybridMultilevel"/>
    <w:tmpl w:val="F5AA40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D54A2"/>
    <w:multiLevelType w:val="hybridMultilevel"/>
    <w:tmpl w:val="16B8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66E57"/>
    <w:multiLevelType w:val="hybridMultilevel"/>
    <w:tmpl w:val="AC90851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5362DA7"/>
    <w:multiLevelType w:val="hybridMultilevel"/>
    <w:tmpl w:val="258A82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5CA7D97"/>
    <w:multiLevelType w:val="hybridMultilevel"/>
    <w:tmpl w:val="C188F51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6E55E78"/>
    <w:multiLevelType w:val="hybridMultilevel"/>
    <w:tmpl w:val="5894B1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1A1052"/>
    <w:multiLevelType w:val="hybridMultilevel"/>
    <w:tmpl w:val="A0323D9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3017554"/>
    <w:multiLevelType w:val="hybridMultilevel"/>
    <w:tmpl w:val="B734B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9D1601"/>
    <w:multiLevelType w:val="hybridMultilevel"/>
    <w:tmpl w:val="BC48B4F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436CC6"/>
    <w:multiLevelType w:val="hybridMultilevel"/>
    <w:tmpl w:val="69185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436E07"/>
    <w:multiLevelType w:val="hybridMultilevel"/>
    <w:tmpl w:val="BAD85F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EF61FB"/>
    <w:multiLevelType w:val="hybridMultilevel"/>
    <w:tmpl w:val="6B38A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C5758"/>
    <w:multiLevelType w:val="hybridMultilevel"/>
    <w:tmpl w:val="058AB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1"/>
  </w:num>
  <w:num w:numId="4">
    <w:abstractNumId w:val="29"/>
  </w:num>
  <w:num w:numId="5">
    <w:abstractNumId w:val="18"/>
  </w:num>
  <w:num w:numId="6">
    <w:abstractNumId w:val="25"/>
  </w:num>
  <w:num w:numId="7">
    <w:abstractNumId w:val="16"/>
  </w:num>
  <w:num w:numId="8">
    <w:abstractNumId w:val="13"/>
  </w:num>
  <w:num w:numId="9">
    <w:abstractNumId w:val="6"/>
  </w:num>
  <w:num w:numId="10">
    <w:abstractNumId w:val="21"/>
  </w:num>
  <w:num w:numId="11">
    <w:abstractNumId w:val="20"/>
  </w:num>
  <w:num w:numId="12">
    <w:abstractNumId w:val="23"/>
  </w:num>
  <w:num w:numId="13">
    <w:abstractNumId w:val="0"/>
  </w:num>
  <w:num w:numId="14">
    <w:abstractNumId w:val="10"/>
  </w:num>
  <w:num w:numId="15">
    <w:abstractNumId w:val="1"/>
  </w:num>
  <w:num w:numId="16">
    <w:abstractNumId w:val="7"/>
  </w:num>
  <w:num w:numId="17">
    <w:abstractNumId w:val="19"/>
  </w:num>
  <w:num w:numId="18">
    <w:abstractNumId w:val="3"/>
  </w:num>
  <w:num w:numId="19">
    <w:abstractNumId w:val="5"/>
  </w:num>
  <w:num w:numId="20">
    <w:abstractNumId w:val="30"/>
  </w:num>
  <w:num w:numId="21">
    <w:abstractNumId w:val="27"/>
  </w:num>
  <w:num w:numId="22">
    <w:abstractNumId w:val="17"/>
  </w:num>
  <w:num w:numId="23">
    <w:abstractNumId w:val="33"/>
  </w:num>
  <w:num w:numId="24">
    <w:abstractNumId w:val="14"/>
  </w:num>
  <w:num w:numId="25">
    <w:abstractNumId w:val="4"/>
  </w:num>
  <w:num w:numId="26">
    <w:abstractNumId w:val="32"/>
  </w:num>
  <w:num w:numId="27">
    <w:abstractNumId w:val="24"/>
  </w:num>
  <w:num w:numId="28">
    <w:abstractNumId w:val="26"/>
  </w:num>
  <w:num w:numId="29">
    <w:abstractNumId w:val="12"/>
  </w:num>
  <w:num w:numId="30">
    <w:abstractNumId w:val="28"/>
  </w:num>
  <w:num w:numId="31">
    <w:abstractNumId w:val="22"/>
  </w:num>
  <w:num w:numId="32">
    <w:abstractNumId w:val="8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01"/>
    <w:rsid w:val="00017F18"/>
    <w:rsid w:val="00042382"/>
    <w:rsid w:val="0007396D"/>
    <w:rsid w:val="00074902"/>
    <w:rsid w:val="00075F58"/>
    <w:rsid w:val="00081850"/>
    <w:rsid w:val="00090555"/>
    <w:rsid w:val="00093E81"/>
    <w:rsid w:val="000A5890"/>
    <w:rsid w:val="000A70D5"/>
    <w:rsid w:val="000A7E22"/>
    <w:rsid w:val="000C0B96"/>
    <w:rsid w:val="000C4D1C"/>
    <w:rsid w:val="000E58EF"/>
    <w:rsid w:val="000E7749"/>
    <w:rsid w:val="000F4A0D"/>
    <w:rsid w:val="000F618A"/>
    <w:rsid w:val="000F6CC8"/>
    <w:rsid w:val="00171CF2"/>
    <w:rsid w:val="00171EDF"/>
    <w:rsid w:val="001B4EAD"/>
    <w:rsid w:val="001B5CC7"/>
    <w:rsid w:val="001B6C67"/>
    <w:rsid w:val="001E5256"/>
    <w:rsid w:val="00214FF1"/>
    <w:rsid w:val="00221477"/>
    <w:rsid w:val="0022315E"/>
    <w:rsid w:val="00236CC1"/>
    <w:rsid w:val="00252F73"/>
    <w:rsid w:val="00294DD6"/>
    <w:rsid w:val="002A0823"/>
    <w:rsid w:val="002C3B40"/>
    <w:rsid w:val="002C503D"/>
    <w:rsid w:val="002F10C0"/>
    <w:rsid w:val="00305CFB"/>
    <w:rsid w:val="003067C0"/>
    <w:rsid w:val="00345F4F"/>
    <w:rsid w:val="00360325"/>
    <w:rsid w:val="003731DB"/>
    <w:rsid w:val="00395C20"/>
    <w:rsid w:val="00402AE2"/>
    <w:rsid w:val="0042683F"/>
    <w:rsid w:val="004631A0"/>
    <w:rsid w:val="00466567"/>
    <w:rsid w:val="00476040"/>
    <w:rsid w:val="004B7E26"/>
    <w:rsid w:val="004C0A94"/>
    <w:rsid w:val="004F5D92"/>
    <w:rsid w:val="004F7300"/>
    <w:rsid w:val="005019E2"/>
    <w:rsid w:val="00502EFD"/>
    <w:rsid w:val="00511DFE"/>
    <w:rsid w:val="00522901"/>
    <w:rsid w:val="00552566"/>
    <w:rsid w:val="00560E01"/>
    <w:rsid w:val="00561C0A"/>
    <w:rsid w:val="00591A2C"/>
    <w:rsid w:val="005A6D40"/>
    <w:rsid w:val="005A7D4D"/>
    <w:rsid w:val="005B66D3"/>
    <w:rsid w:val="005C1802"/>
    <w:rsid w:val="005D6DF0"/>
    <w:rsid w:val="005F090C"/>
    <w:rsid w:val="00604368"/>
    <w:rsid w:val="00613FE5"/>
    <w:rsid w:val="006166B8"/>
    <w:rsid w:val="00632A13"/>
    <w:rsid w:val="006345F9"/>
    <w:rsid w:val="00637628"/>
    <w:rsid w:val="00643C3F"/>
    <w:rsid w:val="00646B7A"/>
    <w:rsid w:val="0065682D"/>
    <w:rsid w:val="006775A2"/>
    <w:rsid w:val="006D3750"/>
    <w:rsid w:val="006D52EC"/>
    <w:rsid w:val="00713E14"/>
    <w:rsid w:val="007354A6"/>
    <w:rsid w:val="007461D1"/>
    <w:rsid w:val="00771433"/>
    <w:rsid w:val="007A6236"/>
    <w:rsid w:val="007B5B4B"/>
    <w:rsid w:val="007C1FE4"/>
    <w:rsid w:val="007C6633"/>
    <w:rsid w:val="007F2802"/>
    <w:rsid w:val="00800FE1"/>
    <w:rsid w:val="008045E6"/>
    <w:rsid w:val="008300B7"/>
    <w:rsid w:val="00835048"/>
    <w:rsid w:val="00842F98"/>
    <w:rsid w:val="00856E69"/>
    <w:rsid w:val="0086768B"/>
    <w:rsid w:val="0087120F"/>
    <w:rsid w:val="008A213A"/>
    <w:rsid w:val="008B4797"/>
    <w:rsid w:val="008C3829"/>
    <w:rsid w:val="008E603E"/>
    <w:rsid w:val="008E6BAA"/>
    <w:rsid w:val="008F3F14"/>
    <w:rsid w:val="0090439F"/>
    <w:rsid w:val="009337FC"/>
    <w:rsid w:val="00943F22"/>
    <w:rsid w:val="009618E0"/>
    <w:rsid w:val="009A0A6A"/>
    <w:rsid w:val="009C7645"/>
    <w:rsid w:val="009D04D5"/>
    <w:rsid w:val="00A26E68"/>
    <w:rsid w:val="00A357AE"/>
    <w:rsid w:val="00A435FE"/>
    <w:rsid w:val="00A67CD2"/>
    <w:rsid w:val="00A733BE"/>
    <w:rsid w:val="00A752A1"/>
    <w:rsid w:val="00A80BB0"/>
    <w:rsid w:val="00AC319C"/>
    <w:rsid w:val="00AE6FA3"/>
    <w:rsid w:val="00AF4010"/>
    <w:rsid w:val="00B63645"/>
    <w:rsid w:val="00B6762A"/>
    <w:rsid w:val="00B71EAB"/>
    <w:rsid w:val="00B85F1E"/>
    <w:rsid w:val="00BB0AB2"/>
    <w:rsid w:val="00BB2FA4"/>
    <w:rsid w:val="00BD2244"/>
    <w:rsid w:val="00BF7C70"/>
    <w:rsid w:val="00C25506"/>
    <w:rsid w:val="00C750E7"/>
    <w:rsid w:val="00C90FD7"/>
    <w:rsid w:val="00CA1F8B"/>
    <w:rsid w:val="00CB53BF"/>
    <w:rsid w:val="00CD3F51"/>
    <w:rsid w:val="00CE3551"/>
    <w:rsid w:val="00CE7BA0"/>
    <w:rsid w:val="00CF18A5"/>
    <w:rsid w:val="00D03C99"/>
    <w:rsid w:val="00D21A20"/>
    <w:rsid w:val="00D421DC"/>
    <w:rsid w:val="00D47E55"/>
    <w:rsid w:val="00D53BDF"/>
    <w:rsid w:val="00D602F4"/>
    <w:rsid w:val="00D74401"/>
    <w:rsid w:val="00D757D0"/>
    <w:rsid w:val="00D97085"/>
    <w:rsid w:val="00DB4E31"/>
    <w:rsid w:val="00DD40F6"/>
    <w:rsid w:val="00DD54B1"/>
    <w:rsid w:val="00DF5003"/>
    <w:rsid w:val="00E2596E"/>
    <w:rsid w:val="00E32989"/>
    <w:rsid w:val="00E37B8D"/>
    <w:rsid w:val="00E80EED"/>
    <w:rsid w:val="00E824DA"/>
    <w:rsid w:val="00E83FAF"/>
    <w:rsid w:val="00E86435"/>
    <w:rsid w:val="00EA34BC"/>
    <w:rsid w:val="00EB1C7D"/>
    <w:rsid w:val="00F01DCF"/>
    <w:rsid w:val="00F03A9A"/>
    <w:rsid w:val="00F14E37"/>
    <w:rsid w:val="00F22AFE"/>
    <w:rsid w:val="00F33402"/>
    <w:rsid w:val="00F36667"/>
    <w:rsid w:val="00F66690"/>
    <w:rsid w:val="00F76B82"/>
    <w:rsid w:val="00F76E21"/>
    <w:rsid w:val="00F9093D"/>
    <w:rsid w:val="00FB5ABB"/>
    <w:rsid w:val="00FD670A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BD43ED-AF1C-4653-8552-CA27590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2989"/>
    <w:rPr>
      <w:rFonts w:ascii="Tahoma" w:hAnsi="Tahoma" w:cs="Tahoma"/>
      <w:sz w:val="16"/>
      <w:szCs w:val="16"/>
    </w:rPr>
  </w:style>
  <w:style w:type="character" w:customStyle="1" w:styleId="body-text5">
    <w:name w:val="body-text5"/>
    <w:basedOn w:val="DefaultParagraphFont"/>
    <w:rsid w:val="00E824DA"/>
    <w:rPr>
      <w:rFonts w:ascii="Verdana" w:hAnsi="Verdana" w:cs="Verdana"/>
      <w:color w:val="000000"/>
      <w:sz w:val="14"/>
      <w:szCs w:val="14"/>
    </w:rPr>
  </w:style>
  <w:style w:type="character" w:styleId="Hyperlink">
    <w:name w:val="Hyperlink"/>
    <w:basedOn w:val="DefaultParagraphFont"/>
    <w:rsid w:val="00A733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2F73"/>
  </w:style>
  <w:style w:type="paragraph" w:styleId="ListParagraph">
    <w:name w:val="List Paragraph"/>
    <w:basedOn w:val="Normal"/>
    <w:uiPriority w:val="34"/>
    <w:qFormat/>
    <w:rsid w:val="009D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helene8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MORAN</vt:lpstr>
    </vt:vector>
  </TitlesOfParts>
  <Company>Toshiba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MORAN</dc:title>
  <dc:creator>PAUL</dc:creator>
  <cp:lastModifiedBy>sonia erickson</cp:lastModifiedBy>
  <cp:revision>2</cp:revision>
  <cp:lastPrinted>2006-07-31T22:39:00Z</cp:lastPrinted>
  <dcterms:created xsi:type="dcterms:W3CDTF">2013-11-05T01:36:00Z</dcterms:created>
  <dcterms:modified xsi:type="dcterms:W3CDTF">2013-11-05T01:36:00Z</dcterms:modified>
</cp:coreProperties>
</file>