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81" w:rsidRPr="008D4BE3" w:rsidRDefault="00A25881">
      <w:pPr>
        <w:spacing w:line="360" w:lineRule="atLeast"/>
        <w:jc w:val="center"/>
      </w:pPr>
      <w:r w:rsidRPr="008D4BE3">
        <w:rPr>
          <w:b/>
          <w:spacing w:val="80"/>
        </w:rPr>
        <w:t>Anna-Marie C. Epp</w:t>
      </w:r>
      <w:r w:rsidR="001910B1" w:rsidRPr="008D4BE3">
        <w:rPr>
          <w:b/>
          <w:spacing w:val="80"/>
        </w:rPr>
        <w:t>s</w:t>
      </w:r>
    </w:p>
    <w:p w:rsidR="00B97BFC" w:rsidRPr="008D4BE3" w:rsidRDefault="00B97BFC">
      <w:pPr>
        <w:spacing w:line="200" w:lineRule="atLeast"/>
        <w:jc w:val="center"/>
        <w:rPr>
          <w:spacing w:val="30"/>
          <w:sz w:val="18"/>
          <w:szCs w:val="18"/>
        </w:rPr>
      </w:pPr>
      <w:r w:rsidRPr="008D4BE3">
        <w:rPr>
          <w:spacing w:val="30"/>
          <w:sz w:val="18"/>
          <w:szCs w:val="18"/>
        </w:rPr>
        <w:t>9011 Tweed Road</w:t>
      </w:r>
    </w:p>
    <w:p w:rsidR="00A25881" w:rsidRPr="008D4BE3" w:rsidRDefault="00B97BFC">
      <w:pPr>
        <w:spacing w:line="200" w:lineRule="atLeast"/>
        <w:jc w:val="center"/>
        <w:rPr>
          <w:sz w:val="18"/>
          <w:szCs w:val="18"/>
        </w:rPr>
      </w:pPr>
      <w:r w:rsidRPr="008D4BE3">
        <w:rPr>
          <w:spacing w:val="30"/>
          <w:sz w:val="18"/>
          <w:szCs w:val="18"/>
        </w:rPr>
        <w:t xml:space="preserve">Richmond, </w:t>
      </w:r>
      <w:r w:rsidR="00A25881" w:rsidRPr="008D4BE3">
        <w:rPr>
          <w:spacing w:val="30"/>
          <w:sz w:val="18"/>
          <w:szCs w:val="18"/>
        </w:rPr>
        <w:t>Virginia</w:t>
      </w:r>
      <w:r w:rsidRPr="008D4BE3">
        <w:rPr>
          <w:spacing w:val="30"/>
          <w:sz w:val="18"/>
          <w:szCs w:val="18"/>
        </w:rPr>
        <w:t xml:space="preserve"> </w:t>
      </w:r>
      <w:r w:rsidR="00A25881" w:rsidRPr="008D4BE3">
        <w:rPr>
          <w:spacing w:val="30"/>
          <w:sz w:val="18"/>
          <w:szCs w:val="18"/>
        </w:rPr>
        <w:t>2322</w:t>
      </w:r>
      <w:r w:rsidRPr="008D4BE3">
        <w:rPr>
          <w:spacing w:val="30"/>
          <w:sz w:val="18"/>
          <w:szCs w:val="18"/>
        </w:rPr>
        <w:t>8</w:t>
      </w:r>
    </w:p>
    <w:p w:rsidR="00800E23" w:rsidRPr="008D4BE3" w:rsidRDefault="00B97BFC" w:rsidP="00800E23">
      <w:pPr>
        <w:spacing w:line="200" w:lineRule="atLeast"/>
        <w:jc w:val="center"/>
        <w:rPr>
          <w:sz w:val="18"/>
          <w:szCs w:val="18"/>
        </w:rPr>
      </w:pPr>
      <w:r w:rsidRPr="008D4BE3">
        <w:rPr>
          <w:spacing w:val="30"/>
          <w:sz w:val="18"/>
          <w:szCs w:val="18"/>
        </w:rPr>
        <w:t>(804)</w:t>
      </w:r>
      <w:r w:rsidR="00A25881" w:rsidRPr="008D4BE3">
        <w:rPr>
          <w:spacing w:val="30"/>
          <w:sz w:val="18"/>
          <w:szCs w:val="18"/>
        </w:rPr>
        <w:t>943-5867</w:t>
      </w:r>
    </w:p>
    <w:p w:rsidR="00B80F06" w:rsidRPr="008D4BE3" w:rsidRDefault="00B97BFC" w:rsidP="00B97BFC">
      <w:pPr>
        <w:jc w:val="center"/>
        <w:rPr>
          <w:sz w:val="20"/>
          <w:szCs w:val="20"/>
        </w:rPr>
      </w:pPr>
      <w:r w:rsidRPr="008D4BE3">
        <w:rPr>
          <w:sz w:val="20"/>
          <w:szCs w:val="20"/>
        </w:rPr>
        <w:t>ann</w:t>
      </w:r>
      <w:r w:rsidR="00800E23" w:rsidRPr="008D4BE3">
        <w:rPr>
          <w:sz w:val="20"/>
          <w:szCs w:val="20"/>
        </w:rPr>
        <w:t>amarie.epps@gmail.com</w:t>
      </w:r>
    </w:p>
    <w:p w:rsidR="00800E23" w:rsidRPr="008D4BE3" w:rsidRDefault="00800E23">
      <w:pPr>
        <w:jc w:val="both"/>
      </w:pPr>
    </w:p>
    <w:tbl>
      <w:tblPr>
        <w:tblW w:w="5793" w:type="pct"/>
        <w:tblInd w:w="-1152" w:type="dxa"/>
        <w:tblLook w:val="0000"/>
      </w:tblPr>
      <w:tblGrid>
        <w:gridCol w:w="776"/>
        <w:gridCol w:w="798"/>
        <w:gridCol w:w="8687"/>
      </w:tblGrid>
      <w:tr w:rsidR="000A3E1F" w:rsidRPr="008D4BE3" w:rsidTr="00630CA9">
        <w:trPr>
          <w:trHeight w:val="535"/>
        </w:trPr>
        <w:tc>
          <w:tcPr>
            <w:tcW w:w="5000" w:type="pct"/>
            <w:gridSpan w:val="3"/>
          </w:tcPr>
          <w:p w:rsidR="00A25881" w:rsidRPr="008D4BE3" w:rsidRDefault="00E85DF4">
            <w:pPr>
              <w:pBdr>
                <w:bottom w:val="single" w:sz="6" w:space="1" w:color="808080"/>
              </w:pBdr>
              <w:spacing w:before="120" w:line="220" w:lineRule="atLeast"/>
              <w:rPr>
                <w:sz w:val="20"/>
                <w:szCs w:val="20"/>
              </w:rPr>
            </w:pPr>
            <w:r>
              <w:rPr>
                <w:b/>
                <w:caps/>
                <w:spacing w:val="15"/>
                <w:sz w:val="20"/>
                <w:szCs w:val="20"/>
              </w:rPr>
              <w:t xml:space="preserve">Education </w:t>
            </w:r>
          </w:p>
        </w:tc>
      </w:tr>
      <w:tr w:rsidR="00B41928" w:rsidRPr="008D4BE3" w:rsidTr="0031043B">
        <w:trPr>
          <w:trHeight w:val="1395"/>
        </w:trPr>
        <w:tc>
          <w:tcPr>
            <w:tcW w:w="378" w:type="pct"/>
          </w:tcPr>
          <w:p w:rsidR="00A25881" w:rsidRPr="008D4BE3" w:rsidRDefault="00A25881">
            <w:pPr>
              <w:spacing w:before="220" w:line="220" w:lineRule="atLeast"/>
              <w:rPr>
                <w:sz w:val="20"/>
                <w:szCs w:val="20"/>
              </w:rPr>
            </w:pPr>
            <w:r w:rsidRPr="008D4BE3">
              <w:rPr>
                <w:caps/>
                <w:spacing w:val="15"/>
                <w:sz w:val="20"/>
                <w:szCs w:val="20"/>
              </w:rPr>
              <w:t> </w:t>
            </w:r>
          </w:p>
        </w:tc>
        <w:tc>
          <w:tcPr>
            <w:tcW w:w="4622" w:type="pct"/>
            <w:gridSpan w:val="2"/>
          </w:tcPr>
          <w:p w:rsidR="00E85DF4" w:rsidRDefault="00E85DF4" w:rsidP="00E85DF4">
            <w:pPr>
              <w:spacing w:line="220" w:lineRule="atLeast"/>
              <w:rPr>
                <w:b/>
                <w:sz w:val="18"/>
                <w:szCs w:val="18"/>
              </w:rPr>
            </w:pPr>
            <w:r w:rsidRPr="008D4BE3">
              <w:rPr>
                <w:b/>
                <w:sz w:val="18"/>
                <w:szCs w:val="18"/>
              </w:rPr>
              <w:t xml:space="preserve">Master of Science, Project Management </w:t>
            </w:r>
          </w:p>
          <w:p w:rsidR="00E85DF4" w:rsidRPr="00FA7450" w:rsidRDefault="00E85DF4" w:rsidP="00E85DF4">
            <w:pPr>
              <w:spacing w:line="220" w:lineRule="atLeast"/>
              <w:rPr>
                <w:sz w:val="20"/>
                <w:szCs w:val="20"/>
              </w:rPr>
            </w:pPr>
            <w:r w:rsidRPr="008D4BE3">
              <w:rPr>
                <w:sz w:val="20"/>
                <w:szCs w:val="20"/>
              </w:rPr>
              <w:t xml:space="preserve">2009- 2011            Virginia State University                                           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8D4BE3">
              <w:rPr>
                <w:sz w:val="20"/>
                <w:szCs w:val="20"/>
              </w:rPr>
              <w:t xml:space="preserve"> Petersburg, VA</w:t>
            </w:r>
          </w:p>
          <w:p w:rsidR="00E85DF4" w:rsidRPr="007B1B95" w:rsidRDefault="00E85DF4" w:rsidP="00E85DF4">
            <w:pPr>
              <w:numPr>
                <w:ilvl w:val="0"/>
                <w:numId w:val="6"/>
              </w:numPr>
              <w:spacing w:line="220" w:lineRule="atLeast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Additional studies in Global Logist</w:t>
            </w:r>
            <w:r>
              <w:rPr>
                <w:sz w:val="18"/>
                <w:szCs w:val="18"/>
              </w:rPr>
              <w:t xml:space="preserve">ics, Supply Chain Management, Planning, Scheduling, and Contracting and Procurement. </w:t>
            </w:r>
          </w:p>
          <w:p w:rsidR="00E85DF4" w:rsidRPr="008D4BE3" w:rsidRDefault="00E85DF4" w:rsidP="00E85DF4">
            <w:pPr>
              <w:spacing w:line="220" w:lineRule="atLeast"/>
              <w:ind w:left="45"/>
              <w:rPr>
                <w:b/>
                <w:sz w:val="18"/>
                <w:szCs w:val="18"/>
              </w:rPr>
            </w:pPr>
            <w:r w:rsidRPr="008D4BE3">
              <w:rPr>
                <w:b/>
                <w:sz w:val="18"/>
                <w:szCs w:val="18"/>
              </w:rPr>
              <w:t>Bachelor of Science,</w:t>
            </w:r>
            <w:r w:rsidR="00C52A88">
              <w:rPr>
                <w:b/>
                <w:sz w:val="18"/>
                <w:szCs w:val="18"/>
              </w:rPr>
              <w:t xml:space="preserve"> Mass Communications – Print Media </w:t>
            </w:r>
          </w:p>
          <w:p w:rsidR="00B97601" w:rsidRPr="00087534" w:rsidRDefault="00E85DF4" w:rsidP="00087534">
            <w:pPr>
              <w:numPr>
                <w:ilvl w:val="1"/>
                <w:numId w:val="18"/>
              </w:numPr>
              <w:spacing w:line="220" w:lineRule="atLeast"/>
              <w:rPr>
                <w:sz w:val="20"/>
                <w:szCs w:val="20"/>
              </w:rPr>
            </w:pPr>
            <w:r w:rsidRPr="008D4BE3">
              <w:rPr>
                <w:sz w:val="20"/>
                <w:szCs w:val="20"/>
              </w:rPr>
              <w:t xml:space="preserve">      Virginia Commonwealth University        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8D4BE3">
              <w:rPr>
                <w:sz w:val="20"/>
                <w:szCs w:val="20"/>
              </w:rPr>
              <w:t xml:space="preserve">Richmond, VA  </w:t>
            </w:r>
          </w:p>
        </w:tc>
      </w:tr>
      <w:tr w:rsidR="000A3E1F" w:rsidRPr="008D4BE3" w:rsidTr="00630CA9">
        <w:trPr>
          <w:trHeight w:val="297"/>
        </w:trPr>
        <w:tc>
          <w:tcPr>
            <w:tcW w:w="5000" w:type="pct"/>
            <w:gridSpan w:val="3"/>
          </w:tcPr>
          <w:p w:rsidR="00A25881" w:rsidRPr="008D4BE3" w:rsidRDefault="00E85DF4">
            <w:pPr>
              <w:pBdr>
                <w:bottom w:val="single" w:sz="6" w:space="1" w:color="808080"/>
              </w:pBdr>
              <w:spacing w:before="120" w:line="220" w:lineRule="atLeast"/>
              <w:rPr>
                <w:sz w:val="20"/>
                <w:szCs w:val="20"/>
              </w:rPr>
            </w:pPr>
            <w:r>
              <w:rPr>
                <w:b/>
                <w:caps/>
                <w:spacing w:val="15"/>
                <w:sz w:val="20"/>
                <w:szCs w:val="20"/>
              </w:rPr>
              <w:t>work experience</w:t>
            </w:r>
          </w:p>
        </w:tc>
      </w:tr>
      <w:tr w:rsidR="00B41928" w:rsidRPr="008D4BE3" w:rsidTr="00630CA9">
        <w:trPr>
          <w:trHeight w:val="2070"/>
        </w:trPr>
        <w:tc>
          <w:tcPr>
            <w:tcW w:w="378" w:type="pct"/>
          </w:tcPr>
          <w:p w:rsidR="00A25881" w:rsidRPr="008D4BE3" w:rsidRDefault="00A25881">
            <w:pPr>
              <w:spacing w:before="220" w:line="220" w:lineRule="atLeast"/>
              <w:rPr>
                <w:sz w:val="20"/>
                <w:szCs w:val="20"/>
              </w:rPr>
            </w:pPr>
          </w:p>
        </w:tc>
        <w:tc>
          <w:tcPr>
            <w:tcW w:w="4622" w:type="pct"/>
            <w:gridSpan w:val="2"/>
          </w:tcPr>
          <w:p w:rsidR="00E85DF4" w:rsidRPr="00E85DF4" w:rsidRDefault="00E85DF4" w:rsidP="00E85DF4">
            <w:pPr>
              <w:rPr>
                <w:b/>
                <w:i/>
                <w:spacing w:val="5"/>
                <w:sz w:val="18"/>
                <w:szCs w:val="18"/>
              </w:rPr>
            </w:pPr>
            <w:r>
              <w:rPr>
                <w:b/>
                <w:i/>
                <w:spacing w:val="5"/>
                <w:sz w:val="18"/>
                <w:szCs w:val="18"/>
              </w:rPr>
              <w:t xml:space="preserve">Patron </w:t>
            </w:r>
            <w:r w:rsidR="00053FA8">
              <w:rPr>
                <w:b/>
                <w:i/>
                <w:spacing w:val="5"/>
                <w:sz w:val="18"/>
                <w:szCs w:val="18"/>
              </w:rPr>
              <w:t>Services</w:t>
            </w:r>
            <w:r w:rsidR="002544AD">
              <w:rPr>
                <w:b/>
                <w:i/>
                <w:spacing w:val="5"/>
                <w:sz w:val="18"/>
                <w:szCs w:val="18"/>
              </w:rPr>
              <w:t xml:space="preserve"> </w:t>
            </w:r>
            <w:r w:rsidR="00B1187D">
              <w:rPr>
                <w:b/>
                <w:i/>
                <w:spacing w:val="5"/>
                <w:sz w:val="18"/>
                <w:szCs w:val="18"/>
              </w:rPr>
              <w:t xml:space="preserve">&amp; Box Office Staff </w:t>
            </w:r>
            <w:r w:rsidR="002544AD">
              <w:rPr>
                <w:b/>
                <w:i/>
                <w:spacing w:val="5"/>
                <w:sz w:val="18"/>
                <w:szCs w:val="18"/>
              </w:rPr>
              <w:t>Coor</w:t>
            </w:r>
            <w:r w:rsidR="00B1187D">
              <w:rPr>
                <w:b/>
                <w:i/>
                <w:spacing w:val="5"/>
                <w:sz w:val="18"/>
                <w:szCs w:val="18"/>
              </w:rPr>
              <w:t xml:space="preserve">dinator </w:t>
            </w:r>
          </w:p>
          <w:p w:rsidR="00C52A88" w:rsidRPr="008D4BE3" w:rsidRDefault="00E85DF4" w:rsidP="00E85DF4">
            <w:pPr>
              <w:rPr>
                <w:sz w:val="20"/>
                <w:szCs w:val="20"/>
              </w:rPr>
            </w:pPr>
            <w:r w:rsidRPr="008D4BE3">
              <w:rPr>
                <w:sz w:val="20"/>
                <w:szCs w:val="20"/>
              </w:rPr>
              <w:t>2004-2011            Barksdale Theatre/Theatre IV                               Richmond, VA</w:t>
            </w:r>
          </w:p>
          <w:p w:rsidR="00C52A88" w:rsidRPr="00C52A88" w:rsidRDefault="00C52A88" w:rsidP="00C52A88">
            <w:pPr>
              <w:numPr>
                <w:ilvl w:val="0"/>
                <w:numId w:val="16"/>
              </w:num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Performed </w:t>
            </w:r>
            <w:r w:rsidRPr="008D4BE3">
              <w:rPr>
                <w:sz w:val="18"/>
                <w:szCs w:val="18"/>
              </w:rPr>
              <w:t xml:space="preserve">as </w:t>
            </w:r>
            <w:r>
              <w:rPr>
                <w:sz w:val="18"/>
                <w:szCs w:val="18"/>
              </w:rPr>
              <w:t xml:space="preserve">Staff </w:t>
            </w:r>
            <w:r w:rsidRPr="008D4BE3">
              <w:rPr>
                <w:sz w:val="18"/>
                <w:szCs w:val="18"/>
              </w:rPr>
              <w:t xml:space="preserve">Project Manager working with a non-profit </w:t>
            </w:r>
            <w:r>
              <w:rPr>
                <w:sz w:val="18"/>
                <w:szCs w:val="18"/>
              </w:rPr>
              <w:t xml:space="preserve">theatre </w:t>
            </w:r>
            <w:r w:rsidRPr="008D4BE3">
              <w:rPr>
                <w:sz w:val="18"/>
                <w:szCs w:val="18"/>
              </w:rPr>
              <w:t>organization</w:t>
            </w:r>
            <w:r w:rsidR="005D0259">
              <w:rPr>
                <w:sz w:val="18"/>
                <w:szCs w:val="18"/>
              </w:rPr>
              <w:t xml:space="preserve"> for 7 years. </w:t>
            </w:r>
          </w:p>
          <w:p w:rsidR="00E85DF4" w:rsidRDefault="00E85DF4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Catered logistics of box office operations for Barksdale Theatre, Theatre IV, and Hanover Tavern</w:t>
            </w:r>
            <w:r w:rsidR="00C52A88">
              <w:rPr>
                <w:sz w:val="18"/>
                <w:szCs w:val="18"/>
              </w:rPr>
              <w:t xml:space="preserve"> and planned the daily completion of deadline driven tasks and staffing</w:t>
            </w:r>
            <w:r w:rsidR="005D0259">
              <w:rPr>
                <w:sz w:val="18"/>
                <w:szCs w:val="18"/>
              </w:rPr>
              <w:t xml:space="preserve"> of each venue. </w:t>
            </w:r>
          </w:p>
          <w:p w:rsidR="005D0259" w:rsidRPr="008D4BE3" w:rsidRDefault="005D0259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 the box office staff in the timely completion of special marketing projects. </w:t>
            </w:r>
          </w:p>
          <w:p w:rsidR="00E85DF4" w:rsidRPr="008D4BE3" w:rsidRDefault="00E85DF4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Recruited, hired, and trained all new box office associates</w:t>
            </w:r>
            <w:r w:rsidR="00C52A88">
              <w:rPr>
                <w:sz w:val="18"/>
                <w:szCs w:val="18"/>
              </w:rPr>
              <w:t xml:space="preserve"> in entertainment</w:t>
            </w:r>
            <w:r w:rsidRPr="008D4BE3">
              <w:rPr>
                <w:sz w:val="18"/>
                <w:szCs w:val="18"/>
              </w:rPr>
              <w:t xml:space="preserve"> sales, </w:t>
            </w:r>
            <w:r w:rsidR="00C52A88">
              <w:rPr>
                <w:sz w:val="18"/>
                <w:szCs w:val="18"/>
              </w:rPr>
              <w:t xml:space="preserve">quality </w:t>
            </w:r>
            <w:r w:rsidRPr="008D4BE3">
              <w:rPr>
                <w:sz w:val="18"/>
                <w:szCs w:val="18"/>
              </w:rPr>
              <w:t xml:space="preserve">customer service, daily </w:t>
            </w:r>
            <w:r w:rsidR="00630CA9">
              <w:rPr>
                <w:sz w:val="18"/>
                <w:szCs w:val="18"/>
              </w:rPr>
              <w:t xml:space="preserve">operational </w:t>
            </w:r>
            <w:r w:rsidRPr="008D4BE3">
              <w:rPr>
                <w:sz w:val="18"/>
                <w:szCs w:val="18"/>
              </w:rPr>
              <w:t xml:space="preserve">responsibilities, telephone etiquette and </w:t>
            </w:r>
            <w:r w:rsidR="00C52A88">
              <w:rPr>
                <w:sz w:val="18"/>
                <w:szCs w:val="18"/>
              </w:rPr>
              <w:t xml:space="preserve">proper </w:t>
            </w:r>
            <w:r w:rsidRPr="008D4BE3">
              <w:rPr>
                <w:sz w:val="18"/>
                <w:szCs w:val="18"/>
              </w:rPr>
              <w:t>protocol</w:t>
            </w:r>
            <w:r w:rsidR="00C52A88">
              <w:rPr>
                <w:sz w:val="18"/>
                <w:szCs w:val="18"/>
              </w:rPr>
              <w:t xml:space="preserve"> when working in high volume situations. </w:t>
            </w:r>
          </w:p>
          <w:p w:rsidR="00E85DF4" w:rsidRPr="00C52A88" w:rsidRDefault="00E85DF4" w:rsidP="00C52A88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Solicited and maintained patron support; built working relationships with clientele</w:t>
            </w:r>
            <w:r w:rsidR="00C52A88">
              <w:rPr>
                <w:sz w:val="18"/>
                <w:szCs w:val="18"/>
              </w:rPr>
              <w:t xml:space="preserve"> and proactively responded to Patron requests, complaints, and suggestions.</w:t>
            </w:r>
          </w:p>
          <w:p w:rsidR="00E85DF4" w:rsidRPr="008D4BE3" w:rsidRDefault="00E85DF4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Maintained patron database, plan distribution of marketing materials assisting with the logistics of special events.</w:t>
            </w:r>
          </w:p>
          <w:p w:rsidR="00E85DF4" w:rsidRPr="008D4BE3" w:rsidRDefault="00E85DF4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 xml:space="preserve">Coordinated special group reservations and scheduled </w:t>
            </w:r>
            <w:r w:rsidR="00C52A88">
              <w:rPr>
                <w:sz w:val="18"/>
                <w:szCs w:val="18"/>
              </w:rPr>
              <w:t xml:space="preserve">weekend and evening box office shifts. </w:t>
            </w:r>
          </w:p>
          <w:p w:rsidR="00E85DF4" w:rsidRDefault="00E85DF4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Facilitated team-building activities, customer service training, and associate incentive programs.</w:t>
            </w:r>
          </w:p>
          <w:p w:rsidR="00E85DF4" w:rsidRPr="00B97601" w:rsidRDefault="00E85DF4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 w:rsidRPr="00B97601">
              <w:rPr>
                <w:sz w:val="18"/>
                <w:szCs w:val="18"/>
              </w:rPr>
              <w:t xml:space="preserve">Acted as interdepartmental liaison between the box office and marketing departments, active during design editing stages, proofreading, and final stages of marketing material development. </w:t>
            </w:r>
          </w:p>
          <w:p w:rsidR="00E85DF4" w:rsidRDefault="00E85DF4" w:rsidP="00E85DF4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Promoted incentives to help drive ticket sales. </w:t>
            </w:r>
          </w:p>
          <w:p w:rsidR="00E85DF4" w:rsidRPr="00880820" w:rsidRDefault="00880820" w:rsidP="00880820">
            <w:pPr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Coordinated the purchasing and shipment of materials such as ticket stock, ticket printers, and computer stations. </w:t>
            </w:r>
          </w:p>
          <w:p w:rsidR="00E85DF4" w:rsidRDefault="00E85DF4" w:rsidP="00E85DF4">
            <w:pPr>
              <w:spacing w:before="40" w:after="40" w:line="220" w:lineRule="atLeast"/>
              <w:rPr>
                <w:b/>
                <w:sz w:val="18"/>
                <w:szCs w:val="18"/>
              </w:rPr>
            </w:pPr>
            <w:r w:rsidRPr="008D4BE3">
              <w:rPr>
                <w:b/>
                <w:i/>
                <w:spacing w:val="5"/>
                <w:sz w:val="18"/>
                <w:szCs w:val="18"/>
              </w:rPr>
              <w:t>Public Relations/Marketing Intern</w:t>
            </w:r>
          </w:p>
          <w:p w:rsidR="00E85DF4" w:rsidRPr="00E85DF4" w:rsidRDefault="00E85DF4" w:rsidP="00E85DF4">
            <w:pPr>
              <w:spacing w:before="40" w:after="40" w:line="220" w:lineRule="atLeast"/>
              <w:rPr>
                <w:b/>
                <w:sz w:val="18"/>
                <w:szCs w:val="18"/>
              </w:rPr>
            </w:pPr>
            <w:r w:rsidRPr="008D4BE3">
              <w:rPr>
                <w:sz w:val="20"/>
                <w:szCs w:val="20"/>
              </w:rPr>
              <w:t>2005-2006            Theatre IV of Virginia                                              Richmond, VA</w:t>
            </w:r>
          </w:p>
          <w:p w:rsidR="00E85DF4" w:rsidRPr="008D4BE3" w:rsidRDefault="00E85DF4" w:rsidP="00E85DF4">
            <w:pPr>
              <w:numPr>
                <w:ilvl w:val="0"/>
                <w:numId w:val="13"/>
              </w:numPr>
              <w:spacing w:line="220" w:lineRule="atLeast"/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Researched and compiled demographic information on sales clientele to establish a strategic sales campaign initiative.</w:t>
            </w:r>
          </w:p>
          <w:p w:rsidR="00E85DF4" w:rsidRPr="008D4BE3" w:rsidRDefault="00E85DF4" w:rsidP="00E85DF4">
            <w:pPr>
              <w:numPr>
                <w:ilvl w:val="0"/>
                <w:numId w:val="13"/>
              </w:numPr>
              <w:spacing w:line="220" w:lineRule="atLeast"/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Established contact with printing and graphic design companies to meet crucial advertising deadlines.</w:t>
            </w:r>
          </w:p>
          <w:p w:rsidR="00E85DF4" w:rsidRPr="008D4BE3" w:rsidRDefault="00E85DF4" w:rsidP="00E85DF4">
            <w:pPr>
              <w:numPr>
                <w:ilvl w:val="0"/>
                <w:numId w:val="13"/>
              </w:numPr>
              <w:spacing w:line="220" w:lineRule="atLeast"/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 xml:space="preserve">Coordinated the procurement and inspection of organization advertising literature. </w:t>
            </w:r>
          </w:p>
          <w:p w:rsidR="00E85DF4" w:rsidRDefault="00E85DF4" w:rsidP="00E85DF4">
            <w:pPr>
              <w:numPr>
                <w:ilvl w:val="0"/>
                <w:numId w:val="13"/>
              </w:numPr>
              <w:spacing w:line="220" w:lineRule="atLeast"/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Authored press releases and radio ads for theater advertising campaigns.</w:t>
            </w:r>
          </w:p>
          <w:p w:rsidR="00E85DF4" w:rsidRDefault="00E85DF4" w:rsidP="00E85DF4">
            <w:pPr>
              <w:numPr>
                <w:ilvl w:val="0"/>
                <w:numId w:val="13"/>
              </w:numPr>
              <w:spacing w:line="2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Assisted in the execution of major marketing projects; i.e. Brochure design, design editing, proofing, promotional giveaways, coupon and special offer concepts, and printing. </w:t>
            </w:r>
          </w:p>
          <w:p w:rsidR="00E85DF4" w:rsidRPr="008D4BE3" w:rsidRDefault="00E85DF4" w:rsidP="00E85DF4">
            <w:pPr>
              <w:numPr>
                <w:ilvl w:val="0"/>
                <w:numId w:val="13"/>
              </w:numPr>
              <w:spacing w:line="2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Participated in the Theatre IV/Barksdale Theatre Brand Campaign and outside activities to help drive ticket sales. </w:t>
            </w:r>
          </w:p>
          <w:p w:rsidR="00344BC3" w:rsidRPr="008D4BE3" w:rsidRDefault="00344BC3" w:rsidP="00344BC3">
            <w:pPr>
              <w:spacing w:after="40" w:line="220" w:lineRule="atLeast"/>
              <w:rPr>
                <w:b/>
                <w:sz w:val="18"/>
                <w:szCs w:val="18"/>
              </w:rPr>
            </w:pPr>
            <w:r w:rsidRPr="008D4BE3">
              <w:rPr>
                <w:b/>
                <w:i/>
                <w:spacing w:val="5"/>
                <w:sz w:val="18"/>
                <w:szCs w:val="18"/>
              </w:rPr>
              <w:t>Legislative Correspondent</w:t>
            </w:r>
          </w:p>
          <w:p w:rsidR="00E85DF4" w:rsidRPr="008D4BE3" w:rsidRDefault="00E85DF4" w:rsidP="00E85DF4">
            <w:pPr>
              <w:spacing w:line="220" w:lineRule="atLeast"/>
              <w:rPr>
                <w:sz w:val="20"/>
                <w:szCs w:val="20"/>
              </w:rPr>
            </w:pPr>
            <w:r w:rsidRPr="008D4BE3">
              <w:rPr>
                <w:sz w:val="20"/>
                <w:szCs w:val="20"/>
              </w:rPr>
              <w:t>2006-2007              Capitol News Service                                                Richmond, VA</w:t>
            </w:r>
          </w:p>
          <w:p w:rsidR="00E85DF4" w:rsidRPr="008D4BE3" w:rsidRDefault="00E85DF4" w:rsidP="00E85DF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 xml:space="preserve">Contributed to strategic planning of weekly meetings to achieve assignments from news editor. </w:t>
            </w:r>
          </w:p>
          <w:p w:rsidR="00E85DF4" w:rsidRPr="008D4BE3" w:rsidRDefault="00E85DF4" w:rsidP="00E85DF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Participated in legislative briefings at the Virginia General Assembly and received information on the current legislative program.</w:t>
            </w:r>
          </w:p>
          <w:p w:rsidR="00344BC3" w:rsidRDefault="00E85DF4" w:rsidP="00E85DF4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8D4BE3">
              <w:rPr>
                <w:sz w:val="18"/>
                <w:szCs w:val="18"/>
              </w:rPr>
              <w:t xml:space="preserve">Initiated personal contact with designated assembly legislators to conference pertaining to their </w:t>
            </w:r>
            <w:r w:rsidRPr="008D4BE3">
              <w:rPr>
                <w:sz w:val="20"/>
                <w:szCs w:val="20"/>
              </w:rPr>
              <w:t xml:space="preserve">positions </w:t>
            </w:r>
            <w:r w:rsidRPr="008D4BE3">
              <w:rPr>
                <w:sz w:val="18"/>
                <w:szCs w:val="18"/>
              </w:rPr>
              <w:t>on bills and issues on the legislative agenda.</w:t>
            </w:r>
          </w:p>
          <w:p w:rsidR="007B1B95" w:rsidRPr="00344BC3" w:rsidRDefault="00E85DF4" w:rsidP="00344BC3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44BC3">
              <w:rPr>
                <w:sz w:val="18"/>
                <w:szCs w:val="18"/>
              </w:rPr>
              <w:t>Prepared news stories on Legislative business which was published weekly.</w:t>
            </w:r>
          </w:p>
        </w:tc>
      </w:tr>
      <w:tr w:rsidR="008E7F93" w:rsidRPr="008D4BE3" w:rsidTr="00630CA9">
        <w:trPr>
          <w:trHeight w:val="9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8E7F93" w:rsidRPr="008D4BE3" w:rsidRDefault="004B3572" w:rsidP="00674739">
            <w:pPr>
              <w:spacing w:before="120" w:line="220" w:lineRule="atLeast"/>
              <w:rPr>
                <w:b/>
                <w:sz w:val="20"/>
                <w:szCs w:val="20"/>
              </w:rPr>
            </w:pPr>
            <w:r>
              <w:rPr>
                <w:b/>
                <w:caps/>
                <w:spacing w:val="15"/>
                <w:sz w:val="20"/>
                <w:szCs w:val="20"/>
              </w:rPr>
              <w:t>Computer proficiencies</w:t>
            </w:r>
          </w:p>
        </w:tc>
      </w:tr>
      <w:tr w:rsidR="00B41928" w:rsidRPr="008D4BE3" w:rsidTr="00630CA9">
        <w:trPr>
          <w:trHeight w:val="683"/>
        </w:trPr>
        <w:tc>
          <w:tcPr>
            <w:tcW w:w="378" w:type="pct"/>
            <w:tcBorders>
              <w:top w:val="single" w:sz="4" w:space="0" w:color="auto"/>
            </w:tcBorders>
          </w:tcPr>
          <w:p w:rsidR="008E7F93" w:rsidRPr="008D4BE3" w:rsidRDefault="008E7F93">
            <w:pPr>
              <w:spacing w:before="220" w:line="220" w:lineRule="atLeast"/>
              <w:rPr>
                <w:caps/>
                <w:spacing w:val="15"/>
                <w:sz w:val="20"/>
                <w:szCs w:val="20"/>
              </w:rPr>
            </w:pPr>
          </w:p>
        </w:tc>
        <w:tc>
          <w:tcPr>
            <w:tcW w:w="4622" w:type="pct"/>
            <w:gridSpan w:val="2"/>
            <w:tcBorders>
              <w:top w:val="single" w:sz="4" w:space="0" w:color="auto"/>
            </w:tcBorders>
          </w:tcPr>
          <w:p w:rsidR="00C52A88" w:rsidRPr="005D0259" w:rsidRDefault="00344BC3" w:rsidP="00C52A88">
            <w:pPr>
              <w:numPr>
                <w:ilvl w:val="0"/>
                <w:numId w:val="17"/>
              </w:numPr>
              <w:spacing w:before="120" w:line="2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Microsoft Office Suite </w:t>
            </w:r>
            <w:r w:rsidR="00C52A88">
              <w:rPr>
                <w:b/>
                <w:sz w:val="20"/>
                <w:szCs w:val="20"/>
              </w:rPr>
              <w:t xml:space="preserve">- </w:t>
            </w:r>
            <w:r w:rsidRPr="00C52A88">
              <w:rPr>
                <w:sz w:val="20"/>
                <w:szCs w:val="20"/>
              </w:rPr>
              <w:t>Word, PowerPoint, Access, Outlook, Excel and Publisher</w:t>
            </w:r>
          </w:p>
          <w:p w:rsidR="005D0259" w:rsidRPr="0031043B" w:rsidRDefault="005D0259" w:rsidP="00C52A88">
            <w:pPr>
              <w:numPr>
                <w:ilvl w:val="0"/>
                <w:numId w:val="17"/>
              </w:numPr>
              <w:spacing w:before="120" w:line="220" w:lineRule="atLeast"/>
              <w:rPr>
                <w:b/>
                <w:sz w:val="20"/>
                <w:szCs w:val="20"/>
              </w:rPr>
            </w:pPr>
            <w:r w:rsidRPr="0031043B">
              <w:rPr>
                <w:b/>
                <w:sz w:val="20"/>
                <w:szCs w:val="20"/>
              </w:rPr>
              <w:t>Microsoft Project</w:t>
            </w:r>
          </w:p>
          <w:p w:rsidR="005D0259" w:rsidRPr="0031043B" w:rsidRDefault="005D0259" w:rsidP="005D0259">
            <w:pPr>
              <w:numPr>
                <w:ilvl w:val="0"/>
                <w:numId w:val="17"/>
              </w:numPr>
              <w:spacing w:before="120" w:line="220" w:lineRule="atLeast"/>
              <w:rPr>
                <w:b/>
                <w:sz w:val="20"/>
                <w:szCs w:val="20"/>
              </w:rPr>
            </w:pPr>
            <w:r w:rsidRPr="0031043B">
              <w:rPr>
                <w:b/>
                <w:sz w:val="20"/>
                <w:szCs w:val="20"/>
              </w:rPr>
              <w:t xml:space="preserve">Adobe </w:t>
            </w:r>
            <w:r w:rsidR="00880820" w:rsidRPr="0031043B">
              <w:rPr>
                <w:b/>
                <w:sz w:val="20"/>
                <w:szCs w:val="20"/>
              </w:rPr>
              <w:t xml:space="preserve">Creative Suite </w:t>
            </w:r>
          </w:p>
          <w:p w:rsidR="00880820" w:rsidRPr="00880820" w:rsidRDefault="00880820" w:rsidP="00880820">
            <w:pPr>
              <w:numPr>
                <w:ilvl w:val="0"/>
                <w:numId w:val="17"/>
              </w:numPr>
              <w:spacing w:before="120" w:line="220" w:lineRule="atLeast"/>
              <w:rPr>
                <w:b/>
                <w:sz w:val="20"/>
                <w:szCs w:val="20"/>
              </w:rPr>
            </w:pPr>
            <w:r w:rsidRPr="00880820">
              <w:rPr>
                <w:b/>
                <w:sz w:val="20"/>
                <w:szCs w:val="20"/>
              </w:rPr>
              <w:t>Tickets.com Software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ProVenue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ProVenue</w:t>
            </w:r>
            <w:proofErr w:type="spellEnd"/>
            <w:r>
              <w:rPr>
                <w:sz w:val="20"/>
                <w:szCs w:val="20"/>
              </w:rPr>
              <w:t xml:space="preserve"> Online, </w:t>
            </w:r>
            <w:proofErr w:type="spellStart"/>
            <w:r>
              <w:rPr>
                <w:sz w:val="20"/>
                <w:szCs w:val="20"/>
              </w:rPr>
              <w:t>ProVenue</w:t>
            </w:r>
            <w:proofErr w:type="spellEnd"/>
            <w:r>
              <w:rPr>
                <w:sz w:val="20"/>
                <w:szCs w:val="20"/>
              </w:rPr>
              <w:t xml:space="preserve"> Access Control and Credit Card Services</w:t>
            </w:r>
          </w:p>
          <w:p w:rsidR="00880820" w:rsidRPr="00880820" w:rsidRDefault="00880820" w:rsidP="00880820">
            <w:pPr>
              <w:numPr>
                <w:ilvl w:val="0"/>
                <w:numId w:val="17"/>
              </w:numPr>
              <w:spacing w:before="120" w:line="2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Tessitura Network Software – </w:t>
            </w:r>
            <w:r w:rsidRPr="00880820">
              <w:rPr>
                <w:sz w:val="20"/>
                <w:szCs w:val="20"/>
              </w:rPr>
              <w:t>Event Manager, Payment Processing, and Event Sales Programs</w:t>
            </w:r>
          </w:p>
        </w:tc>
      </w:tr>
      <w:tr w:rsidR="000A3E1F" w:rsidRPr="008D4BE3" w:rsidTr="00630CA9">
        <w:trPr>
          <w:trHeight w:val="237"/>
        </w:trPr>
        <w:tc>
          <w:tcPr>
            <w:tcW w:w="5000" w:type="pct"/>
            <w:gridSpan w:val="3"/>
          </w:tcPr>
          <w:p w:rsidR="00A25881" w:rsidRPr="008D4BE3" w:rsidRDefault="00E85DF4">
            <w:pPr>
              <w:pBdr>
                <w:bottom w:val="single" w:sz="6" w:space="1" w:color="808080"/>
              </w:pBdr>
              <w:spacing w:before="120" w:line="220" w:lineRule="atLeast"/>
              <w:rPr>
                <w:sz w:val="20"/>
                <w:szCs w:val="20"/>
              </w:rPr>
            </w:pPr>
            <w:r>
              <w:rPr>
                <w:b/>
                <w:caps/>
                <w:spacing w:val="15"/>
                <w:sz w:val="20"/>
                <w:szCs w:val="20"/>
              </w:rPr>
              <w:lastRenderedPageBreak/>
              <w:t xml:space="preserve">Professional Memberships and awards </w:t>
            </w:r>
          </w:p>
        </w:tc>
      </w:tr>
      <w:tr w:rsidR="00B41928" w:rsidRPr="008D4BE3" w:rsidTr="00630CA9">
        <w:trPr>
          <w:trHeight w:val="657"/>
        </w:trPr>
        <w:tc>
          <w:tcPr>
            <w:tcW w:w="767" w:type="pct"/>
            <w:gridSpan w:val="2"/>
          </w:tcPr>
          <w:p w:rsidR="00A25881" w:rsidRPr="008D4BE3" w:rsidRDefault="00A25881">
            <w:pPr>
              <w:spacing w:before="220" w:line="220" w:lineRule="atLeast"/>
              <w:rPr>
                <w:sz w:val="20"/>
                <w:szCs w:val="20"/>
              </w:rPr>
            </w:pPr>
          </w:p>
        </w:tc>
        <w:tc>
          <w:tcPr>
            <w:tcW w:w="4233" w:type="pct"/>
          </w:tcPr>
          <w:p w:rsidR="00E85DF4" w:rsidRPr="008D4BE3" w:rsidRDefault="00E85DF4" w:rsidP="00E85DF4">
            <w:pPr>
              <w:spacing w:before="120" w:line="2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8D4BE3">
              <w:rPr>
                <w:b/>
                <w:sz w:val="18"/>
                <w:szCs w:val="18"/>
              </w:rPr>
              <w:t xml:space="preserve">ember of the Project Management Institute </w:t>
            </w:r>
          </w:p>
          <w:p w:rsidR="00A25881" w:rsidRDefault="00E85DF4" w:rsidP="00E85DF4">
            <w:pPr>
              <w:spacing w:before="60" w:line="220" w:lineRule="atLeast"/>
              <w:jc w:val="both"/>
              <w:rPr>
                <w:sz w:val="18"/>
                <w:szCs w:val="18"/>
              </w:rPr>
            </w:pPr>
            <w:r w:rsidRPr="008D4BE3">
              <w:rPr>
                <w:sz w:val="18"/>
                <w:szCs w:val="18"/>
              </w:rPr>
              <w:t>National Headquarters- Newtown Square, PA</w:t>
            </w:r>
          </w:p>
          <w:p w:rsidR="0031043B" w:rsidRPr="008D4BE3" w:rsidRDefault="0031043B" w:rsidP="00E85DF4">
            <w:pPr>
              <w:spacing w:before="60" w:line="220" w:lineRule="atLeast"/>
              <w:jc w:val="both"/>
              <w:rPr>
                <w:sz w:val="18"/>
                <w:szCs w:val="18"/>
              </w:rPr>
            </w:pPr>
          </w:p>
        </w:tc>
      </w:tr>
    </w:tbl>
    <w:p w:rsidR="00A25881" w:rsidRPr="00967E28" w:rsidRDefault="00A25881">
      <w:pPr>
        <w:jc w:val="both"/>
      </w:pPr>
      <w:r w:rsidRPr="00967E28">
        <w:rPr>
          <w:sz w:val="22"/>
        </w:rPr>
        <w:t> </w:t>
      </w:r>
      <w:r w:rsidRPr="00967E28">
        <w:rPr>
          <w:caps/>
          <w:sz w:val="22"/>
        </w:rPr>
        <w:t xml:space="preserve">              </w:t>
      </w:r>
    </w:p>
    <w:sectPr w:rsidR="00A25881" w:rsidRPr="00967E28" w:rsidSect="00D5387A">
      <w:pgSz w:w="12240" w:h="15840"/>
      <w:pgMar w:top="720" w:right="1800" w:bottom="63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778" w:rsidRDefault="00512778" w:rsidP="00D5387A">
      <w:r>
        <w:separator/>
      </w:r>
    </w:p>
  </w:endnote>
  <w:endnote w:type="continuationSeparator" w:id="0">
    <w:p w:rsidR="00512778" w:rsidRDefault="00512778" w:rsidP="00D5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778" w:rsidRDefault="00512778" w:rsidP="00D5387A">
      <w:r>
        <w:separator/>
      </w:r>
    </w:p>
  </w:footnote>
  <w:footnote w:type="continuationSeparator" w:id="0">
    <w:p w:rsidR="00512778" w:rsidRDefault="00512778" w:rsidP="00D53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518A8E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hybridMultilevel"/>
    <w:tmpl w:val="59569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1BACF9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30D439A"/>
    <w:multiLevelType w:val="hybridMultilevel"/>
    <w:tmpl w:val="62CC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A95F54"/>
    <w:multiLevelType w:val="hybridMultilevel"/>
    <w:tmpl w:val="A036A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E7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5E41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503E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E893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A2E3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F88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BE10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104F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6E7439"/>
    <w:multiLevelType w:val="hybridMultilevel"/>
    <w:tmpl w:val="D2B64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A55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1A9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B0DA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9812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4C62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F00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80B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7E34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B4115"/>
    <w:multiLevelType w:val="hybridMultilevel"/>
    <w:tmpl w:val="2B2A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E275C"/>
    <w:multiLevelType w:val="hybridMultilevel"/>
    <w:tmpl w:val="76A2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D56AD"/>
    <w:multiLevelType w:val="multilevel"/>
    <w:tmpl w:val="EA08F060"/>
    <w:lvl w:ilvl="0">
      <w:start w:val="200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7"/>
      <w:numFmt w:val="decimal"/>
      <w:lvlText w:val="%1-%2"/>
      <w:lvlJc w:val="left"/>
      <w:pPr>
        <w:ind w:left="108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2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160"/>
      </w:pPr>
      <w:rPr>
        <w:rFonts w:hint="default"/>
      </w:rPr>
    </w:lvl>
  </w:abstractNum>
  <w:abstractNum w:abstractNumId="15">
    <w:nsid w:val="5A5717C8"/>
    <w:multiLevelType w:val="multilevel"/>
    <w:tmpl w:val="92C89BD0"/>
    <w:lvl w:ilvl="0">
      <w:start w:val="2003"/>
      <w:numFmt w:val="decimal"/>
      <w:lvlText w:val="%1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1">
      <w:start w:val="2007"/>
      <w:numFmt w:val="decimal"/>
      <w:lvlText w:val="%1-%2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30"/>
        </w:tabs>
        <w:ind w:left="1630" w:hanging="16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D0D0DA5"/>
    <w:multiLevelType w:val="hybridMultilevel"/>
    <w:tmpl w:val="31E446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6447D"/>
    <w:multiLevelType w:val="hybridMultilevel"/>
    <w:tmpl w:val="4FB8B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7"/>
  </w:num>
  <w:num w:numId="12">
    <w:abstractNumId w:val="13"/>
  </w:num>
  <w:num w:numId="13">
    <w:abstractNumId w:val="10"/>
  </w:num>
  <w:num w:numId="14">
    <w:abstractNumId w:val="11"/>
  </w:num>
  <w:num w:numId="15">
    <w:abstractNumId w:val="16"/>
  </w:num>
  <w:num w:numId="16">
    <w:abstractNumId w:val="12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1737"/>
    <w:rsid w:val="00053FA8"/>
    <w:rsid w:val="00054F9C"/>
    <w:rsid w:val="00075CAE"/>
    <w:rsid w:val="00085A2F"/>
    <w:rsid w:val="00087534"/>
    <w:rsid w:val="000937FC"/>
    <w:rsid w:val="000A3E1F"/>
    <w:rsid w:val="000B799F"/>
    <w:rsid w:val="000D6A78"/>
    <w:rsid w:val="000F6019"/>
    <w:rsid w:val="00117F58"/>
    <w:rsid w:val="00120B30"/>
    <w:rsid w:val="001373AB"/>
    <w:rsid w:val="0014491E"/>
    <w:rsid w:val="0015380E"/>
    <w:rsid w:val="00172AFB"/>
    <w:rsid w:val="001753F8"/>
    <w:rsid w:val="001910B1"/>
    <w:rsid w:val="001A1030"/>
    <w:rsid w:val="00243A8A"/>
    <w:rsid w:val="002544AD"/>
    <w:rsid w:val="0025546E"/>
    <w:rsid w:val="00287D40"/>
    <w:rsid w:val="0029098E"/>
    <w:rsid w:val="002A5097"/>
    <w:rsid w:val="00302C5E"/>
    <w:rsid w:val="0031043B"/>
    <w:rsid w:val="0031798C"/>
    <w:rsid w:val="00344BC3"/>
    <w:rsid w:val="00356723"/>
    <w:rsid w:val="0037064C"/>
    <w:rsid w:val="003907B3"/>
    <w:rsid w:val="00441E46"/>
    <w:rsid w:val="00450B0D"/>
    <w:rsid w:val="004522E6"/>
    <w:rsid w:val="004A4BB1"/>
    <w:rsid w:val="004B3572"/>
    <w:rsid w:val="004E4714"/>
    <w:rsid w:val="004E53D3"/>
    <w:rsid w:val="00504B90"/>
    <w:rsid w:val="00512778"/>
    <w:rsid w:val="005159C0"/>
    <w:rsid w:val="00560618"/>
    <w:rsid w:val="005612BE"/>
    <w:rsid w:val="0057554E"/>
    <w:rsid w:val="00584053"/>
    <w:rsid w:val="005904F3"/>
    <w:rsid w:val="005A122A"/>
    <w:rsid w:val="005A1655"/>
    <w:rsid w:val="005D0259"/>
    <w:rsid w:val="005E2871"/>
    <w:rsid w:val="005F175C"/>
    <w:rsid w:val="00630CA9"/>
    <w:rsid w:val="00666012"/>
    <w:rsid w:val="00674739"/>
    <w:rsid w:val="00706EFA"/>
    <w:rsid w:val="0074162C"/>
    <w:rsid w:val="00741D6C"/>
    <w:rsid w:val="00742493"/>
    <w:rsid w:val="00782D40"/>
    <w:rsid w:val="00796026"/>
    <w:rsid w:val="007B1B95"/>
    <w:rsid w:val="007E3398"/>
    <w:rsid w:val="00800E23"/>
    <w:rsid w:val="008452F1"/>
    <w:rsid w:val="00845CF5"/>
    <w:rsid w:val="00880820"/>
    <w:rsid w:val="008D4BE3"/>
    <w:rsid w:val="008E7F93"/>
    <w:rsid w:val="008F41DA"/>
    <w:rsid w:val="009375DD"/>
    <w:rsid w:val="00967E28"/>
    <w:rsid w:val="00972781"/>
    <w:rsid w:val="00982A07"/>
    <w:rsid w:val="00986699"/>
    <w:rsid w:val="00987D7C"/>
    <w:rsid w:val="0099151D"/>
    <w:rsid w:val="00994AE1"/>
    <w:rsid w:val="009B36AA"/>
    <w:rsid w:val="009C4DF0"/>
    <w:rsid w:val="009D51E6"/>
    <w:rsid w:val="00A04BA1"/>
    <w:rsid w:val="00A178F6"/>
    <w:rsid w:val="00A25881"/>
    <w:rsid w:val="00A50725"/>
    <w:rsid w:val="00A71BF5"/>
    <w:rsid w:val="00A77B3E"/>
    <w:rsid w:val="00AA00D9"/>
    <w:rsid w:val="00AA59F6"/>
    <w:rsid w:val="00AA62D4"/>
    <w:rsid w:val="00AC4B38"/>
    <w:rsid w:val="00AF2C66"/>
    <w:rsid w:val="00B1187D"/>
    <w:rsid w:val="00B31CA5"/>
    <w:rsid w:val="00B41928"/>
    <w:rsid w:val="00B540E8"/>
    <w:rsid w:val="00B80F06"/>
    <w:rsid w:val="00B97601"/>
    <w:rsid w:val="00B97BFC"/>
    <w:rsid w:val="00BA415C"/>
    <w:rsid w:val="00BD3907"/>
    <w:rsid w:val="00BF2A45"/>
    <w:rsid w:val="00BF387D"/>
    <w:rsid w:val="00BF4452"/>
    <w:rsid w:val="00C00850"/>
    <w:rsid w:val="00C12B84"/>
    <w:rsid w:val="00C17EC4"/>
    <w:rsid w:val="00C26FCA"/>
    <w:rsid w:val="00C42095"/>
    <w:rsid w:val="00C52A88"/>
    <w:rsid w:val="00C56ECB"/>
    <w:rsid w:val="00C574C3"/>
    <w:rsid w:val="00C67969"/>
    <w:rsid w:val="00C73CA0"/>
    <w:rsid w:val="00C96A27"/>
    <w:rsid w:val="00CB7063"/>
    <w:rsid w:val="00CC5E64"/>
    <w:rsid w:val="00CD2346"/>
    <w:rsid w:val="00CE6284"/>
    <w:rsid w:val="00CF044E"/>
    <w:rsid w:val="00D25384"/>
    <w:rsid w:val="00D5387A"/>
    <w:rsid w:val="00D904A4"/>
    <w:rsid w:val="00DA50ED"/>
    <w:rsid w:val="00DB12C3"/>
    <w:rsid w:val="00DB423E"/>
    <w:rsid w:val="00DB5077"/>
    <w:rsid w:val="00DB5BE3"/>
    <w:rsid w:val="00DB761D"/>
    <w:rsid w:val="00DE4DC7"/>
    <w:rsid w:val="00DF0C51"/>
    <w:rsid w:val="00E07CB1"/>
    <w:rsid w:val="00E447ED"/>
    <w:rsid w:val="00E57035"/>
    <w:rsid w:val="00E66AC0"/>
    <w:rsid w:val="00E85DF4"/>
    <w:rsid w:val="00EA0D6A"/>
    <w:rsid w:val="00EA1D2E"/>
    <w:rsid w:val="00EC3EA7"/>
    <w:rsid w:val="00F127C8"/>
    <w:rsid w:val="00F25DF0"/>
    <w:rsid w:val="00F315FC"/>
    <w:rsid w:val="00F34265"/>
    <w:rsid w:val="00F3427B"/>
    <w:rsid w:val="00F53472"/>
    <w:rsid w:val="00F8688A"/>
    <w:rsid w:val="00F9227E"/>
    <w:rsid w:val="00F97157"/>
    <w:rsid w:val="00FA7450"/>
    <w:rsid w:val="00FB3A69"/>
    <w:rsid w:val="00FD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0E2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D5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387A"/>
    <w:rPr>
      <w:sz w:val="24"/>
      <w:szCs w:val="24"/>
    </w:rPr>
  </w:style>
  <w:style w:type="paragraph" w:styleId="Footer">
    <w:name w:val="footer"/>
    <w:basedOn w:val="Normal"/>
    <w:link w:val="FooterChar"/>
    <w:rsid w:val="00D5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38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8319-6B54-4C1E-9180-920E69FE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Anna-Marie C. Epps</vt:lpstr>
    </vt:vector>
  </TitlesOfParts>
  <Company>Microsoft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Anna-Marie C. Epps</dc:title>
  <dc:creator>Anna Bolling Epps</dc:creator>
  <cp:lastModifiedBy>Owner</cp:lastModifiedBy>
  <cp:revision>7</cp:revision>
  <cp:lastPrinted>2011-08-04T19:07:00Z</cp:lastPrinted>
  <dcterms:created xsi:type="dcterms:W3CDTF">2012-02-29T17:11:00Z</dcterms:created>
  <dcterms:modified xsi:type="dcterms:W3CDTF">2012-03-09T17:19:00Z</dcterms:modified>
</cp:coreProperties>
</file>