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96311" w14:textId="77777777" w:rsidR="00BD1AF9" w:rsidRDefault="00B56F71">
      <w:pPr>
        <w:spacing w:after="0"/>
        <w:ind w:left="32"/>
        <w:jc w:val="center"/>
      </w:pPr>
      <w:bookmarkStart w:id="0" w:name="_GoBack"/>
      <w:r>
        <w:rPr>
          <w:b/>
          <w:sz w:val="52"/>
        </w:rPr>
        <w:t xml:space="preserve">Emmanuel O. </w:t>
      </w:r>
      <w:proofErr w:type="spellStart"/>
      <w:r>
        <w:rPr>
          <w:b/>
          <w:sz w:val="52"/>
        </w:rPr>
        <w:t>Ogunremi</w:t>
      </w:r>
      <w:proofErr w:type="spellEnd"/>
    </w:p>
    <w:bookmarkEnd w:id="0"/>
    <w:p w14:paraId="377A3A1A" w14:textId="77777777" w:rsidR="00BD1AF9" w:rsidRDefault="00B56F71">
      <w:pPr>
        <w:spacing w:after="762" w:line="228" w:lineRule="auto"/>
        <w:ind w:left="2917" w:right="2880"/>
        <w:jc w:val="center"/>
      </w:pPr>
      <w:proofErr w:type="gramStart"/>
      <w:r>
        <w:rPr>
          <w:sz w:val="20"/>
        </w:rPr>
        <w:t>Rem4310@aol.com  (</w:t>
      </w:r>
      <w:proofErr w:type="gramEnd"/>
      <w:r>
        <w:rPr>
          <w:sz w:val="20"/>
        </w:rPr>
        <w:t>312)-975-6342</w:t>
      </w:r>
    </w:p>
    <w:p w14:paraId="6713C764" w14:textId="77777777" w:rsidR="00BD1AF9" w:rsidRDefault="00B56F71">
      <w:pPr>
        <w:pStyle w:val="Heading1"/>
        <w:spacing w:after="426"/>
        <w:ind w:left="-5"/>
      </w:pPr>
      <w:r>
        <w:t xml:space="preserve">Objective </w:t>
      </w:r>
    </w:p>
    <w:p w14:paraId="7CD54042" w14:textId="77777777" w:rsidR="00BD1AF9" w:rsidRDefault="00B56F71">
      <w:pPr>
        <w:spacing w:after="719" w:line="226" w:lineRule="auto"/>
      </w:pPr>
      <w:r>
        <w:rPr>
          <w:i/>
          <w:color w:val="343434"/>
        </w:rPr>
        <w:t>I am seeking a position in a customer facing role in order to utilize my expertise in client care and focus towards achieving the highest level of customer service and professional dedication, which will produce results in the overall customer experience a</w:t>
      </w:r>
      <w:r>
        <w:rPr>
          <w:i/>
          <w:color w:val="343434"/>
        </w:rPr>
        <w:t xml:space="preserve">s well as positively affect business metrics and growth. </w:t>
      </w:r>
    </w:p>
    <w:p w14:paraId="1C0F2AA0" w14:textId="77777777" w:rsidR="00BD1AF9" w:rsidRDefault="00B56F71">
      <w:pPr>
        <w:pStyle w:val="Heading1"/>
        <w:ind w:left="-5"/>
      </w:pPr>
      <w:r>
        <w:t>EDUCATION</w:t>
      </w:r>
    </w:p>
    <w:p w14:paraId="0CE2FF57" w14:textId="77777777" w:rsidR="00BD1AF9" w:rsidRDefault="00B56F71">
      <w:pPr>
        <w:spacing w:after="1019" w:line="226" w:lineRule="auto"/>
        <w:ind w:right="6042"/>
      </w:pPr>
      <w:r>
        <w:rPr>
          <w:sz w:val="20"/>
        </w:rPr>
        <w:t>Evanston Township High School Truman College, Chicago IL</w:t>
      </w:r>
    </w:p>
    <w:p w14:paraId="7B6A5D75" w14:textId="77777777" w:rsidR="00BD1AF9" w:rsidRDefault="00B56F71">
      <w:pPr>
        <w:spacing w:after="182" w:line="265" w:lineRule="auto"/>
        <w:ind w:left="-5" w:hanging="10"/>
      </w:pPr>
      <w:r>
        <w:rPr>
          <w:b/>
          <w:sz w:val="24"/>
          <w:u w:val="single" w:color="000000"/>
        </w:rPr>
        <w:t xml:space="preserve"> WORK EXPERIENCE  </w:t>
      </w:r>
      <w:proofErr w:type="gramStart"/>
      <w:r>
        <w:rPr>
          <w:b/>
          <w:sz w:val="24"/>
          <w:u w:val="single" w:color="000000"/>
        </w:rPr>
        <w:t xml:space="preserve"> </w:t>
      </w:r>
      <w:r>
        <w:rPr>
          <w:b/>
          <w:sz w:val="21"/>
          <w:u w:val="single" w:color="000000"/>
        </w:rPr>
        <w:t xml:space="preserve"> :</w:t>
      </w:r>
      <w:proofErr w:type="gramEnd"/>
    </w:p>
    <w:p w14:paraId="3A903BD4" w14:textId="77777777" w:rsidR="00BD1AF9" w:rsidRDefault="00B56F71">
      <w:pPr>
        <w:pStyle w:val="Heading2"/>
        <w:ind w:left="-5"/>
      </w:pPr>
      <w:proofErr w:type="spellStart"/>
      <w:r>
        <w:t>StaffMark</w:t>
      </w:r>
      <w:proofErr w:type="spellEnd"/>
      <w:r>
        <w:t xml:space="preserve"> Schaumburg, IL (05/2018-present)</w:t>
      </w:r>
    </w:p>
    <w:p w14:paraId="4A540443" w14:textId="77777777" w:rsidR="00BD1AF9" w:rsidRDefault="00B56F71">
      <w:pPr>
        <w:pStyle w:val="Heading3"/>
        <w:ind w:left="-5"/>
      </w:pPr>
      <w:r>
        <w:t>Inventory Specialist</w:t>
      </w:r>
    </w:p>
    <w:p w14:paraId="14346CCA" w14:textId="77777777" w:rsidR="00BD1AF9" w:rsidRDefault="00B56F71">
      <w:pPr>
        <w:numPr>
          <w:ilvl w:val="0"/>
          <w:numId w:val="1"/>
        </w:numPr>
        <w:spacing w:after="3" w:line="265" w:lineRule="auto"/>
        <w:ind w:hanging="192"/>
      </w:pPr>
      <w:r>
        <w:rPr>
          <w:i/>
          <w:sz w:val="21"/>
        </w:rPr>
        <w:t>Removed merchandise from truck and compared t</w:t>
      </w:r>
      <w:r>
        <w:rPr>
          <w:i/>
          <w:sz w:val="21"/>
        </w:rPr>
        <w:t>o packing list</w:t>
      </w:r>
    </w:p>
    <w:p w14:paraId="3A3E2AD2" w14:textId="77777777" w:rsidR="00BD1AF9" w:rsidRDefault="00B56F71">
      <w:pPr>
        <w:numPr>
          <w:ilvl w:val="0"/>
          <w:numId w:val="1"/>
        </w:numPr>
        <w:spacing w:after="3" w:line="265" w:lineRule="auto"/>
        <w:ind w:hanging="192"/>
      </w:pPr>
      <w:r>
        <w:rPr>
          <w:i/>
          <w:sz w:val="21"/>
        </w:rPr>
        <w:t>Stocked merchandise on the floor</w:t>
      </w:r>
    </w:p>
    <w:p w14:paraId="7DFD7EEC" w14:textId="77777777" w:rsidR="00BD1AF9" w:rsidRDefault="00B56F71">
      <w:pPr>
        <w:numPr>
          <w:ilvl w:val="0"/>
          <w:numId w:val="1"/>
        </w:numPr>
        <w:spacing w:after="3" w:line="265" w:lineRule="auto"/>
        <w:ind w:hanging="192"/>
      </w:pPr>
      <w:r>
        <w:rPr>
          <w:i/>
          <w:sz w:val="21"/>
        </w:rPr>
        <w:t>Assisted in receiving of drop shipments</w:t>
      </w:r>
    </w:p>
    <w:p w14:paraId="00FB0C43" w14:textId="77777777" w:rsidR="00BD1AF9" w:rsidRDefault="00B56F71">
      <w:pPr>
        <w:numPr>
          <w:ilvl w:val="0"/>
          <w:numId w:val="1"/>
        </w:numPr>
        <w:spacing w:after="3" w:line="265" w:lineRule="auto"/>
        <w:ind w:hanging="192"/>
      </w:pPr>
      <w:r>
        <w:rPr>
          <w:i/>
          <w:sz w:val="21"/>
        </w:rPr>
        <w:t>Prepared merchandise for delivery</w:t>
      </w:r>
    </w:p>
    <w:p w14:paraId="3A1228CD" w14:textId="77777777" w:rsidR="00BD1AF9" w:rsidRDefault="00B56F71">
      <w:pPr>
        <w:numPr>
          <w:ilvl w:val="0"/>
          <w:numId w:val="1"/>
        </w:numPr>
        <w:spacing w:after="466" w:line="265" w:lineRule="auto"/>
        <w:ind w:hanging="192"/>
      </w:pPr>
      <w:r>
        <w:rPr>
          <w:i/>
          <w:sz w:val="21"/>
        </w:rPr>
        <w:t>Completed paperwork for store receiving, and transfers</w:t>
      </w:r>
    </w:p>
    <w:p w14:paraId="65B41EBB" w14:textId="77777777" w:rsidR="00BD1AF9" w:rsidRDefault="00B56F71">
      <w:pPr>
        <w:pStyle w:val="Heading2"/>
        <w:ind w:left="-5"/>
      </w:pPr>
      <w:r>
        <w:t>Imagineering INC. Elk Grove, IL (09/2016-01/2018)</w:t>
      </w:r>
    </w:p>
    <w:p w14:paraId="4A0BE491" w14:textId="77777777" w:rsidR="00BD1AF9" w:rsidRDefault="00B56F71">
      <w:pPr>
        <w:spacing w:after="0"/>
      </w:pPr>
      <w:r>
        <w:rPr>
          <w:b/>
          <w:i/>
          <w:color w:val="3C4043"/>
          <w:sz w:val="21"/>
        </w:rPr>
        <w:t>Inventory Specialist</w:t>
      </w:r>
    </w:p>
    <w:p w14:paraId="454C7973" w14:textId="77777777" w:rsidR="00BD1AF9" w:rsidRDefault="00B56F71">
      <w:pPr>
        <w:numPr>
          <w:ilvl w:val="0"/>
          <w:numId w:val="2"/>
        </w:numPr>
        <w:spacing w:after="0"/>
        <w:ind w:hanging="372"/>
      </w:pPr>
      <w:r>
        <w:rPr>
          <w:i/>
          <w:color w:val="3C4043"/>
          <w:sz w:val="21"/>
        </w:rPr>
        <w:t xml:space="preserve">Managing incoming and outgoing supplies and products.     </w:t>
      </w:r>
    </w:p>
    <w:p w14:paraId="21DC0466" w14:textId="77777777" w:rsidR="00BD1AF9" w:rsidRDefault="00B56F71">
      <w:pPr>
        <w:numPr>
          <w:ilvl w:val="0"/>
          <w:numId w:val="2"/>
        </w:numPr>
        <w:spacing w:after="0"/>
        <w:ind w:hanging="372"/>
      </w:pPr>
      <w:proofErr w:type="spellStart"/>
      <w:r>
        <w:rPr>
          <w:i/>
          <w:color w:val="222222"/>
          <w:sz w:val="21"/>
        </w:rPr>
        <w:t>Physicaly</w:t>
      </w:r>
      <w:proofErr w:type="spellEnd"/>
      <w:r>
        <w:rPr>
          <w:i/>
          <w:color w:val="222222"/>
          <w:sz w:val="21"/>
        </w:rPr>
        <w:t xml:space="preserve"> count and must match computer records.</w:t>
      </w:r>
    </w:p>
    <w:p w14:paraId="10A18BCF" w14:textId="77777777" w:rsidR="00BD1AF9" w:rsidRDefault="00B56F71">
      <w:pPr>
        <w:numPr>
          <w:ilvl w:val="0"/>
          <w:numId w:val="2"/>
        </w:numPr>
        <w:spacing w:after="3" w:line="265" w:lineRule="auto"/>
        <w:ind w:hanging="372"/>
      </w:pPr>
      <w:r>
        <w:rPr>
          <w:i/>
          <w:sz w:val="21"/>
        </w:rPr>
        <w:t>Prepare reports, such as inventory balance, price lists, and shortages.</w:t>
      </w:r>
    </w:p>
    <w:p w14:paraId="207D3401" w14:textId="77777777" w:rsidR="00BD1AF9" w:rsidRDefault="00B56F71">
      <w:pPr>
        <w:numPr>
          <w:ilvl w:val="0"/>
          <w:numId w:val="2"/>
        </w:numPr>
        <w:spacing w:after="3" w:line="265" w:lineRule="auto"/>
        <w:ind w:hanging="372"/>
      </w:pPr>
      <w:r>
        <w:rPr>
          <w:i/>
          <w:sz w:val="21"/>
        </w:rPr>
        <w:t xml:space="preserve">Shipping processed goods out Warehouse </w:t>
      </w:r>
      <w:r>
        <w:t xml:space="preserve"> </w:t>
      </w:r>
      <w:r>
        <w:rPr>
          <w:i/>
          <w:sz w:val="21"/>
        </w:rPr>
        <w:t>Data entry</w:t>
      </w:r>
    </w:p>
    <w:p w14:paraId="7E40DFDA" w14:textId="77777777" w:rsidR="00BD1AF9" w:rsidRDefault="00B56F71">
      <w:pPr>
        <w:numPr>
          <w:ilvl w:val="0"/>
          <w:numId w:val="2"/>
        </w:numPr>
        <w:spacing w:after="3" w:line="265" w:lineRule="auto"/>
        <w:ind w:hanging="372"/>
      </w:pPr>
      <w:r>
        <w:rPr>
          <w:i/>
          <w:sz w:val="21"/>
        </w:rPr>
        <w:t>Help build circuit boards with the programmers.</w:t>
      </w:r>
    </w:p>
    <w:p w14:paraId="19D8B811" w14:textId="77777777" w:rsidR="00BD1AF9" w:rsidRDefault="00B56F71">
      <w:pPr>
        <w:numPr>
          <w:ilvl w:val="0"/>
          <w:numId w:val="2"/>
        </w:numPr>
        <w:spacing w:after="3" w:line="265" w:lineRule="auto"/>
        <w:ind w:hanging="372"/>
      </w:pPr>
      <w:r>
        <w:rPr>
          <w:i/>
          <w:sz w:val="21"/>
        </w:rPr>
        <w:t>Communicate with customers through phone calls and email</w:t>
      </w:r>
    </w:p>
    <w:p w14:paraId="2A1A200C" w14:textId="77777777" w:rsidR="00BD1AF9" w:rsidRDefault="00B56F71">
      <w:pPr>
        <w:numPr>
          <w:ilvl w:val="0"/>
          <w:numId w:val="2"/>
        </w:numPr>
        <w:spacing w:after="478" w:line="265" w:lineRule="auto"/>
        <w:ind w:hanging="372"/>
      </w:pPr>
      <w:r>
        <w:rPr>
          <w:i/>
          <w:sz w:val="21"/>
        </w:rPr>
        <w:t>Removed merchandise from truck and compared to packing list</w:t>
      </w:r>
    </w:p>
    <w:p w14:paraId="474C24DB" w14:textId="77777777" w:rsidR="00BD1AF9" w:rsidRDefault="00B56F71">
      <w:pPr>
        <w:pStyle w:val="Heading2"/>
        <w:ind w:left="-5"/>
      </w:pPr>
      <w:r>
        <w:t>Manpower. Schaumburg, IL</w:t>
      </w:r>
      <w:proofErr w:type="gramStart"/>
      <w:r>
        <w:t xml:space="preserve">   (</w:t>
      </w:r>
      <w:proofErr w:type="gramEnd"/>
      <w:r>
        <w:t>11/ 2015 – 08/ 2016)</w:t>
      </w:r>
    </w:p>
    <w:p w14:paraId="4F2EBDC0" w14:textId="77777777" w:rsidR="00BD1AF9" w:rsidRDefault="00B56F71">
      <w:pPr>
        <w:spacing w:after="0"/>
      </w:pPr>
      <w:r>
        <w:rPr>
          <w:b/>
          <w:i/>
        </w:rPr>
        <w:t>Warehouse Worker</w:t>
      </w:r>
    </w:p>
    <w:p w14:paraId="4F324092" w14:textId="77777777" w:rsidR="00BD1AF9" w:rsidRDefault="00B56F71">
      <w:pPr>
        <w:numPr>
          <w:ilvl w:val="0"/>
          <w:numId w:val="3"/>
        </w:numPr>
        <w:spacing w:after="3" w:line="265" w:lineRule="auto"/>
        <w:ind w:hanging="372"/>
      </w:pPr>
      <w:r>
        <w:rPr>
          <w:i/>
          <w:sz w:val="21"/>
        </w:rPr>
        <w:t>Building communication an</w:t>
      </w:r>
      <w:r>
        <w:rPr>
          <w:i/>
          <w:sz w:val="21"/>
        </w:rPr>
        <w:t>d telecommunications system</w:t>
      </w:r>
    </w:p>
    <w:p w14:paraId="55E4085D" w14:textId="77777777" w:rsidR="00BD1AF9" w:rsidRDefault="00B56F71">
      <w:pPr>
        <w:numPr>
          <w:ilvl w:val="0"/>
          <w:numId w:val="3"/>
        </w:numPr>
        <w:spacing w:after="3" w:line="265" w:lineRule="auto"/>
        <w:ind w:hanging="372"/>
      </w:pPr>
      <w:r>
        <w:rPr>
          <w:i/>
          <w:sz w:val="21"/>
        </w:rPr>
        <w:t>Installing routers, modem, and computers</w:t>
      </w:r>
    </w:p>
    <w:p w14:paraId="2821C422" w14:textId="77777777" w:rsidR="00BD1AF9" w:rsidRDefault="00B56F71">
      <w:pPr>
        <w:numPr>
          <w:ilvl w:val="0"/>
          <w:numId w:val="3"/>
        </w:numPr>
        <w:spacing w:after="3" w:line="265" w:lineRule="auto"/>
        <w:ind w:hanging="372"/>
      </w:pPr>
      <w:r>
        <w:rPr>
          <w:i/>
          <w:sz w:val="21"/>
        </w:rPr>
        <w:lastRenderedPageBreak/>
        <w:t>Shipping processed goods out</w:t>
      </w:r>
    </w:p>
    <w:p w14:paraId="326E18DB" w14:textId="77777777" w:rsidR="00BD1AF9" w:rsidRDefault="00B56F71">
      <w:pPr>
        <w:numPr>
          <w:ilvl w:val="0"/>
          <w:numId w:val="3"/>
        </w:numPr>
        <w:spacing w:after="3" w:line="265" w:lineRule="auto"/>
        <w:ind w:hanging="372"/>
      </w:pPr>
      <w:r>
        <w:rPr>
          <w:i/>
          <w:sz w:val="21"/>
        </w:rPr>
        <w:t xml:space="preserve">Warehouse Maintenance </w:t>
      </w:r>
    </w:p>
    <w:p w14:paraId="44BC4E7E" w14:textId="77777777" w:rsidR="00BD1AF9" w:rsidRDefault="00B56F71">
      <w:pPr>
        <w:pStyle w:val="Heading2"/>
        <w:ind w:left="-5"/>
      </w:pPr>
      <w:proofErr w:type="spellStart"/>
      <w:r>
        <w:t>Prologistix</w:t>
      </w:r>
      <w:proofErr w:type="spellEnd"/>
      <w:r>
        <w:t>. Niles, IL.  (10/2013 – 06/2015)</w:t>
      </w:r>
    </w:p>
    <w:p w14:paraId="071C15D0" w14:textId="77777777" w:rsidR="00BD1AF9" w:rsidRDefault="00B56F71">
      <w:pPr>
        <w:pStyle w:val="Heading3"/>
        <w:ind w:left="-5"/>
      </w:pPr>
      <w:r>
        <w:t>Shipping and receiving</w:t>
      </w:r>
    </w:p>
    <w:p w14:paraId="5B7D7E77" w14:textId="77777777" w:rsidR="00BD1AF9" w:rsidRDefault="00B56F71">
      <w:pPr>
        <w:numPr>
          <w:ilvl w:val="0"/>
          <w:numId w:val="4"/>
        </w:numPr>
        <w:spacing w:after="3" w:line="265" w:lineRule="auto"/>
        <w:ind w:hanging="372"/>
      </w:pPr>
      <w:r>
        <w:rPr>
          <w:i/>
          <w:sz w:val="21"/>
        </w:rPr>
        <w:t xml:space="preserve">Loading and unloading trucks </w:t>
      </w:r>
    </w:p>
    <w:p w14:paraId="78697404" w14:textId="77777777" w:rsidR="00BD1AF9" w:rsidRDefault="00B56F71">
      <w:pPr>
        <w:numPr>
          <w:ilvl w:val="0"/>
          <w:numId w:val="4"/>
        </w:numPr>
        <w:spacing w:after="3" w:line="265" w:lineRule="auto"/>
        <w:ind w:hanging="372"/>
      </w:pPr>
      <w:r>
        <w:rPr>
          <w:i/>
          <w:sz w:val="21"/>
        </w:rPr>
        <w:t>Data entry</w:t>
      </w:r>
    </w:p>
    <w:p w14:paraId="0094C707" w14:textId="77777777" w:rsidR="00BD1AF9" w:rsidRDefault="00B56F71">
      <w:pPr>
        <w:numPr>
          <w:ilvl w:val="0"/>
          <w:numId w:val="4"/>
        </w:numPr>
        <w:spacing w:after="3" w:line="265" w:lineRule="auto"/>
        <w:ind w:hanging="372"/>
      </w:pPr>
      <w:r>
        <w:rPr>
          <w:i/>
          <w:sz w:val="21"/>
        </w:rPr>
        <w:t>Process invoices</w:t>
      </w:r>
    </w:p>
    <w:p w14:paraId="66A3F789" w14:textId="77777777" w:rsidR="00BD1AF9" w:rsidRDefault="00B56F71">
      <w:pPr>
        <w:numPr>
          <w:ilvl w:val="0"/>
          <w:numId w:val="4"/>
        </w:numPr>
        <w:spacing w:after="460" w:line="265" w:lineRule="auto"/>
        <w:ind w:hanging="372"/>
      </w:pPr>
      <w:r>
        <w:rPr>
          <w:i/>
          <w:sz w:val="21"/>
        </w:rPr>
        <w:t>Prepare wrap weigh and load items</w:t>
      </w:r>
    </w:p>
    <w:p w14:paraId="3B5C321D" w14:textId="77777777" w:rsidR="00BD1AF9" w:rsidRDefault="00B56F71">
      <w:pPr>
        <w:pStyle w:val="Heading2"/>
        <w:ind w:left="-5"/>
      </w:pPr>
      <w:r>
        <w:t xml:space="preserve">Federal Mogul. Skokie, IL </w:t>
      </w:r>
      <w:r>
        <w:rPr>
          <w:i/>
        </w:rPr>
        <w:t>(01/2011-06/2013)</w:t>
      </w:r>
    </w:p>
    <w:p w14:paraId="5AFB64B1" w14:textId="77777777" w:rsidR="00BD1AF9" w:rsidRDefault="00B56F71">
      <w:pPr>
        <w:pStyle w:val="Heading3"/>
        <w:ind w:left="-5"/>
      </w:pPr>
      <w:r>
        <w:t>Forklift Driver</w:t>
      </w:r>
    </w:p>
    <w:p w14:paraId="7952B230" w14:textId="77777777" w:rsidR="00BD1AF9" w:rsidRDefault="00B56F71">
      <w:pPr>
        <w:numPr>
          <w:ilvl w:val="0"/>
          <w:numId w:val="5"/>
        </w:numPr>
        <w:spacing w:after="3" w:line="265" w:lineRule="auto"/>
        <w:ind w:hanging="372"/>
      </w:pPr>
      <w:r>
        <w:rPr>
          <w:i/>
          <w:sz w:val="21"/>
        </w:rPr>
        <w:t>Warehouse inventory</w:t>
      </w:r>
    </w:p>
    <w:p w14:paraId="748ADE1C" w14:textId="77777777" w:rsidR="00BD1AF9" w:rsidRDefault="00B56F71">
      <w:pPr>
        <w:numPr>
          <w:ilvl w:val="0"/>
          <w:numId w:val="5"/>
        </w:numPr>
        <w:spacing w:after="3" w:line="265" w:lineRule="auto"/>
        <w:ind w:hanging="372"/>
      </w:pPr>
      <w:r>
        <w:rPr>
          <w:i/>
          <w:sz w:val="21"/>
        </w:rPr>
        <w:t xml:space="preserve">Fulfill high volumes of orders </w:t>
      </w:r>
    </w:p>
    <w:p w14:paraId="0E77CFFC" w14:textId="77777777" w:rsidR="00BD1AF9" w:rsidRDefault="00B56F71">
      <w:pPr>
        <w:numPr>
          <w:ilvl w:val="0"/>
          <w:numId w:val="5"/>
        </w:numPr>
        <w:spacing w:after="3" w:line="265" w:lineRule="auto"/>
        <w:ind w:hanging="372"/>
      </w:pPr>
      <w:r>
        <w:rPr>
          <w:i/>
          <w:sz w:val="21"/>
        </w:rPr>
        <w:t>Prepare wrap weigh and load items</w:t>
      </w:r>
    </w:p>
    <w:p w14:paraId="2572BB1C" w14:textId="77777777" w:rsidR="00BD1AF9" w:rsidRDefault="00B56F71">
      <w:pPr>
        <w:numPr>
          <w:ilvl w:val="0"/>
          <w:numId w:val="5"/>
        </w:numPr>
        <w:spacing w:after="469" w:line="265" w:lineRule="auto"/>
        <w:ind w:hanging="372"/>
      </w:pPr>
      <w:r>
        <w:rPr>
          <w:i/>
          <w:sz w:val="21"/>
        </w:rPr>
        <w:t xml:space="preserve">Process all invoices, freight and packing slip using computerized system to </w:t>
      </w:r>
      <w:r>
        <w:rPr>
          <w:i/>
          <w:sz w:val="21"/>
        </w:rPr>
        <w:t>verify and pull inventory.</w:t>
      </w:r>
    </w:p>
    <w:p w14:paraId="3D80DC5E" w14:textId="77777777" w:rsidR="00BD1AF9" w:rsidRDefault="00B56F71">
      <w:pPr>
        <w:pStyle w:val="Heading2"/>
        <w:spacing w:after="232"/>
        <w:ind w:left="-5"/>
      </w:pPr>
      <w:r>
        <w:t xml:space="preserve">Select Home and Commercial Mortgage. Skokie, IL </w:t>
      </w:r>
      <w:r>
        <w:rPr>
          <w:i/>
        </w:rPr>
        <w:t>(01/2007-12/2008)</w:t>
      </w:r>
    </w:p>
    <w:p w14:paraId="1392C8A9" w14:textId="77777777" w:rsidR="00BD1AF9" w:rsidRDefault="00B56F71">
      <w:pPr>
        <w:spacing w:after="0"/>
        <w:ind w:left="-5" w:hanging="10"/>
      </w:pPr>
      <w:r>
        <w:rPr>
          <w:b/>
          <w:i/>
          <w:sz w:val="21"/>
        </w:rPr>
        <w:t>Office Assistance.</w:t>
      </w:r>
    </w:p>
    <w:p w14:paraId="0128ABF4" w14:textId="77777777" w:rsidR="00BD1AF9" w:rsidRDefault="00B56F71">
      <w:pPr>
        <w:numPr>
          <w:ilvl w:val="0"/>
          <w:numId w:val="6"/>
        </w:numPr>
        <w:spacing w:after="3" w:line="265" w:lineRule="auto"/>
        <w:ind w:hanging="372"/>
      </w:pPr>
      <w:r>
        <w:rPr>
          <w:i/>
          <w:sz w:val="21"/>
        </w:rPr>
        <w:t>Daily Clerical Work</w:t>
      </w:r>
    </w:p>
    <w:p w14:paraId="105957BB" w14:textId="77777777" w:rsidR="00BD1AF9" w:rsidRDefault="00B56F71">
      <w:pPr>
        <w:numPr>
          <w:ilvl w:val="0"/>
          <w:numId w:val="6"/>
        </w:numPr>
        <w:spacing w:after="3" w:line="265" w:lineRule="auto"/>
        <w:ind w:hanging="372"/>
      </w:pPr>
      <w:r>
        <w:rPr>
          <w:i/>
          <w:sz w:val="21"/>
        </w:rPr>
        <w:t>Scheduling</w:t>
      </w:r>
    </w:p>
    <w:p w14:paraId="4E875B3A" w14:textId="77777777" w:rsidR="00BD1AF9" w:rsidRDefault="00B56F71">
      <w:pPr>
        <w:numPr>
          <w:ilvl w:val="0"/>
          <w:numId w:val="6"/>
        </w:numPr>
        <w:spacing w:after="446" w:line="265" w:lineRule="auto"/>
        <w:ind w:hanging="372"/>
      </w:pPr>
      <w:r>
        <w:rPr>
          <w:i/>
          <w:sz w:val="21"/>
        </w:rPr>
        <w:t>Filling</w:t>
      </w:r>
    </w:p>
    <w:p w14:paraId="39C3B18D" w14:textId="77777777" w:rsidR="00BD1AF9" w:rsidRDefault="00B56F71">
      <w:pPr>
        <w:spacing w:after="210" w:line="265" w:lineRule="auto"/>
        <w:ind w:left="333" w:right="6522" w:hanging="348"/>
      </w:pPr>
      <w:r>
        <w:rPr>
          <w:b/>
          <w:sz w:val="21"/>
          <w:u w:val="single" w:color="000000"/>
        </w:rPr>
        <w:t xml:space="preserve">CERTIFICATIONS </w:t>
      </w:r>
      <w:r>
        <w:t xml:space="preserve"> </w:t>
      </w:r>
      <w:r>
        <w:rPr>
          <w:i/>
          <w:sz w:val="21"/>
        </w:rPr>
        <w:t>Forklift Certification</w:t>
      </w:r>
    </w:p>
    <w:p w14:paraId="237F388E" w14:textId="77777777" w:rsidR="00BD1AF9" w:rsidRDefault="00B56F71">
      <w:pPr>
        <w:pStyle w:val="Heading3"/>
        <w:ind w:left="-5"/>
      </w:pPr>
      <w:r>
        <w:rPr>
          <w:i w:val="0"/>
          <w:u w:val="single" w:color="000000"/>
        </w:rPr>
        <w:t>SKILLS</w:t>
      </w:r>
    </w:p>
    <w:p w14:paraId="62A95A41" w14:textId="77777777" w:rsidR="00BD1AF9" w:rsidRDefault="00B56F71">
      <w:pPr>
        <w:numPr>
          <w:ilvl w:val="0"/>
          <w:numId w:val="7"/>
        </w:numPr>
        <w:spacing w:after="3" w:line="265" w:lineRule="auto"/>
        <w:ind w:hanging="372"/>
      </w:pPr>
      <w:r>
        <w:rPr>
          <w:i/>
          <w:sz w:val="21"/>
        </w:rPr>
        <w:t xml:space="preserve">Filling and data entry </w:t>
      </w:r>
    </w:p>
    <w:p w14:paraId="15F85212" w14:textId="77777777" w:rsidR="00BD1AF9" w:rsidRDefault="00B56F71">
      <w:pPr>
        <w:numPr>
          <w:ilvl w:val="0"/>
          <w:numId w:val="7"/>
        </w:numPr>
        <w:spacing w:after="3" w:line="265" w:lineRule="auto"/>
        <w:ind w:hanging="372"/>
      </w:pPr>
      <w:r>
        <w:rPr>
          <w:i/>
          <w:sz w:val="21"/>
        </w:rPr>
        <w:t>Office Organization &amp; Administration</w:t>
      </w:r>
    </w:p>
    <w:p w14:paraId="727149F0" w14:textId="77777777" w:rsidR="00BD1AF9" w:rsidRDefault="00B56F71">
      <w:pPr>
        <w:numPr>
          <w:ilvl w:val="0"/>
          <w:numId w:val="7"/>
        </w:numPr>
        <w:spacing w:after="3" w:line="265" w:lineRule="auto"/>
        <w:ind w:hanging="372"/>
      </w:pPr>
      <w:r>
        <w:rPr>
          <w:i/>
          <w:sz w:val="21"/>
        </w:rPr>
        <w:t>Teamwork</w:t>
      </w:r>
    </w:p>
    <w:p w14:paraId="7F2E6E60" w14:textId="77777777" w:rsidR="00BD1AF9" w:rsidRDefault="00B56F71">
      <w:pPr>
        <w:numPr>
          <w:ilvl w:val="0"/>
          <w:numId w:val="7"/>
        </w:numPr>
        <w:spacing w:after="454" w:line="265" w:lineRule="auto"/>
        <w:ind w:hanging="372"/>
      </w:pPr>
      <w:r>
        <w:rPr>
          <w:i/>
          <w:sz w:val="21"/>
        </w:rPr>
        <w:t>Leadership</w:t>
      </w:r>
    </w:p>
    <w:p w14:paraId="334D522F" w14:textId="77777777" w:rsidR="00BD1AF9" w:rsidRDefault="00B56F71">
      <w:pPr>
        <w:pStyle w:val="Heading3"/>
        <w:ind w:left="-5"/>
      </w:pPr>
      <w:r>
        <w:rPr>
          <w:i w:val="0"/>
          <w:u w:val="single" w:color="000000"/>
        </w:rPr>
        <w:t>REFERENCES</w:t>
      </w:r>
    </w:p>
    <w:p w14:paraId="3856B1E9" w14:textId="77777777" w:rsidR="00BD1AF9" w:rsidRDefault="00B56F71">
      <w:pPr>
        <w:spacing w:after="3" w:line="265" w:lineRule="auto"/>
        <w:ind w:left="-5" w:hanging="10"/>
      </w:pPr>
      <w:r>
        <w:rPr>
          <w:i/>
          <w:sz w:val="21"/>
        </w:rPr>
        <w:t>Available upon request</w:t>
      </w:r>
    </w:p>
    <w:sectPr w:rsidR="00BD1AF9">
      <w:pgSz w:w="12239" w:h="15839"/>
      <w:pgMar w:top="723" w:right="1475" w:bottom="1429"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E6AF6"/>
    <w:multiLevelType w:val="hybridMultilevel"/>
    <w:tmpl w:val="60A04E6C"/>
    <w:lvl w:ilvl="0" w:tplc="DA86F0CE">
      <w:start w:val="1"/>
      <w:numFmt w:val="bullet"/>
      <w:lvlText w:val="•"/>
      <w:lvlJc w:val="left"/>
      <w:pPr>
        <w:ind w:left="19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1" w:tplc="C7B273FA">
      <w:start w:val="1"/>
      <w:numFmt w:val="bullet"/>
      <w:lvlText w:val="o"/>
      <w:lvlJc w:val="left"/>
      <w:pPr>
        <w:ind w:left="108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2" w:tplc="9E1E72BC">
      <w:start w:val="1"/>
      <w:numFmt w:val="bullet"/>
      <w:lvlText w:val="▪"/>
      <w:lvlJc w:val="left"/>
      <w:pPr>
        <w:ind w:left="180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3" w:tplc="25A8F4EC">
      <w:start w:val="1"/>
      <w:numFmt w:val="bullet"/>
      <w:lvlText w:val="•"/>
      <w:lvlJc w:val="left"/>
      <w:pPr>
        <w:ind w:left="252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4" w:tplc="BE5EA56A">
      <w:start w:val="1"/>
      <w:numFmt w:val="bullet"/>
      <w:lvlText w:val="o"/>
      <w:lvlJc w:val="left"/>
      <w:pPr>
        <w:ind w:left="324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5" w:tplc="67D4C7C8">
      <w:start w:val="1"/>
      <w:numFmt w:val="bullet"/>
      <w:lvlText w:val="▪"/>
      <w:lvlJc w:val="left"/>
      <w:pPr>
        <w:ind w:left="396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6" w:tplc="EFB0B902">
      <w:start w:val="1"/>
      <w:numFmt w:val="bullet"/>
      <w:lvlText w:val="•"/>
      <w:lvlJc w:val="left"/>
      <w:pPr>
        <w:ind w:left="468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7" w:tplc="1AC2E892">
      <w:start w:val="1"/>
      <w:numFmt w:val="bullet"/>
      <w:lvlText w:val="o"/>
      <w:lvlJc w:val="left"/>
      <w:pPr>
        <w:ind w:left="540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lvl w:ilvl="8" w:tplc="C2D4C680">
      <w:start w:val="1"/>
      <w:numFmt w:val="bullet"/>
      <w:lvlText w:val="▪"/>
      <w:lvlJc w:val="left"/>
      <w:pPr>
        <w:ind w:left="6122"/>
      </w:pPr>
      <w:rPr>
        <w:rFonts w:ascii="Calibri" w:eastAsia="Calibri" w:hAnsi="Calibri" w:cs="Calibri"/>
        <w:b w:val="0"/>
        <w:i/>
        <w:iCs/>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C153855"/>
    <w:multiLevelType w:val="hybridMultilevel"/>
    <w:tmpl w:val="C8E6B9B2"/>
    <w:lvl w:ilvl="0" w:tplc="59627F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619B4">
      <w:start w:val="1"/>
      <w:numFmt w:val="bullet"/>
      <w:lvlText w:val="o"/>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2063F8">
      <w:start w:val="1"/>
      <w:numFmt w:val="bullet"/>
      <w:lvlText w:val="▪"/>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B851E8">
      <w:start w:val="1"/>
      <w:numFmt w:val="bullet"/>
      <w:lvlText w:val="•"/>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583DA0">
      <w:start w:val="1"/>
      <w:numFmt w:val="bullet"/>
      <w:lvlText w:val="o"/>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66BD4C">
      <w:start w:val="1"/>
      <w:numFmt w:val="bullet"/>
      <w:lvlText w:val="▪"/>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325CA4">
      <w:start w:val="1"/>
      <w:numFmt w:val="bullet"/>
      <w:lvlText w:val="•"/>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F4BED0">
      <w:start w:val="1"/>
      <w:numFmt w:val="bullet"/>
      <w:lvlText w:val="o"/>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E90FA">
      <w:start w:val="1"/>
      <w:numFmt w:val="bullet"/>
      <w:lvlText w:val="▪"/>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CA6B5C"/>
    <w:multiLevelType w:val="hybridMultilevel"/>
    <w:tmpl w:val="FDE85EF0"/>
    <w:lvl w:ilvl="0" w:tplc="9E4A17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EFAEE">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4CDA0">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3C5F5E">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FA8384">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70AA6E">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E4DF72">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5E299E">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8CE686">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890444"/>
    <w:multiLevelType w:val="hybridMultilevel"/>
    <w:tmpl w:val="CBE49296"/>
    <w:lvl w:ilvl="0" w:tplc="2256C5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A24F4">
      <w:start w:val="1"/>
      <w:numFmt w:val="bullet"/>
      <w:lvlText w:val="o"/>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8669BC">
      <w:start w:val="1"/>
      <w:numFmt w:val="bullet"/>
      <w:lvlText w:val="▪"/>
      <w:lvlJc w:val="left"/>
      <w:pPr>
        <w:ind w:left="2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F289B0">
      <w:start w:val="1"/>
      <w:numFmt w:val="bullet"/>
      <w:lvlText w:val="•"/>
      <w:lvlJc w:val="left"/>
      <w:pPr>
        <w:ind w:left="2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A80C6E">
      <w:start w:val="1"/>
      <w:numFmt w:val="bullet"/>
      <w:lvlText w:val="o"/>
      <w:lvlJc w:val="left"/>
      <w:pPr>
        <w:ind w:left="3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22EF3E">
      <w:start w:val="1"/>
      <w:numFmt w:val="bullet"/>
      <w:lvlText w:val="▪"/>
      <w:lvlJc w:val="left"/>
      <w:pPr>
        <w:ind w:left="4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D6746A">
      <w:start w:val="1"/>
      <w:numFmt w:val="bullet"/>
      <w:lvlText w:val="•"/>
      <w:lvlJc w:val="left"/>
      <w:pPr>
        <w:ind w:left="5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8BBBA">
      <w:start w:val="1"/>
      <w:numFmt w:val="bullet"/>
      <w:lvlText w:val="o"/>
      <w:lvlJc w:val="left"/>
      <w:pPr>
        <w:ind w:left="5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56559E">
      <w:start w:val="1"/>
      <w:numFmt w:val="bullet"/>
      <w:lvlText w:val="▪"/>
      <w:lvlJc w:val="left"/>
      <w:pPr>
        <w:ind w:left="6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74607B"/>
    <w:multiLevelType w:val="hybridMultilevel"/>
    <w:tmpl w:val="19A8C3A6"/>
    <w:lvl w:ilvl="0" w:tplc="52D423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41AB4">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60608">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DAEAA6">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A4656">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C8CC26">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7ED418">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AC3A4">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68F208">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382088"/>
    <w:multiLevelType w:val="hybridMultilevel"/>
    <w:tmpl w:val="8E62E2F2"/>
    <w:lvl w:ilvl="0" w:tplc="09207C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92C">
      <w:start w:val="1"/>
      <w:numFmt w:val="bullet"/>
      <w:lvlText w:val="o"/>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A0D340">
      <w:start w:val="1"/>
      <w:numFmt w:val="bullet"/>
      <w:lvlText w:val="▪"/>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CC3C9E">
      <w:start w:val="1"/>
      <w:numFmt w:val="bullet"/>
      <w:lvlText w:val="•"/>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5EA0FE">
      <w:start w:val="1"/>
      <w:numFmt w:val="bullet"/>
      <w:lvlText w:val="o"/>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2A7806">
      <w:start w:val="1"/>
      <w:numFmt w:val="bullet"/>
      <w:lvlText w:val="▪"/>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0C16A6">
      <w:start w:val="1"/>
      <w:numFmt w:val="bullet"/>
      <w:lvlText w:val="•"/>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3A4EFA">
      <w:start w:val="1"/>
      <w:numFmt w:val="bullet"/>
      <w:lvlText w:val="o"/>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385CEA">
      <w:start w:val="1"/>
      <w:numFmt w:val="bullet"/>
      <w:lvlText w:val="▪"/>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0162C7"/>
    <w:multiLevelType w:val="hybridMultilevel"/>
    <w:tmpl w:val="5BB256BA"/>
    <w:lvl w:ilvl="0" w:tplc="936877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C718A">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7284D6">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7A6864">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606228">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80CFC">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2E4408">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AEF1B6">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88C2CA">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F9"/>
    <w:rsid w:val="00B56F71"/>
    <w:rsid w:val="00BD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303A"/>
  <w15:docId w15:val="{DB87E261-0DA8-4690-80B6-0F5B5E0A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201"/>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1"/>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Hoffa</dc:creator>
  <cp:keywords/>
  <cp:lastModifiedBy>Stacey Kerschner</cp:lastModifiedBy>
  <cp:revision>2</cp:revision>
  <dcterms:created xsi:type="dcterms:W3CDTF">2019-05-15T15:46:00Z</dcterms:created>
  <dcterms:modified xsi:type="dcterms:W3CDTF">2019-05-15T15:46:00Z</dcterms:modified>
</cp:coreProperties>
</file>