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7D" w:rsidRDefault="00084D7D" w:rsidP="00084D7D">
      <w:pPr>
        <w:pStyle w:val="msotitle3"/>
        <w:widowControl w:val="0"/>
      </w:pPr>
      <w:bookmarkStart w:id="0" w:name="_GoBack"/>
      <w:bookmarkEnd w:id="0"/>
      <w:r>
        <w:t>Kelsey Egan</w:t>
      </w:r>
    </w:p>
    <w:p w:rsidR="00084D7D" w:rsidRDefault="00084D7D" w:rsidP="00084D7D">
      <w:pPr>
        <w:widowControl w:val="0"/>
      </w:pPr>
      <w:r>
        <w:t> ____________________________________________________________________________________________</w:t>
      </w:r>
    </w:p>
    <w:p w:rsidR="00084D7D" w:rsidRDefault="00084D7D" w:rsidP="00084D7D">
      <w:pPr>
        <w:widowControl w:val="0"/>
      </w:pPr>
    </w:p>
    <w:p w:rsidR="00084D7D" w:rsidRPr="00084D7D" w:rsidRDefault="00084D7D" w:rsidP="00084D7D">
      <w:pPr>
        <w:widowControl w:val="0"/>
        <w:rPr>
          <w:sz w:val="22"/>
          <w:szCs w:val="22"/>
        </w:rPr>
      </w:pPr>
      <w:r w:rsidRPr="00084D7D">
        <w:rPr>
          <w:sz w:val="22"/>
          <w:szCs w:val="22"/>
        </w:rPr>
        <w:t>16615 Tree</w:t>
      </w:r>
      <w:r w:rsidR="008A7FC8">
        <w:rPr>
          <w:sz w:val="22"/>
          <w:szCs w:val="22"/>
        </w:rPr>
        <w:t xml:space="preserve"> H</w:t>
      </w:r>
      <w:r w:rsidRPr="00084D7D">
        <w:rPr>
          <w:sz w:val="22"/>
          <w:szCs w:val="22"/>
        </w:rPr>
        <w:t>aven Street</w:t>
      </w:r>
    </w:p>
    <w:p w:rsidR="00084D7D" w:rsidRPr="00084D7D" w:rsidRDefault="00084D7D" w:rsidP="00084D7D">
      <w:pPr>
        <w:widowControl w:val="0"/>
        <w:rPr>
          <w:sz w:val="22"/>
          <w:szCs w:val="22"/>
        </w:rPr>
      </w:pPr>
      <w:r w:rsidRPr="00084D7D">
        <w:rPr>
          <w:sz w:val="22"/>
          <w:szCs w:val="22"/>
        </w:rPr>
        <w:t>Hudson, CO 80642</w:t>
      </w:r>
    </w:p>
    <w:p w:rsidR="00084D7D" w:rsidRPr="00084D7D" w:rsidRDefault="00084D7D" w:rsidP="00084D7D">
      <w:pPr>
        <w:widowControl w:val="0"/>
        <w:rPr>
          <w:sz w:val="22"/>
          <w:szCs w:val="22"/>
        </w:rPr>
      </w:pPr>
    </w:p>
    <w:p w:rsidR="00084D7D" w:rsidRPr="00084D7D" w:rsidRDefault="00084D7D" w:rsidP="00084D7D">
      <w:pPr>
        <w:widowControl w:val="0"/>
        <w:rPr>
          <w:sz w:val="22"/>
          <w:szCs w:val="22"/>
        </w:rPr>
      </w:pPr>
      <w:r w:rsidRPr="00084D7D">
        <w:rPr>
          <w:sz w:val="22"/>
          <w:szCs w:val="22"/>
        </w:rPr>
        <w:t>Home phone 303</w:t>
      </w:r>
      <w:r w:rsidR="008A7FC8">
        <w:rPr>
          <w:sz w:val="22"/>
          <w:szCs w:val="22"/>
        </w:rPr>
        <w:t>-</w:t>
      </w:r>
      <w:r w:rsidRPr="00084D7D">
        <w:rPr>
          <w:sz w:val="22"/>
          <w:szCs w:val="22"/>
        </w:rPr>
        <w:t>659-5868</w:t>
      </w:r>
    </w:p>
    <w:p w:rsidR="00084D7D" w:rsidRPr="00084D7D" w:rsidRDefault="00084D7D" w:rsidP="00084D7D">
      <w:pPr>
        <w:widowControl w:val="0"/>
        <w:rPr>
          <w:sz w:val="22"/>
          <w:szCs w:val="22"/>
        </w:rPr>
      </w:pPr>
      <w:r w:rsidRPr="00084D7D">
        <w:rPr>
          <w:sz w:val="22"/>
          <w:szCs w:val="22"/>
        </w:rPr>
        <w:t>Cell phone 720-281-1285</w:t>
      </w:r>
    </w:p>
    <w:p w:rsidR="00084D7D" w:rsidRPr="00084D7D" w:rsidRDefault="00084D7D" w:rsidP="00084D7D">
      <w:pPr>
        <w:widowControl w:val="0"/>
        <w:rPr>
          <w:sz w:val="22"/>
          <w:szCs w:val="22"/>
        </w:rPr>
      </w:pPr>
      <w:r w:rsidRPr="00084D7D">
        <w:rPr>
          <w:sz w:val="22"/>
          <w:szCs w:val="22"/>
        </w:rPr>
        <w:t>Kegan0729@gmail.com</w:t>
      </w:r>
    </w:p>
    <w:p w:rsidR="00EB4E34" w:rsidRDefault="00EB4E34"/>
    <w:p w:rsidR="00084D7D" w:rsidRDefault="00084D7D"/>
    <w:p w:rsidR="00084D7D" w:rsidRDefault="00084D7D" w:rsidP="00084D7D">
      <w:pPr>
        <w:pStyle w:val="Heading4"/>
        <w:widowControl w:val="0"/>
        <w:rPr>
          <w:u w:val="single"/>
        </w:rPr>
      </w:pPr>
      <w:r>
        <w:rPr>
          <w:u w:val="single"/>
        </w:rPr>
        <w:t>Objective</w:t>
      </w:r>
    </w:p>
    <w:p w:rsidR="00084D7D" w:rsidRDefault="00084D7D" w:rsidP="00084D7D">
      <w:pPr>
        <w:pStyle w:val="BodyText3"/>
        <w:widowControl w:val="0"/>
      </w:pPr>
      <w:r>
        <w:t xml:space="preserve">To obtain employment in a professional environment that would support my career goals in the medical field.  </w:t>
      </w:r>
    </w:p>
    <w:p w:rsidR="00084D7D" w:rsidRDefault="00084D7D" w:rsidP="00084D7D">
      <w:pPr>
        <w:widowControl w:val="0"/>
      </w:pPr>
      <w:r>
        <w:t> </w:t>
      </w:r>
    </w:p>
    <w:p w:rsidR="00084D7D" w:rsidRDefault="00084D7D" w:rsidP="00084D7D">
      <w:pPr>
        <w:pStyle w:val="Heading4"/>
        <w:widowControl w:val="0"/>
        <w:rPr>
          <w:u w:val="single"/>
        </w:rPr>
      </w:pPr>
      <w:r>
        <w:rPr>
          <w:u w:val="single"/>
        </w:rPr>
        <w:t>Education</w:t>
      </w:r>
    </w:p>
    <w:p w:rsidR="00084D7D" w:rsidRDefault="00084D7D" w:rsidP="00084D7D">
      <w:pPr>
        <w:pStyle w:val="BodyText3"/>
        <w:widowControl w:val="0"/>
      </w:pPr>
      <w:r>
        <w:t>September 2011 to present, APL MED Academy, pursuing national certification in phlebotomy</w:t>
      </w:r>
    </w:p>
    <w:p w:rsidR="00084D7D" w:rsidRDefault="00084D7D" w:rsidP="00084D7D">
      <w:pPr>
        <w:pStyle w:val="BodyText3"/>
        <w:widowControl w:val="0"/>
      </w:pPr>
      <w:r>
        <w:t>Beginning in August 2008 have intermittently taken several classes at Front Range Community College and Aims Community College</w:t>
      </w:r>
    </w:p>
    <w:p w:rsidR="00084D7D" w:rsidRDefault="00084D7D" w:rsidP="00084D7D">
      <w:pPr>
        <w:pStyle w:val="BodyText3"/>
        <w:widowControl w:val="0"/>
      </w:pPr>
      <w:r>
        <w:t>August 2003 to May 2007, Brighton High School</w:t>
      </w:r>
    </w:p>
    <w:p w:rsidR="00084D7D" w:rsidRDefault="00084D7D" w:rsidP="00084D7D">
      <w:pPr>
        <w:widowControl w:val="0"/>
      </w:pPr>
      <w:r>
        <w:t> </w:t>
      </w:r>
    </w:p>
    <w:p w:rsidR="00084D7D" w:rsidRDefault="00084D7D" w:rsidP="00084D7D">
      <w:pPr>
        <w:pStyle w:val="BodyText3"/>
        <w:widowControl w:val="0"/>
        <w:rPr>
          <w:rFonts w:ascii="Franklin Gothic Demi Cond" w:hAnsi="Franklin Gothic Demi Cond"/>
          <w:sz w:val="23"/>
          <w:szCs w:val="23"/>
          <w:u w:val="single"/>
        </w:rPr>
      </w:pPr>
      <w:r>
        <w:rPr>
          <w:rFonts w:ascii="Franklin Gothic Demi Cond" w:hAnsi="Franklin Gothic Demi Cond"/>
          <w:sz w:val="23"/>
          <w:szCs w:val="23"/>
          <w:u w:val="single"/>
        </w:rPr>
        <w:t>Certifications</w:t>
      </w:r>
    </w:p>
    <w:p w:rsidR="00084D7D" w:rsidRDefault="00084D7D" w:rsidP="00084D7D">
      <w:pPr>
        <w:pStyle w:val="BodyText3"/>
        <w:widowControl w:val="0"/>
        <w:rPr>
          <w:sz w:val="23"/>
          <w:szCs w:val="23"/>
        </w:rPr>
      </w:pPr>
      <w:r>
        <w:rPr>
          <w:sz w:val="23"/>
          <w:szCs w:val="23"/>
        </w:rPr>
        <w:t>May 2006 to present, Colorado CNA</w:t>
      </w:r>
    </w:p>
    <w:p w:rsidR="00084D7D" w:rsidRDefault="00084D7D" w:rsidP="00084D7D">
      <w:pPr>
        <w:pStyle w:val="BodyText3"/>
        <w:widowControl w:val="0"/>
      </w:pPr>
      <w:r>
        <w:rPr>
          <w:sz w:val="23"/>
          <w:szCs w:val="23"/>
        </w:rPr>
        <w:t>May 2007 Certificate of Excellence, phlebotomy training by Brighton High School and Platte Valley Medical Center</w:t>
      </w:r>
    </w:p>
    <w:p w:rsidR="00084D7D" w:rsidRDefault="00084D7D" w:rsidP="00084D7D">
      <w:pPr>
        <w:widowControl w:val="0"/>
      </w:pPr>
      <w:r>
        <w:t> </w:t>
      </w:r>
    </w:p>
    <w:p w:rsidR="00084D7D" w:rsidRDefault="00084D7D" w:rsidP="00084D7D">
      <w:pPr>
        <w:pStyle w:val="Heading4"/>
        <w:widowControl w:val="0"/>
        <w:rPr>
          <w:u w:val="single"/>
        </w:rPr>
      </w:pPr>
      <w:r>
        <w:rPr>
          <w:u w:val="single"/>
        </w:rPr>
        <w:t>Work Experience</w:t>
      </w:r>
    </w:p>
    <w:p w:rsidR="00084D7D" w:rsidRDefault="008A7FC8" w:rsidP="00084D7D">
      <w:pPr>
        <w:pStyle w:val="BodyText3"/>
        <w:widowControl w:val="0"/>
      </w:pPr>
      <w:r>
        <w:t>07/20/2009-06/08/2011 Store Receiving Specialist/Department Supervisor</w:t>
      </w:r>
    </w:p>
    <w:p w:rsidR="00084D7D" w:rsidRDefault="008A7FC8" w:rsidP="00084D7D">
      <w:pPr>
        <w:pStyle w:val="BodyText3"/>
        <w:widowControl w:val="0"/>
      </w:pPr>
      <w:r>
        <w:t>Babies R Us</w:t>
      </w:r>
    </w:p>
    <w:p w:rsidR="00084D7D" w:rsidRDefault="008A7FC8" w:rsidP="00084D7D">
      <w:pPr>
        <w:pStyle w:val="BodyText3"/>
        <w:widowControl w:val="0"/>
      </w:pPr>
      <w:proofErr w:type="gramStart"/>
      <w:r>
        <w:t>Responsible for Customer Service, Inventory Adjustments, Equipment Maintenance, and Supply Ordering.</w:t>
      </w:r>
      <w:proofErr w:type="gramEnd"/>
      <w:r>
        <w:t xml:space="preserve">  As Department Supervisor, I was responsible for Customer Service and Guest Issues, as well as Overall Functionality and Appearance of Department along with Delegating Tasks to Store Associates.</w:t>
      </w:r>
    </w:p>
    <w:p w:rsidR="00084D7D" w:rsidRDefault="00084D7D" w:rsidP="00084D7D">
      <w:pPr>
        <w:pStyle w:val="BodyText3"/>
        <w:widowControl w:val="0"/>
      </w:pPr>
      <w:r>
        <w:t> </w:t>
      </w:r>
    </w:p>
    <w:p w:rsidR="00084D7D" w:rsidRDefault="008A7FC8" w:rsidP="00084D7D">
      <w:pPr>
        <w:pStyle w:val="BodyText3"/>
        <w:widowControl w:val="0"/>
      </w:pPr>
      <w:r>
        <w:t>11/2007-08/2008 Resident Assistant</w:t>
      </w:r>
    </w:p>
    <w:p w:rsidR="008A7FC8" w:rsidRDefault="008A7FC8" w:rsidP="00084D7D">
      <w:pPr>
        <w:pStyle w:val="BodyText3"/>
        <w:widowControl w:val="0"/>
      </w:pPr>
      <w:r>
        <w:t>Sterling House of Brighton</w:t>
      </w:r>
    </w:p>
    <w:p w:rsidR="00084D7D" w:rsidRDefault="008A7FC8" w:rsidP="00084D7D">
      <w:pPr>
        <w:pStyle w:val="BodyText3"/>
        <w:widowControl w:val="0"/>
      </w:pPr>
      <w:proofErr w:type="gramStart"/>
      <w:r>
        <w:t>Customer Service.</w:t>
      </w:r>
      <w:proofErr w:type="gramEnd"/>
      <w:r>
        <w:t xml:space="preserve"> </w:t>
      </w:r>
      <w:proofErr w:type="gramStart"/>
      <w:r>
        <w:t>Assisting Residents with Daily Care including Dressing, Toileting, Meals and overall Well Being.</w:t>
      </w:r>
      <w:proofErr w:type="gramEnd"/>
      <w:r>
        <w:t xml:space="preserve">  </w:t>
      </w:r>
      <w:proofErr w:type="gramStart"/>
      <w:r>
        <w:t>Obtained Certification to Pass Medication.</w:t>
      </w:r>
      <w:proofErr w:type="gramEnd"/>
    </w:p>
    <w:p w:rsidR="00084D7D" w:rsidRDefault="00084D7D" w:rsidP="008A7FC8">
      <w:pPr>
        <w:pStyle w:val="BodyText3"/>
        <w:widowControl w:val="0"/>
      </w:pPr>
      <w:r>
        <w:t>  </w:t>
      </w:r>
    </w:p>
    <w:p w:rsidR="00084D7D" w:rsidRDefault="00084D7D" w:rsidP="00084D7D">
      <w:pPr>
        <w:pStyle w:val="Heading4"/>
        <w:widowControl w:val="0"/>
        <w:rPr>
          <w:u w:val="single"/>
        </w:rPr>
      </w:pPr>
      <w:r>
        <w:rPr>
          <w:u w:val="single"/>
        </w:rPr>
        <w:t>Volunteer Work</w:t>
      </w:r>
    </w:p>
    <w:p w:rsidR="00084D7D" w:rsidRDefault="00084D7D" w:rsidP="00084D7D">
      <w:pPr>
        <w:pStyle w:val="BodyText3"/>
        <w:widowControl w:val="0"/>
      </w:pPr>
      <w:r>
        <w:t>May 2007 9news Health Fair phlebotomist</w:t>
      </w:r>
    </w:p>
    <w:p w:rsidR="00084D7D" w:rsidRDefault="00084D7D" w:rsidP="00084D7D">
      <w:pPr>
        <w:pStyle w:val="BodyText3"/>
        <w:widowControl w:val="0"/>
      </w:pPr>
      <w:r>
        <w:t>August 2004 to December 2006, Brighton High School, Student Athletic Trainer</w:t>
      </w:r>
    </w:p>
    <w:p w:rsidR="00084D7D" w:rsidRDefault="00084D7D" w:rsidP="00084D7D">
      <w:pPr>
        <w:pStyle w:val="Heading4"/>
        <w:widowControl w:val="0"/>
      </w:pPr>
      <w:r>
        <w:t> </w:t>
      </w:r>
    </w:p>
    <w:p w:rsidR="00084D7D" w:rsidRDefault="00084D7D" w:rsidP="00084D7D">
      <w:pPr>
        <w:pStyle w:val="Heading4"/>
        <w:widowControl w:val="0"/>
        <w:rPr>
          <w:u w:val="single"/>
        </w:rPr>
      </w:pPr>
      <w:r>
        <w:rPr>
          <w:u w:val="single"/>
        </w:rPr>
        <w:t>References</w:t>
      </w:r>
    </w:p>
    <w:p w:rsidR="00084D7D" w:rsidRDefault="008A7FC8" w:rsidP="00084D7D">
      <w:pPr>
        <w:pStyle w:val="BodyText3"/>
        <w:widowControl w:val="0"/>
      </w:pPr>
      <w:r>
        <w:t>Paula Zagel, Director of Health Sciences Department.  Brighton High-school, 303-655-4126</w:t>
      </w:r>
    </w:p>
    <w:p w:rsidR="008A7FC8" w:rsidRDefault="008A7FC8" w:rsidP="00084D7D">
      <w:pPr>
        <w:pStyle w:val="BodyText3"/>
        <w:widowControl w:val="0"/>
      </w:pPr>
      <w:r>
        <w:t>Destiny Fernandez, Previous Supervisor.  Babies R Us, 720-278-8450</w:t>
      </w:r>
    </w:p>
    <w:p w:rsidR="008A7FC8" w:rsidRDefault="008A7FC8" w:rsidP="00084D7D">
      <w:pPr>
        <w:pStyle w:val="BodyText3"/>
        <w:widowControl w:val="0"/>
      </w:pPr>
      <w:r>
        <w:t>Thomas Bashline, ATC. TB Trainers Sports Medicine/Harlem Globetrotters INC., 303-888-5773</w:t>
      </w:r>
    </w:p>
    <w:p w:rsidR="00084D7D" w:rsidRDefault="00084D7D" w:rsidP="00084D7D">
      <w:pPr>
        <w:widowControl w:val="0"/>
      </w:pPr>
      <w:r>
        <w:t> </w:t>
      </w:r>
    </w:p>
    <w:p w:rsidR="00084D7D" w:rsidRDefault="00084D7D"/>
    <w:sectPr w:rsidR="00084D7D" w:rsidSect="00EB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7D"/>
    <w:rsid w:val="00084D7D"/>
    <w:rsid w:val="0073315B"/>
    <w:rsid w:val="00895C44"/>
    <w:rsid w:val="008A7FC8"/>
    <w:rsid w:val="00A90350"/>
    <w:rsid w:val="00AC68E1"/>
    <w:rsid w:val="00B2341F"/>
    <w:rsid w:val="00E9136C"/>
    <w:rsid w:val="00E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084D7D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084D7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84D7D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unhideWhenUsed/>
    <w:rsid w:val="00084D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084D7D"/>
    <w:rPr>
      <w:rFonts w:ascii="Times New Roman" w:eastAsia="Times New Roman" w:hAnsi="Times New Roman" w:cs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084D7D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084D7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84D7D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unhideWhenUsed/>
    <w:rsid w:val="00084D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084D7D"/>
    <w:rPr>
      <w:rFonts w:ascii="Times New Roman" w:eastAsia="Times New Roman" w:hAnsi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27J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pzagel</dc:creator>
  <cp:lastModifiedBy>Kels N Tina</cp:lastModifiedBy>
  <cp:revision>2</cp:revision>
  <dcterms:created xsi:type="dcterms:W3CDTF">2012-01-06T12:44:00Z</dcterms:created>
  <dcterms:modified xsi:type="dcterms:W3CDTF">2012-01-06T12:44:00Z</dcterms:modified>
</cp:coreProperties>
</file>