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A5E" w:rsidRDefault="004C5955">
      <w:pPr>
        <w:spacing w:after="0" w:line="259" w:lineRule="auto"/>
        <w:ind w:left="2" w:firstLine="0"/>
        <w:jc w:val="center"/>
      </w:pPr>
      <w:bookmarkStart w:id="0" w:name="_GoBack"/>
      <w:bookmarkEnd w:id="0"/>
      <w:r>
        <w:rPr>
          <w:b/>
          <w:sz w:val="40"/>
        </w:rPr>
        <w:t>Eddie Miller</w:t>
      </w:r>
    </w:p>
    <w:p w:rsidR="000E7A5E" w:rsidRDefault="004C5955">
      <w:pPr>
        <w:spacing w:after="0" w:line="259" w:lineRule="auto"/>
        <w:ind w:left="15" w:hanging="10"/>
        <w:jc w:val="center"/>
      </w:pPr>
      <w:r>
        <w:rPr>
          <w:b/>
          <w:sz w:val="28"/>
        </w:rPr>
        <w:t>3019 Upton Avenue</w:t>
      </w:r>
    </w:p>
    <w:p w:rsidR="000E7A5E" w:rsidRDefault="004C5955">
      <w:pPr>
        <w:spacing w:after="0" w:line="259" w:lineRule="auto"/>
        <w:ind w:left="0" w:firstLine="0"/>
      </w:pPr>
      <w:r>
        <w:rPr>
          <w:b/>
          <w:sz w:val="28"/>
        </w:rPr>
        <w:t>Minneapolis, Minnesota 55411</w:t>
      </w:r>
    </w:p>
    <w:p w:rsidR="000E7A5E" w:rsidRDefault="004C5955">
      <w:pPr>
        <w:spacing w:after="0" w:line="259" w:lineRule="auto"/>
        <w:ind w:left="15" w:right="2" w:hanging="10"/>
        <w:jc w:val="center"/>
      </w:pPr>
      <w:r>
        <w:rPr>
          <w:b/>
          <w:sz w:val="28"/>
        </w:rPr>
        <w:t>(612) 388-5281</w:t>
      </w:r>
    </w:p>
    <w:p w:rsidR="000E7A5E" w:rsidRDefault="004C5955">
      <w:pPr>
        <w:spacing w:after="0" w:line="259" w:lineRule="auto"/>
        <w:ind w:left="-2990" w:right="-2989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6731" cy="29210"/>
                <wp:effectExtent l="0" t="0" r="0" b="0"/>
                <wp:docPr id="1683" name="Group 1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29210"/>
                          <a:chOff x="0" y="0"/>
                          <a:chExt cx="6856731" cy="29210"/>
                        </a:xfrm>
                      </wpg:grpSpPr>
                      <wps:wsp>
                        <wps:cNvPr id="2613" name="Shape 2613"/>
                        <wps:cNvSpPr/>
                        <wps:spPr>
                          <a:xfrm>
                            <a:off x="0" y="0"/>
                            <a:ext cx="685673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0160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0" y="19050"/>
                            <a:ext cx="685673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0160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3" style="width:539.9pt;height:2.29999pt;mso-position-horizontal-relative:char;mso-position-vertical-relative:line" coordsize="68567,292">
                <v:shape id="Shape 2615" style="position:absolute;width:68567;height:101;left:0;top:0;" coordsize="6856731,10160" path="m0,0l6856731,0l6856731,10160l0,10160l0,0">
                  <v:stroke weight="0pt" endcap="flat" joinstyle="miter" miterlimit="10" on="false" color="#000000" opacity="0"/>
                  <v:fill on="true" color="#000000"/>
                </v:shape>
                <v:shape id="Shape 2616" style="position:absolute;width:68567;height:101;left:0;top:190;" coordsize="6856731,10160" path="m0,0l6856731,0l6856731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E7A5E" w:rsidRDefault="000E7A5E">
      <w:pPr>
        <w:sectPr w:rsidR="000E7A5E">
          <w:pgSz w:w="12240" w:h="15840"/>
          <w:pgMar w:top="865" w:right="3711" w:bottom="808" w:left="3710" w:header="720" w:footer="720" w:gutter="0"/>
          <w:cols w:space="720"/>
        </w:sectPr>
      </w:pPr>
    </w:p>
    <w:p w:rsidR="000E7A5E" w:rsidRDefault="004C5955">
      <w:pPr>
        <w:pStyle w:val="Heading1"/>
        <w:ind w:left="-5" w:right="196"/>
      </w:pPr>
      <w:r>
        <w:t>Summary of Qualifications</w:t>
      </w:r>
    </w:p>
    <w:p w:rsidR="000E7A5E" w:rsidRDefault="004C5955">
      <w:pPr>
        <w:numPr>
          <w:ilvl w:val="0"/>
          <w:numId w:val="1"/>
        </w:numPr>
        <w:ind w:hanging="180"/>
      </w:pPr>
      <w:r>
        <w:t xml:space="preserve">Work well in a team &amp; </w:t>
      </w:r>
      <w:r>
        <w:tab/>
      </w:r>
      <w:r>
        <w:t></w:t>
      </w:r>
      <w:proofErr w:type="gramStart"/>
      <w:r>
        <w:tab/>
      </w:r>
      <w:r>
        <w:t xml:space="preserve">  Good</w:t>
      </w:r>
      <w:proofErr w:type="gramEnd"/>
      <w:r>
        <w:t xml:space="preserve"> attention to independently </w:t>
      </w:r>
      <w:r>
        <w:tab/>
        <w:t>details</w:t>
      </w:r>
    </w:p>
    <w:p w:rsidR="000E7A5E" w:rsidRDefault="004C5955">
      <w:pPr>
        <w:numPr>
          <w:ilvl w:val="0"/>
          <w:numId w:val="1"/>
        </w:numPr>
        <w:spacing w:after="168"/>
        <w:ind w:hanging="180"/>
      </w:pPr>
      <w:r>
        <w:t xml:space="preserve">Take pride in a job well </w:t>
      </w:r>
      <w:r>
        <w:tab/>
      </w:r>
      <w:r>
        <w:t></w:t>
      </w:r>
      <w:proofErr w:type="gramStart"/>
      <w:r>
        <w:tab/>
      </w:r>
      <w:r>
        <w:t xml:space="preserve">  Work</w:t>
      </w:r>
      <w:proofErr w:type="gramEnd"/>
      <w:r>
        <w:t xml:space="preserve"> well under done</w:t>
      </w:r>
      <w:r>
        <w:tab/>
        <w:t>pressure</w:t>
      </w:r>
    </w:p>
    <w:p w:rsidR="000E7A5E" w:rsidRDefault="004C5955">
      <w:pPr>
        <w:pStyle w:val="Heading1"/>
        <w:ind w:left="-15" w:right="196" w:firstLine="4130"/>
      </w:pPr>
      <w:r>
        <w:t>Relevant Experience Welding</w:t>
      </w:r>
    </w:p>
    <w:p w:rsidR="000E7A5E" w:rsidRDefault="004C5955">
      <w:pPr>
        <w:numPr>
          <w:ilvl w:val="0"/>
          <w:numId w:val="2"/>
        </w:numPr>
        <w:ind w:hanging="360"/>
      </w:pPr>
      <w:r>
        <w:t xml:space="preserve">Motivated, </w:t>
      </w:r>
      <w:proofErr w:type="spellStart"/>
      <w:r>
        <w:t>self starter</w:t>
      </w:r>
      <w:proofErr w:type="spellEnd"/>
    </w:p>
    <w:p w:rsidR="000E7A5E" w:rsidRDefault="004C5955">
      <w:pPr>
        <w:numPr>
          <w:ilvl w:val="0"/>
          <w:numId w:val="2"/>
        </w:numPr>
        <w:ind w:hanging="360"/>
      </w:pPr>
      <w:r>
        <w:t>Willing to learn more</w:t>
      </w:r>
    </w:p>
    <w:p w:rsidR="000E7A5E" w:rsidRDefault="000E7A5E">
      <w:pPr>
        <w:sectPr w:rsidR="000E7A5E">
          <w:type w:val="continuous"/>
          <w:pgSz w:w="12240" w:h="15840"/>
          <w:pgMar w:top="1440" w:right="725" w:bottom="1440" w:left="722" w:header="720" w:footer="720" w:gutter="0"/>
          <w:cols w:num="2" w:space="720" w:equalWidth="0">
            <w:col w:w="7374" w:space="906"/>
            <w:col w:w="2513"/>
          </w:cols>
        </w:sectPr>
      </w:pPr>
    </w:p>
    <w:p w:rsidR="000E7A5E" w:rsidRDefault="004C5955">
      <w:pPr>
        <w:numPr>
          <w:ilvl w:val="0"/>
          <w:numId w:val="2"/>
        </w:numPr>
        <w:ind w:hanging="360"/>
      </w:pPr>
      <w:r>
        <w:t>Read blueprints, work orders, and production schedules to determine product or job instructions and specifications</w:t>
      </w:r>
    </w:p>
    <w:p w:rsidR="000E7A5E" w:rsidRDefault="004C5955">
      <w:pPr>
        <w:numPr>
          <w:ilvl w:val="0"/>
          <w:numId w:val="2"/>
        </w:numPr>
        <w:ind w:hanging="360"/>
      </w:pPr>
      <w:r>
        <w:t>Operated manual or semi-automatic welding equipment to fuse metal segments, using processes such as gas tungsten arc, gas metal arc, flux-cored arc, plasma arc, shielded metal arc, resistance welding, and submerged arc welding.</w:t>
      </w:r>
    </w:p>
    <w:p w:rsidR="000E7A5E" w:rsidRDefault="004C5955">
      <w:pPr>
        <w:numPr>
          <w:ilvl w:val="0"/>
          <w:numId w:val="2"/>
        </w:numPr>
        <w:ind w:hanging="360"/>
      </w:pPr>
      <w:r>
        <w:t>Laid out, positioned, aligne</w:t>
      </w:r>
      <w:r>
        <w:t>d, and secured parts and assemblies prior to assembly, using straightedges, combination squares, calipers, micrometers and rulers</w:t>
      </w:r>
    </w:p>
    <w:p w:rsidR="000E7A5E" w:rsidRDefault="004C5955">
      <w:pPr>
        <w:numPr>
          <w:ilvl w:val="0"/>
          <w:numId w:val="2"/>
        </w:numPr>
        <w:ind w:hanging="360"/>
      </w:pPr>
      <w:r>
        <w:t>Entered operating instructions into computers to adjust and start welding machines</w:t>
      </w:r>
    </w:p>
    <w:p w:rsidR="000E7A5E" w:rsidRDefault="004C5955">
      <w:pPr>
        <w:numPr>
          <w:ilvl w:val="0"/>
          <w:numId w:val="2"/>
        </w:numPr>
        <w:ind w:hanging="360"/>
      </w:pPr>
      <w:r>
        <w:t>Corrected problems by adjusting controls or</w:t>
      </w:r>
      <w:r>
        <w:t xml:space="preserve"> by stopping machines and opening holding devices</w:t>
      </w:r>
    </w:p>
    <w:p w:rsidR="000E7A5E" w:rsidRDefault="004C5955">
      <w:pPr>
        <w:numPr>
          <w:ilvl w:val="0"/>
          <w:numId w:val="2"/>
        </w:numPr>
        <w:ind w:hanging="360"/>
      </w:pPr>
      <w:r>
        <w:t>Inspected completed metal work pieces to ensure conformance to specifications, using measuring and testing devices</w:t>
      </w:r>
    </w:p>
    <w:p w:rsidR="000E7A5E" w:rsidRDefault="004C5955">
      <w:pPr>
        <w:numPr>
          <w:ilvl w:val="0"/>
          <w:numId w:val="2"/>
        </w:numPr>
        <w:spacing w:after="170"/>
        <w:ind w:hanging="360"/>
      </w:pPr>
      <w:r>
        <w:t>Installed and locked specified punches, dies, cutting blades or other fixtures in rams or b</w:t>
      </w:r>
      <w:r>
        <w:t>eds of machines, using gauges, templates, feelers, shims, and hand tools; Cleaned and lubricated machines</w:t>
      </w:r>
    </w:p>
    <w:p w:rsidR="000E7A5E" w:rsidRDefault="004C5955">
      <w:pPr>
        <w:pStyle w:val="Heading1"/>
        <w:ind w:left="-5" w:right="196"/>
      </w:pPr>
      <w:r>
        <w:t>Production</w:t>
      </w:r>
    </w:p>
    <w:p w:rsidR="000E7A5E" w:rsidRDefault="004C5955">
      <w:pPr>
        <w:numPr>
          <w:ilvl w:val="0"/>
          <w:numId w:val="3"/>
        </w:numPr>
      </w:pPr>
      <w:r>
        <w:t xml:space="preserve">Worked in team setting to meet quota of folding and packaging </w:t>
      </w:r>
      <w:proofErr w:type="spellStart"/>
      <w:r>
        <w:t>mylar</w:t>
      </w:r>
      <w:proofErr w:type="spellEnd"/>
      <w:r>
        <w:t xml:space="preserve"> balloons and posted totals </w:t>
      </w:r>
    </w:p>
    <w:p w:rsidR="000E7A5E" w:rsidRDefault="004C5955">
      <w:pPr>
        <w:numPr>
          <w:ilvl w:val="0"/>
          <w:numId w:val="3"/>
        </w:numPr>
      </w:pPr>
      <w:r>
        <w:t>Monitored product for exact size to be plac</w:t>
      </w:r>
      <w:r>
        <w:t>ed into packaging and removed / replaced damaged product</w:t>
      </w:r>
    </w:p>
    <w:p w:rsidR="000E7A5E" w:rsidRDefault="004C5955">
      <w:pPr>
        <w:numPr>
          <w:ilvl w:val="0"/>
          <w:numId w:val="3"/>
        </w:numPr>
      </w:pPr>
      <w:r>
        <w:t>Maintained supplies and restocked assembly bins with necessary materials to complete daily goals</w:t>
      </w:r>
    </w:p>
    <w:p w:rsidR="000E7A5E" w:rsidRDefault="004C5955">
      <w:pPr>
        <w:numPr>
          <w:ilvl w:val="0"/>
          <w:numId w:val="3"/>
        </w:numPr>
      </w:pPr>
      <w:r>
        <w:t>Consistently met / exceeded daily quotas by maintaining high standards of excellence in performance an</w:t>
      </w:r>
      <w:r>
        <w:t xml:space="preserve">d team work  </w:t>
      </w:r>
    </w:p>
    <w:p w:rsidR="000E7A5E" w:rsidRDefault="004C5955">
      <w:pPr>
        <w:numPr>
          <w:ilvl w:val="0"/>
          <w:numId w:val="3"/>
        </w:numPr>
        <w:spacing w:after="176" w:line="240" w:lineRule="auto"/>
      </w:pPr>
      <w:r>
        <w:t>Operated forklift to loaded and unloaded materials from incoming and to outgoing trailers and to move shipments to and from shipping-and-receiving platform to storage and work area</w:t>
      </w:r>
    </w:p>
    <w:p w:rsidR="000E7A5E" w:rsidRDefault="004C5955">
      <w:pPr>
        <w:pStyle w:val="Heading1"/>
        <w:ind w:left="-5" w:right="196"/>
      </w:pPr>
      <w:r>
        <w:t>Shipping / Receiving</w:t>
      </w:r>
    </w:p>
    <w:p w:rsidR="000E7A5E" w:rsidRDefault="004C5955">
      <w:pPr>
        <w:numPr>
          <w:ilvl w:val="0"/>
          <w:numId w:val="4"/>
        </w:numPr>
        <w:spacing w:after="37"/>
        <w:ind w:hanging="360"/>
      </w:pPr>
      <w:r>
        <w:t>Verified and kept records on incoming an</w:t>
      </w:r>
      <w:r>
        <w:t>d outgoing shipments</w:t>
      </w:r>
    </w:p>
    <w:p w:rsidR="000E7A5E" w:rsidRDefault="004C5955">
      <w:pPr>
        <w:numPr>
          <w:ilvl w:val="0"/>
          <w:numId w:val="4"/>
        </w:numPr>
        <w:ind w:hanging="360"/>
      </w:pPr>
      <w:r>
        <w:t>Counted, weighed and measured items of incoming and outgoing shipments to verify information against bills of lading, invoices, orders and other records; Prepared items for shipment</w:t>
      </w:r>
    </w:p>
    <w:p w:rsidR="000E7A5E" w:rsidRDefault="004C5955">
      <w:pPr>
        <w:numPr>
          <w:ilvl w:val="0"/>
          <w:numId w:val="4"/>
        </w:numPr>
        <w:ind w:hanging="360"/>
      </w:pPr>
      <w:r>
        <w:t>Unpacked and examined incoming shipments, rejected da</w:t>
      </w:r>
      <w:r>
        <w:t>maged items, recorded shortages and corresponded with shipper to rectify damages and shortages</w:t>
      </w:r>
    </w:p>
    <w:p w:rsidR="000E7A5E" w:rsidRDefault="004C5955">
      <w:pPr>
        <w:numPr>
          <w:ilvl w:val="0"/>
          <w:numId w:val="4"/>
        </w:numPr>
        <w:ind w:hanging="360"/>
      </w:pPr>
      <w:r>
        <w:t>Checked inventory control and notified stock control departments of orders that would deplete stock</w:t>
      </w:r>
    </w:p>
    <w:p w:rsidR="000E7A5E" w:rsidRDefault="004C5955">
      <w:pPr>
        <w:pStyle w:val="Heading1"/>
        <w:ind w:left="-5" w:right="196"/>
      </w:pPr>
      <w:r>
        <w:t>Equipment Operation / Usage</w:t>
      </w:r>
    </w:p>
    <w:tbl>
      <w:tblPr>
        <w:tblStyle w:val="TableGrid"/>
        <w:tblpPr w:vertAnchor="text" w:tblpX="6120" w:tblpY="-17"/>
        <w:tblOverlap w:val="never"/>
        <w:tblW w:w="4385" w:type="dxa"/>
        <w:tblInd w:w="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865"/>
      </w:tblGrid>
      <w:tr w:rsidR="000E7A5E">
        <w:trPr>
          <w:trHeight w:val="8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0" w:right="941" w:firstLine="0"/>
            </w:pPr>
            <w:r>
              <w:t xml:space="preserve"> </w:t>
            </w:r>
            <w:r>
              <w:t xml:space="preserve">CNC Press </w:t>
            </w:r>
            <w:r>
              <w:t xml:space="preserve"> </w:t>
            </w:r>
            <w:r>
              <w:t>Milling Center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numPr>
                <w:ilvl w:val="0"/>
                <w:numId w:val="6"/>
              </w:numPr>
              <w:spacing w:after="26" w:line="259" w:lineRule="auto"/>
              <w:ind w:right="16" w:hanging="360"/>
            </w:pPr>
            <w:r>
              <w:t>Forklift</w:t>
            </w:r>
          </w:p>
          <w:p w:rsidR="000E7A5E" w:rsidRDefault="004C5955">
            <w:pPr>
              <w:numPr>
                <w:ilvl w:val="0"/>
                <w:numId w:val="6"/>
              </w:numPr>
              <w:spacing w:after="0" w:line="259" w:lineRule="auto"/>
              <w:ind w:right="16" w:hanging="360"/>
            </w:pPr>
            <w:r>
              <w:t>Overhead Crane</w:t>
            </w:r>
          </w:p>
        </w:tc>
      </w:tr>
    </w:tbl>
    <w:p w:rsidR="000E7A5E" w:rsidRDefault="004C5955">
      <w:pPr>
        <w:numPr>
          <w:ilvl w:val="0"/>
          <w:numId w:val="5"/>
        </w:numPr>
        <w:spacing w:after="26" w:line="259" w:lineRule="auto"/>
        <w:ind w:right="196" w:hanging="360"/>
        <w:jc w:val="right"/>
      </w:pPr>
      <w:r>
        <w:t>Punch Press</w:t>
      </w:r>
      <w:r>
        <w:tab/>
      </w:r>
      <w:r>
        <w:t xml:space="preserve"> </w:t>
      </w:r>
      <w:r>
        <w:t>Turk Punch</w:t>
      </w:r>
    </w:p>
    <w:p w:rsidR="000E7A5E" w:rsidRDefault="004C5955">
      <w:pPr>
        <w:numPr>
          <w:ilvl w:val="0"/>
          <w:numId w:val="5"/>
        </w:numPr>
        <w:spacing w:after="0" w:line="259" w:lineRule="auto"/>
        <w:ind w:right="196" w:hanging="360"/>
        <w:jc w:val="right"/>
      </w:pPr>
      <w:r>
        <w:t>Brake Press</w:t>
      </w:r>
      <w:r>
        <w:tab/>
      </w:r>
      <w:r>
        <w:t xml:space="preserve"> </w:t>
      </w:r>
      <w:r>
        <w:t xml:space="preserve">6000 Tone </w:t>
      </w:r>
    </w:p>
    <w:p w:rsidR="000E7A5E" w:rsidRDefault="004C5955">
      <w:pPr>
        <w:spacing w:after="154" w:line="259" w:lineRule="auto"/>
        <w:ind w:left="10" w:right="196" w:hanging="10"/>
        <w:jc w:val="right"/>
      </w:pPr>
      <w:r>
        <w:t>Press</w:t>
      </w:r>
    </w:p>
    <w:p w:rsidR="000E7A5E" w:rsidRDefault="004C5955">
      <w:pPr>
        <w:pStyle w:val="Heading1"/>
        <w:ind w:left="-5" w:right="196"/>
      </w:pPr>
      <w:r>
        <w:lastRenderedPageBreak/>
        <w:t>Work Experience</w:t>
      </w:r>
    </w:p>
    <w:tbl>
      <w:tblPr>
        <w:tblStyle w:val="TableGrid"/>
        <w:tblW w:w="1076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  <w:gridCol w:w="1408"/>
      </w:tblGrid>
      <w:tr w:rsidR="000E7A5E">
        <w:trPr>
          <w:trHeight w:val="512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0" w:right="1998" w:firstLine="0"/>
              <w:jc w:val="both"/>
            </w:pPr>
            <w:r>
              <w:rPr>
                <w:b/>
              </w:rPr>
              <w:t xml:space="preserve">General Laborer </w:t>
            </w:r>
            <w:r>
              <w:t xml:space="preserve">Masterson Personal, Fridley, MN </w:t>
            </w:r>
            <w:r>
              <w:rPr>
                <w:b/>
              </w:rPr>
              <w:t>to present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0" w:right="76" w:firstLine="0"/>
              <w:jc w:val="right"/>
            </w:pPr>
            <w:r>
              <w:rPr>
                <w:b/>
              </w:rPr>
              <w:t xml:space="preserve">2011 </w:t>
            </w:r>
          </w:p>
        </w:tc>
      </w:tr>
      <w:tr w:rsidR="000E7A5E">
        <w:trPr>
          <w:trHeight w:val="153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tabs>
                <w:tab w:val="center" w:pos="6042"/>
              </w:tabs>
              <w:spacing w:after="0" w:line="259" w:lineRule="auto"/>
              <w:ind w:left="0" w:firstLine="0"/>
            </w:pPr>
            <w:r>
              <w:rPr>
                <w:b/>
              </w:rPr>
              <w:t>Cook</w:t>
            </w:r>
            <w:r>
              <w:rPr>
                <w:b/>
              </w:rPr>
              <w:tab/>
            </w:r>
            <w:r>
              <w:t>Wendy’s Corporation, Columbia Heights, MN</w:t>
            </w:r>
          </w:p>
          <w:p w:rsidR="000E7A5E" w:rsidRDefault="004C5955">
            <w:pPr>
              <w:spacing w:after="0" w:line="259" w:lineRule="auto"/>
              <w:ind w:left="0" w:firstLine="0"/>
            </w:pPr>
            <w:r>
              <w:rPr>
                <w:b/>
              </w:rPr>
              <w:t>2011 to 2013</w:t>
            </w:r>
          </w:p>
          <w:p w:rsidR="000E7A5E" w:rsidRDefault="004C5955">
            <w:pPr>
              <w:tabs>
                <w:tab w:val="center" w:pos="5954"/>
              </w:tabs>
              <w:spacing w:after="0" w:line="259" w:lineRule="auto"/>
              <w:ind w:left="0" w:firstLine="0"/>
            </w:pPr>
            <w:r>
              <w:rPr>
                <w:b/>
              </w:rPr>
              <w:t>Trainer/Head Sales Rep</w:t>
            </w:r>
            <w:r>
              <w:rPr>
                <w:b/>
              </w:rPr>
              <w:tab/>
            </w:r>
            <w:r>
              <w:t>Vikings Magazine, Fridley, MN</w:t>
            </w:r>
          </w:p>
          <w:p w:rsidR="000E7A5E" w:rsidRDefault="004C5955">
            <w:pPr>
              <w:spacing w:after="0" w:line="259" w:lineRule="auto"/>
              <w:ind w:left="720" w:firstLine="0"/>
            </w:pPr>
            <w:r>
              <w:rPr>
                <w:b/>
              </w:rPr>
              <w:t xml:space="preserve">     2009 to 2011</w:t>
            </w:r>
          </w:p>
          <w:p w:rsidR="000E7A5E" w:rsidRDefault="004C5955">
            <w:pPr>
              <w:tabs>
                <w:tab w:val="center" w:pos="6222"/>
                <w:tab w:val="center" w:pos="8640"/>
              </w:tabs>
              <w:spacing w:after="0" w:line="259" w:lineRule="auto"/>
              <w:ind w:left="0" w:firstLine="0"/>
            </w:pPr>
            <w:r>
              <w:rPr>
                <w:b/>
              </w:rPr>
              <w:t>Packer</w:t>
            </w:r>
            <w:r>
              <w:rPr>
                <w:b/>
              </w:rPr>
              <w:tab/>
            </w:r>
            <w:r>
              <w:t>MINNCOR Industries, Faribault, MN</w:t>
            </w:r>
            <w:r>
              <w:tab/>
              <w:t xml:space="preserve">         </w:t>
            </w:r>
          </w:p>
          <w:p w:rsidR="000E7A5E" w:rsidRDefault="004C5955">
            <w:pPr>
              <w:spacing w:after="0" w:line="259" w:lineRule="auto"/>
              <w:ind w:left="720" w:firstLine="0"/>
            </w:pPr>
            <w:r>
              <w:t xml:space="preserve">     </w:t>
            </w:r>
            <w:r>
              <w:rPr>
                <w:b/>
              </w:rPr>
              <w:t>2008 to 2009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381" w:firstLine="0"/>
              <w:jc w:val="center"/>
            </w:pPr>
            <w:r>
              <w:t xml:space="preserve">     </w:t>
            </w:r>
          </w:p>
        </w:tc>
      </w:tr>
      <w:tr w:rsidR="000E7A5E">
        <w:trPr>
          <w:trHeight w:val="512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Order Filler </w:t>
            </w:r>
            <w:r>
              <w:t xml:space="preserve">Volt Staffing Management Corporation, Orange, CA </w:t>
            </w:r>
            <w:r>
              <w:rPr>
                <w:b/>
              </w:rPr>
              <w:t>2007 to 2007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381" w:firstLine="0"/>
              <w:jc w:val="center"/>
            </w:pPr>
            <w:r>
              <w:t xml:space="preserve">     </w:t>
            </w:r>
          </w:p>
        </w:tc>
      </w:tr>
      <w:tr w:rsidR="000E7A5E">
        <w:trPr>
          <w:trHeight w:val="954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186" w:line="229" w:lineRule="auto"/>
              <w:ind w:left="0" w:firstLine="0"/>
              <w:jc w:val="both"/>
            </w:pPr>
            <w:r>
              <w:rPr>
                <w:b/>
              </w:rPr>
              <w:t xml:space="preserve">Prep Cook </w:t>
            </w:r>
            <w:r>
              <w:t xml:space="preserve">New Lisbon Correctional Facility, New Lisbon, WI </w:t>
            </w:r>
            <w:r>
              <w:rPr>
                <w:b/>
              </w:rPr>
              <w:t>2004 to 2007</w:t>
            </w:r>
          </w:p>
          <w:p w:rsidR="000E7A5E" w:rsidRDefault="004C5955">
            <w:pPr>
              <w:spacing w:after="0" w:line="259" w:lineRule="auto"/>
              <w:ind w:left="0" w:firstLine="0"/>
            </w:pPr>
            <w:r>
              <w:rPr>
                <w:b/>
              </w:rPr>
              <w:t>Education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381" w:firstLine="0"/>
              <w:jc w:val="center"/>
            </w:pPr>
            <w:r>
              <w:t xml:space="preserve">     </w:t>
            </w:r>
          </w:p>
        </w:tc>
      </w:tr>
      <w:tr w:rsidR="000E7A5E">
        <w:trPr>
          <w:trHeight w:val="512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0" w:right="4658" w:firstLine="0"/>
              <w:jc w:val="both"/>
            </w:pPr>
            <w:r>
              <w:rPr>
                <w:b/>
              </w:rPr>
              <w:t xml:space="preserve">Welding Certificate, </w:t>
            </w:r>
            <w:r>
              <w:t xml:space="preserve">Forest Hills </w:t>
            </w:r>
            <w:proofErr w:type="spellStart"/>
            <w:r>
              <w:t>Maraine</w:t>
            </w:r>
            <w:proofErr w:type="spellEnd"/>
            <w:r>
              <w:t>, WI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0" w:firstLine="0"/>
              <w:jc w:val="both"/>
            </w:pPr>
            <w:r>
              <w:t xml:space="preserve">         Kettle </w:t>
            </w:r>
          </w:p>
        </w:tc>
      </w:tr>
      <w:tr w:rsidR="000E7A5E">
        <w:trPr>
          <w:trHeight w:val="512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0" w:right="4422" w:firstLine="0"/>
            </w:pPr>
            <w:r>
              <w:rPr>
                <w:b/>
              </w:rPr>
              <w:t>HSED,</w:t>
            </w:r>
            <w:r>
              <w:t xml:space="preserve"> WI Department of Education Madison, WI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E7A5E" w:rsidRDefault="004C5955">
            <w:pPr>
              <w:spacing w:after="0" w:line="259" w:lineRule="auto"/>
              <w:ind w:left="0" w:firstLine="0"/>
            </w:pPr>
            <w:r>
              <w:t xml:space="preserve">   </w:t>
            </w:r>
            <w:r>
              <w:tab/>
              <w:t xml:space="preserve">     </w:t>
            </w:r>
          </w:p>
        </w:tc>
      </w:tr>
    </w:tbl>
    <w:p w:rsidR="004C5955" w:rsidRDefault="004C5955"/>
    <w:sectPr w:rsidR="004C5955">
      <w:type w:val="continuous"/>
      <w:pgSz w:w="12240" w:h="15840"/>
      <w:pgMar w:top="1120" w:right="818" w:bottom="808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F064C"/>
    <w:multiLevelType w:val="hybridMultilevel"/>
    <w:tmpl w:val="731A4112"/>
    <w:lvl w:ilvl="0" w:tplc="E1D6927E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C2FD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DED78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2C57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6A4BA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A499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0D04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047C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6E53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BC6ACC"/>
    <w:multiLevelType w:val="hybridMultilevel"/>
    <w:tmpl w:val="ADC623D6"/>
    <w:lvl w:ilvl="0" w:tplc="2F6A55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6C7ED6">
      <w:start w:val="1"/>
      <w:numFmt w:val="bullet"/>
      <w:lvlText w:val="o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0137C">
      <w:start w:val="1"/>
      <w:numFmt w:val="bullet"/>
      <w:lvlText w:val="▪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EC1B4">
      <w:start w:val="1"/>
      <w:numFmt w:val="bullet"/>
      <w:lvlText w:val="•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A7A82">
      <w:start w:val="1"/>
      <w:numFmt w:val="bullet"/>
      <w:lvlText w:val="o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691BC">
      <w:start w:val="1"/>
      <w:numFmt w:val="bullet"/>
      <w:lvlText w:val="▪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CCFEE">
      <w:start w:val="1"/>
      <w:numFmt w:val="bullet"/>
      <w:lvlText w:val="•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B2E6E8">
      <w:start w:val="1"/>
      <w:numFmt w:val="bullet"/>
      <w:lvlText w:val="o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842F0">
      <w:start w:val="1"/>
      <w:numFmt w:val="bullet"/>
      <w:lvlText w:val="▪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B505D"/>
    <w:multiLevelType w:val="hybridMultilevel"/>
    <w:tmpl w:val="AEAC9504"/>
    <w:lvl w:ilvl="0" w:tplc="54E8BB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2150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E28E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24F68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A10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67C3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286F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082E4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A185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5234F8"/>
    <w:multiLevelType w:val="hybridMultilevel"/>
    <w:tmpl w:val="9BE8A4A2"/>
    <w:lvl w:ilvl="0" w:tplc="4AF86CF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E2781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DEDC4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C173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7A02D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4A899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AA8F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9E807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E38F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B11BDE"/>
    <w:multiLevelType w:val="hybridMultilevel"/>
    <w:tmpl w:val="A210E50C"/>
    <w:lvl w:ilvl="0" w:tplc="A3D81C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E02B2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E24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2C60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A8FB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CF1D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102F0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C88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2FCD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AE6BBE"/>
    <w:multiLevelType w:val="hybridMultilevel"/>
    <w:tmpl w:val="2E6A201C"/>
    <w:lvl w:ilvl="0" w:tplc="476A125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6E3F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B254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83EA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BEFA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EB14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7ADF1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84490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0A49B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5E"/>
    <w:rsid w:val="000E7A5E"/>
    <w:rsid w:val="004C5955"/>
    <w:rsid w:val="00C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E1AB4-930A-4F9D-B7BF-755DE4AC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7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Marcel L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 L</dc:title>
  <dc:subject/>
  <dc:creator>Department of Corrections</dc:creator>
  <cp:keywords/>
  <cp:lastModifiedBy>cmg</cp:lastModifiedBy>
  <cp:revision>2</cp:revision>
  <dcterms:created xsi:type="dcterms:W3CDTF">2017-09-20T15:19:00Z</dcterms:created>
  <dcterms:modified xsi:type="dcterms:W3CDTF">2017-09-20T15:19:00Z</dcterms:modified>
</cp:coreProperties>
</file>