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D7" w:rsidRDefault="00C97D7D">
      <w:pPr>
        <w:spacing w:after="0" w:line="259" w:lineRule="auto"/>
        <w:ind w:left="0" w:right="0" w:firstLine="0"/>
      </w:pPr>
      <w:bookmarkStart w:id="0" w:name="_GoBack"/>
      <w:bookmarkEnd w:id="0"/>
      <w:r>
        <w:rPr>
          <w:sz w:val="34"/>
        </w:rPr>
        <w:t>Ebony Hamilton</w:t>
      </w:r>
    </w:p>
    <w:p w:rsidR="006063D7" w:rsidRDefault="00C97D7D">
      <w:pPr>
        <w:pStyle w:val="Heading1"/>
        <w:spacing w:after="23"/>
        <w:ind w:left="0" w:firstLine="0"/>
      </w:pPr>
      <w:r>
        <w:rPr>
          <w:b/>
          <w:color w:val="000000"/>
          <w:sz w:val="18"/>
        </w:rPr>
        <w:t>QA/QC inspector</w:t>
      </w:r>
    </w:p>
    <w:p w:rsidR="006063D7" w:rsidRDefault="00C97D7D">
      <w:pPr>
        <w:spacing w:after="194"/>
        <w:ind w:left="-5"/>
      </w:pPr>
      <w:r>
        <w:t xml:space="preserve">Moreno Valley, CA 92557 </w:t>
      </w:r>
      <w:r>
        <w:rPr>
          <w:color w:val="0000CC"/>
        </w:rPr>
        <w:t xml:space="preserve">ebony_hamilton@hotmail.com </w:t>
      </w:r>
      <w:r>
        <w:t>661-495-7626</w:t>
      </w:r>
    </w:p>
    <w:p w:rsidR="006063D7" w:rsidRDefault="00C97D7D">
      <w:pPr>
        <w:spacing w:after="194"/>
        <w:ind w:left="-5" w:right="0"/>
      </w:pPr>
      <w:r>
        <w:t>To bring my hard work, dedication and positive work ethic to a position where my skills, professionalism and expertise can shine and contribute to not only my personal growth but also to the growth of the company. I want to work where I can make a differen</w:t>
      </w:r>
      <w:r>
        <w:t>ce.</w:t>
      </w:r>
    </w:p>
    <w:p w:rsidR="006063D7" w:rsidRDefault="00C97D7D">
      <w:pPr>
        <w:ind w:left="-5" w:right="0"/>
      </w:pPr>
      <w:r>
        <w:t>Willing to relocate: Anywhere</w:t>
      </w:r>
    </w:p>
    <w:p w:rsidR="006063D7" w:rsidRDefault="00C97D7D">
      <w:pPr>
        <w:spacing w:after="474"/>
        <w:ind w:left="-5" w:right="0"/>
      </w:pPr>
      <w:r>
        <w:t>Authorized to work in the US for any employer</w:t>
      </w:r>
    </w:p>
    <w:p w:rsidR="006063D7" w:rsidRDefault="00C97D7D">
      <w:pPr>
        <w:pStyle w:val="Heading1"/>
        <w:ind w:left="-5"/>
      </w:pPr>
      <w:r>
        <w:t>Work Experience</w:t>
      </w:r>
    </w:p>
    <w:p w:rsidR="006063D7" w:rsidRDefault="00C97D7D">
      <w:pPr>
        <w:spacing w:after="180" w:line="259" w:lineRule="auto"/>
        <w:ind w:left="0" w:right="-1" w:firstLine="0"/>
      </w:pPr>
      <w:r>
        <w:rPr>
          <w:noProof/>
          <w:sz w:val="22"/>
        </w:rPr>
        <mc:AlternateContent>
          <mc:Choice Requires="wpg">
            <w:drawing>
              <wp:inline distT="0" distB="0" distL="0" distR="0">
                <wp:extent cx="5943599" cy="12700"/>
                <wp:effectExtent l="0" t="0" r="0" b="0"/>
                <wp:docPr id="2048" name="Group 2048"/>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6" name="Shape 16"/>
                        <wps:cNvSpPr/>
                        <wps:spPr>
                          <a:xfrm>
                            <a:off x="0" y="0"/>
                            <a:ext cx="5943599" cy="0"/>
                          </a:xfrm>
                          <a:custGeom>
                            <a:avLst/>
                            <a:gdLst/>
                            <a:ahLst/>
                            <a:cxnLst/>
                            <a:rect l="0" t="0" r="0" b="0"/>
                            <a:pathLst>
                              <a:path w="5943599">
                                <a:moveTo>
                                  <a:pt x="0" y="0"/>
                                </a:moveTo>
                                <a:lnTo>
                                  <a:pt x="5943599"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8" style="width:468pt;height:1pt;mso-position-horizontal-relative:char;mso-position-vertical-relative:line" coordsize="59435,127">
                <v:shape id="Shape 16" style="position:absolute;width:59435;height:0;left:0;top:0;" coordsize="5943599,0" path="m0,0l5943599,0">
                  <v:stroke weight="1pt" endcap="flat" joinstyle="miter" miterlimit="10" on="true" color="#cccccc"/>
                  <v:fill on="false" color="#000000" opacity="0"/>
                </v:shape>
              </v:group>
            </w:pict>
          </mc:Fallback>
        </mc:AlternateContent>
      </w:r>
    </w:p>
    <w:p w:rsidR="006063D7" w:rsidRDefault="00C97D7D">
      <w:pPr>
        <w:pStyle w:val="Heading2"/>
        <w:ind w:left="-5"/>
      </w:pPr>
      <w:r>
        <w:t>Quality Control Technician</w:t>
      </w:r>
    </w:p>
    <w:p w:rsidR="006063D7" w:rsidRDefault="00C97D7D">
      <w:pPr>
        <w:spacing w:after="23" w:line="259" w:lineRule="auto"/>
        <w:ind w:left="-5" w:right="0"/>
      </w:pPr>
      <w:r>
        <w:rPr>
          <w:color w:val="666666"/>
        </w:rPr>
        <w:t>COSMEDX SCIENCE</w:t>
      </w:r>
      <w:r>
        <w:t xml:space="preserve"> </w:t>
      </w:r>
      <w:r>
        <w:rPr>
          <w:color w:val="666666"/>
        </w:rPr>
        <w:t>-</w:t>
      </w:r>
      <w:r>
        <w:t xml:space="preserve"> </w:t>
      </w:r>
      <w:r>
        <w:rPr>
          <w:color w:val="666666"/>
        </w:rPr>
        <w:t>Corona, CA</w:t>
      </w:r>
    </w:p>
    <w:p w:rsidR="006063D7" w:rsidRDefault="00C97D7D">
      <w:pPr>
        <w:spacing w:after="113" w:line="259" w:lineRule="auto"/>
        <w:ind w:left="-5" w:right="0"/>
      </w:pPr>
      <w:r>
        <w:rPr>
          <w:color w:val="666666"/>
        </w:rPr>
        <w:t>May 2018 to August 2018</w:t>
      </w:r>
    </w:p>
    <w:p w:rsidR="006063D7" w:rsidRDefault="00C97D7D">
      <w:pPr>
        <w:ind w:left="-5" w:right="0"/>
      </w:pPr>
      <w:r>
        <w:t>SUMMARY: Perform laboratory tests to determine chemical and physical character</w:t>
      </w:r>
      <w:r>
        <w:t xml:space="preserve">istics or composition of solid, liquid, or gaseous materials for such purposes as quality control, process control, or product development by performing the following duties. </w:t>
      </w:r>
    </w:p>
    <w:p w:rsidR="006063D7" w:rsidRDefault="00C97D7D">
      <w:pPr>
        <w:spacing w:after="23" w:line="259" w:lineRule="auto"/>
        <w:ind w:left="0" w:right="0" w:firstLine="0"/>
      </w:pPr>
      <w:r>
        <w:t xml:space="preserve"> </w:t>
      </w:r>
    </w:p>
    <w:p w:rsidR="006063D7" w:rsidRDefault="00C97D7D">
      <w:pPr>
        <w:ind w:left="-5" w:right="0"/>
      </w:pPr>
      <w:r>
        <w:t xml:space="preserve">REPONSIBILITIES: </w:t>
      </w:r>
    </w:p>
    <w:p w:rsidR="006063D7" w:rsidRDefault="00C97D7D">
      <w:pPr>
        <w:spacing w:after="23" w:line="259" w:lineRule="auto"/>
        <w:ind w:left="0" w:right="0" w:firstLine="0"/>
      </w:pPr>
      <w:r>
        <w:t xml:space="preserve"> </w:t>
      </w:r>
    </w:p>
    <w:p w:rsidR="006063D7" w:rsidRDefault="00C97D7D">
      <w:pPr>
        <w:ind w:left="-5" w:right="0"/>
      </w:pPr>
      <w:r>
        <w:t xml:space="preserve">Operates laboratory equipment and instruments such as microscopes, centrifuge, agitators, </w:t>
      </w:r>
      <w:proofErr w:type="spellStart"/>
      <w:r>
        <w:t>viscosimeter</w:t>
      </w:r>
      <w:proofErr w:type="spellEnd"/>
      <w:r>
        <w:t xml:space="preserve">, chemical balance scales, spectrophotometer, gas chromatograph, colorimeter, and other equipment </w:t>
      </w:r>
    </w:p>
    <w:p w:rsidR="006063D7" w:rsidRDefault="00C97D7D">
      <w:pPr>
        <w:ind w:left="-5" w:right="0"/>
      </w:pPr>
      <w:r>
        <w:t>Tests materials used as ingredients in adhesives, cemen</w:t>
      </w:r>
      <w:r>
        <w:t>t, propellants, lubricants, refectories, synthetic rubber, plastics, paint, paper, cloth, and products for such qualities as purity, stability, viscosity,</w:t>
      </w:r>
    </w:p>
    <w:p w:rsidR="006063D7" w:rsidRDefault="00C97D7D">
      <w:pPr>
        <w:ind w:left="-5" w:right="0"/>
      </w:pPr>
      <w:r>
        <w:t xml:space="preserve">density, absorption, gas chromatograph, and melting or flash point </w:t>
      </w:r>
    </w:p>
    <w:p w:rsidR="006063D7" w:rsidRDefault="00C97D7D">
      <w:pPr>
        <w:ind w:left="-5" w:right="0"/>
      </w:pPr>
      <w:r>
        <w:t xml:space="preserve">Tests materials for presence and </w:t>
      </w:r>
      <w:r>
        <w:t xml:space="preserve">content of elements or substances such as hydrocarbons, manganese, natural grease, tungsten, sulfur, cyanide, ash, dust, or impurities. </w:t>
      </w:r>
    </w:p>
    <w:p w:rsidR="006063D7" w:rsidRDefault="00C97D7D">
      <w:pPr>
        <w:ind w:left="-5" w:right="0"/>
      </w:pPr>
      <w:r>
        <w:t xml:space="preserve">Tests samples of manufactured products to verify conformity to specifications </w:t>
      </w:r>
    </w:p>
    <w:p w:rsidR="006063D7" w:rsidRDefault="00C97D7D">
      <w:pPr>
        <w:ind w:left="-5" w:right="0"/>
      </w:pPr>
      <w:r>
        <w:t>Records test results on standardized for</w:t>
      </w:r>
      <w:r>
        <w:t xml:space="preserve">ms and writes test reports describing procedures used. Prepares graphs and charts </w:t>
      </w:r>
    </w:p>
    <w:p w:rsidR="006063D7" w:rsidRDefault="00C97D7D">
      <w:pPr>
        <w:ind w:left="-5" w:right="0"/>
      </w:pPr>
      <w:r>
        <w:t xml:space="preserve">Cleans and sterilizes laboratory equipment </w:t>
      </w:r>
    </w:p>
    <w:p w:rsidR="006063D7" w:rsidRDefault="00C97D7D">
      <w:pPr>
        <w:ind w:left="-5" w:right="0"/>
      </w:pPr>
      <w:r>
        <w:t xml:space="preserve">Calibrates laboratory instruments </w:t>
      </w:r>
    </w:p>
    <w:p w:rsidR="006063D7" w:rsidRDefault="00C97D7D">
      <w:pPr>
        <w:ind w:left="-5" w:right="0"/>
      </w:pPr>
      <w:r>
        <w:t xml:space="preserve">Prepares chemical solutions according to standard formulas. </w:t>
      </w:r>
    </w:p>
    <w:p w:rsidR="006063D7" w:rsidRDefault="00C97D7D">
      <w:pPr>
        <w:spacing w:after="202"/>
        <w:ind w:left="-5" w:right="699"/>
      </w:pPr>
      <w:r>
        <w:t>Adds chemicals or raw materials t</w:t>
      </w:r>
      <w:r>
        <w:t>o process solutions or products batches to correct or establish formulation required to meet specifications. Document Control.... Line Clearance</w:t>
      </w:r>
      <w:proofErr w:type="gramStart"/>
      <w:r>
        <w:t>.....</w:t>
      </w:r>
      <w:proofErr w:type="gramEnd"/>
    </w:p>
    <w:p w:rsidR="006063D7" w:rsidRDefault="00C97D7D">
      <w:pPr>
        <w:pStyle w:val="Heading2"/>
        <w:ind w:left="-5"/>
      </w:pPr>
      <w:r>
        <w:t>QA/QC inspector</w:t>
      </w:r>
    </w:p>
    <w:p w:rsidR="006063D7" w:rsidRDefault="00C97D7D">
      <w:pPr>
        <w:spacing w:after="23" w:line="259" w:lineRule="auto"/>
        <w:ind w:left="-5" w:right="0"/>
      </w:pPr>
      <w:proofErr w:type="spellStart"/>
      <w:r>
        <w:rPr>
          <w:color w:val="666666"/>
        </w:rPr>
        <w:t>Actron</w:t>
      </w:r>
      <w:proofErr w:type="spellEnd"/>
      <w:r>
        <w:rPr>
          <w:color w:val="666666"/>
        </w:rPr>
        <w:t xml:space="preserve"> Manufacturing</w:t>
      </w:r>
      <w:r>
        <w:t xml:space="preserve"> </w:t>
      </w:r>
      <w:r>
        <w:rPr>
          <w:color w:val="666666"/>
        </w:rPr>
        <w:t>-</w:t>
      </w:r>
      <w:r>
        <w:t xml:space="preserve"> </w:t>
      </w:r>
      <w:r>
        <w:rPr>
          <w:color w:val="666666"/>
        </w:rPr>
        <w:t>Corona, CA</w:t>
      </w:r>
    </w:p>
    <w:p w:rsidR="006063D7" w:rsidRDefault="00C97D7D">
      <w:pPr>
        <w:spacing w:after="23" w:line="259" w:lineRule="auto"/>
        <w:ind w:left="-5" w:right="0"/>
      </w:pPr>
      <w:r>
        <w:rPr>
          <w:color w:val="666666"/>
        </w:rPr>
        <w:t>January 2015 to April 2018</w:t>
      </w:r>
    </w:p>
    <w:p w:rsidR="006063D7" w:rsidRDefault="00C97D7D">
      <w:pPr>
        <w:ind w:left="-5" w:right="0"/>
      </w:pPr>
      <w:r>
        <w:t>Job responsibilities: Maintai</w:t>
      </w:r>
      <w:r>
        <w:t xml:space="preserve">n quality standards by approving incoming materials, in-process production, and finished products; recording quality results. </w:t>
      </w:r>
    </w:p>
    <w:p w:rsidR="006063D7" w:rsidRDefault="00C97D7D">
      <w:pPr>
        <w:ind w:left="-5" w:right="111"/>
      </w:pPr>
      <w:r>
        <w:t>Job duties: Approve incoming materials by confirming specifications; conducting visual and measurement tests; rejecting and retur</w:t>
      </w:r>
      <w:r>
        <w:t xml:space="preserve">ning unacceptable materials. Approve in-process production by confirming specifications; conducting visual and measurement tests; communicating required adjustments to production supervisor. Approve finished products by confirming </w:t>
      </w:r>
      <w:r>
        <w:lastRenderedPageBreak/>
        <w:t>specifications; conductin</w:t>
      </w:r>
      <w:r>
        <w:t>g visual and measurement tests; returning products for re-work; confirming re-work. Document inspection results by completing reports and logs; summarizing re-work and waste; inputting data into quality database. Keep measurement equipment operating by fol</w:t>
      </w:r>
      <w:r>
        <w:t xml:space="preserve">lowing operating instructions; calling for repairs. Maintain a safe and healthy work environment by following standards and procedures; complying with legal regulations. Update job knowledge by participating in educational opportunities; reading technical </w:t>
      </w:r>
      <w:r>
        <w:t xml:space="preserve">publications. Accomplish quality and organization mission by completing related results as needed. </w:t>
      </w:r>
    </w:p>
    <w:p w:rsidR="006063D7" w:rsidRDefault="00C97D7D">
      <w:pPr>
        <w:spacing w:after="202"/>
        <w:ind w:left="-5" w:right="0"/>
      </w:pPr>
      <w:r>
        <w:t>Equipment Used: Calipers, Outside Micrometer, Inside Micrometer, Overhead Crane, Tape measure, Stencil, machine welder.</w:t>
      </w:r>
    </w:p>
    <w:p w:rsidR="006063D7" w:rsidRDefault="00C97D7D">
      <w:pPr>
        <w:pStyle w:val="Heading2"/>
        <w:ind w:left="-5"/>
      </w:pPr>
      <w:r>
        <w:t>Machine Operator &amp; QA/ QC inspector</w:t>
      </w:r>
    </w:p>
    <w:p w:rsidR="006063D7" w:rsidRDefault="00C97D7D">
      <w:pPr>
        <w:spacing w:after="23" w:line="259" w:lineRule="auto"/>
        <w:ind w:left="-5" w:right="0"/>
      </w:pPr>
      <w:proofErr w:type="spellStart"/>
      <w:r>
        <w:rPr>
          <w:color w:val="666666"/>
        </w:rPr>
        <w:t>Labarge</w:t>
      </w:r>
      <w:proofErr w:type="spellEnd"/>
      <w:r>
        <w:rPr>
          <w:color w:val="666666"/>
        </w:rPr>
        <w:t xml:space="preserve"> Coating</w:t>
      </w:r>
    </w:p>
    <w:p w:rsidR="006063D7" w:rsidRDefault="00C97D7D">
      <w:pPr>
        <w:spacing w:after="113" w:line="259" w:lineRule="auto"/>
        <w:ind w:left="-5" w:right="0"/>
      </w:pPr>
      <w:r>
        <w:rPr>
          <w:color w:val="666666"/>
        </w:rPr>
        <w:t>August 2011 to September 2014</w:t>
      </w:r>
    </w:p>
    <w:p w:rsidR="006063D7" w:rsidRDefault="00C97D7D">
      <w:pPr>
        <w:ind w:left="-5" w:right="0"/>
      </w:pPr>
      <w:r>
        <w:t xml:space="preserve">Job responsibilities: Maintain quality standards by approving incoming materials, in-process production, and finished products; recording quality results. </w:t>
      </w:r>
    </w:p>
    <w:p w:rsidR="006063D7" w:rsidRDefault="00C97D7D">
      <w:pPr>
        <w:ind w:left="-5" w:right="111"/>
      </w:pPr>
      <w:r>
        <w:t>Job duties: Approve incoming materials by confirming s</w:t>
      </w:r>
      <w:r>
        <w:t>pecifications; conducting visual and measurement tests; rejecting and returning unacceptable materials. Approve in-process production by confirming specifications; conducting visual and measurement tests; communicating required adjustments to production su</w:t>
      </w:r>
      <w:r>
        <w:t>pervisor. Approve finished products by confirming specifications; conducting visual and measurement tests; returning products for re-work; confirming re-work. Document inspection results by completing reports and logs; summarizing re-work and waste; inputt</w:t>
      </w:r>
      <w:r>
        <w:t xml:space="preserve">ing data into quality database. Keep measurement equipment operating by following operating instructions; calling for repairs. Maintain a safe and healthy work environment by following standards and procedures; complying with legal regulations. Update job </w:t>
      </w:r>
      <w:r>
        <w:t xml:space="preserve">knowledge by participating in educational opportunities; reading technical publications. Accomplish quality and organization mission by completing related results as needed. </w:t>
      </w:r>
    </w:p>
    <w:p w:rsidR="006063D7" w:rsidRDefault="00C97D7D">
      <w:pPr>
        <w:spacing w:after="202"/>
        <w:ind w:left="-5" w:right="0"/>
      </w:pPr>
      <w:r>
        <w:t>Equipment Used: Calipers, Outside Micrometer, Inside Micrometer, Overhead Crane, Tape measure, Stencil.</w:t>
      </w:r>
    </w:p>
    <w:p w:rsidR="006063D7" w:rsidRDefault="00C97D7D">
      <w:pPr>
        <w:pStyle w:val="Heading2"/>
        <w:ind w:left="-5"/>
      </w:pPr>
      <w:r>
        <w:t>Machine Operator</w:t>
      </w:r>
    </w:p>
    <w:p w:rsidR="006063D7" w:rsidRDefault="00C97D7D">
      <w:pPr>
        <w:spacing w:after="23" w:line="259" w:lineRule="auto"/>
        <w:ind w:left="-5" w:right="0"/>
      </w:pPr>
      <w:r>
        <w:rPr>
          <w:color w:val="666666"/>
        </w:rPr>
        <w:t>JSW Steel Ltd</w:t>
      </w:r>
    </w:p>
    <w:p w:rsidR="006063D7" w:rsidRDefault="00C97D7D">
      <w:pPr>
        <w:spacing w:after="113" w:line="259" w:lineRule="auto"/>
        <w:ind w:left="-5" w:right="0"/>
      </w:pPr>
      <w:r>
        <w:rPr>
          <w:color w:val="666666"/>
        </w:rPr>
        <w:t>July 2007 to July 2011</w:t>
      </w:r>
    </w:p>
    <w:p w:rsidR="006063D7" w:rsidRDefault="00C97D7D">
      <w:pPr>
        <w:ind w:left="-5" w:right="0"/>
      </w:pPr>
      <w:r>
        <w:t>Job responsibilities/duties: Set up machine at the beginning of shift to ensure proper working ord</w:t>
      </w:r>
      <w:r>
        <w:t>er.</w:t>
      </w:r>
    </w:p>
    <w:p w:rsidR="006063D7" w:rsidRDefault="00C97D7D">
      <w:pPr>
        <w:ind w:left="-5" w:right="0"/>
      </w:pPr>
      <w:r>
        <w:t>Perform testing procedures to ensure that machines work optimally during the production procedures. Maintain and clean machine before and after each shift. Feed information akin to speed, shapes and sizes through the machine set up box. Calibrate machi</w:t>
      </w:r>
      <w:r>
        <w:t>nes at the beginning of each shift. Recalibrate machines at the end of each shift. Monitor machines during every procedure to ensure optimum running. Troubleshoot problems during machine operation. Perform random tests to ensure accuracy. Perform safety ch</w:t>
      </w:r>
      <w:r>
        <w:t xml:space="preserve">ecks on machine. Ensure that machines are producing quality products by managing periodic checks on output. Ensure stocks of needed materials are ready and available </w:t>
      </w:r>
      <w:proofErr w:type="gramStart"/>
      <w:r>
        <w:t>at all times</w:t>
      </w:r>
      <w:proofErr w:type="gramEnd"/>
      <w:r>
        <w:t>.</w:t>
      </w:r>
    </w:p>
    <w:p w:rsidR="006063D7" w:rsidRDefault="00C97D7D">
      <w:pPr>
        <w:ind w:left="-5" w:right="0"/>
      </w:pPr>
      <w:r>
        <w:t xml:space="preserve">Provide relevant information regarding progress to supervisors. </w:t>
      </w:r>
    </w:p>
    <w:p w:rsidR="006063D7" w:rsidRDefault="00C97D7D">
      <w:pPr>
        <w:ind w:left="-5" w:right="0"/>
      </w:pPr>
      <w:r>
        <w:t>Equipment U</w:t>
      </w:r>
      <w:r>
        <w:t>sed: Temper coil cabinet, Temper quench cabinet and Face-off (manual lathe)</w:t>
      </w:r>
    </w:p>
    <w:p w:rsidR="006063D7" w:rsidRDefault="00C97D7D">
      <w:pPr>
        <w:pStyle w:val="Heading1"/>
        <w:ind w:left="-5"/>
      </w:pPr>
      <w:r>
        <w:t>Education</w:t>
      </w:r>
    </w:p>
    <w:p w:rsidR="006063D7" w:rsidRDefault="00C97D7D">
      <w:pPr>
        <w:spacing w:after="180" w:line="259" w:lineRule="auto"/>
        <w:ind w:left="0" w:right="-1" w:firstLine="0"/>
      </w:pPr>
      <w:r>
        <w:rPr>
          <w:noProof/>
          <w:sz w:val="22"/>
        </w:rPr>
        <mc:AlternateContent>
          <mc:Choice Requires="wpg">
            <w:drawing>
              <wp:inline distT="0" distB="0" distL="0" distR="0">
                <wp:extent cx="5943599" cy="12700"/>
                <wp:effectExtent l="0" t="0" r="0" b="0"/>
                <wp:docPr id="1974" name="Group 1974"/>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06" name="Shape 106"/>
                        <wps:cNvSpPr/>
                        <wps:spPr>
                          <a:xfrm>
                            <a:off x="0" y="0"/>
                            <a:ext cx="5943599" cy="0"/>
                          </a:xfrm>
                          <a:custGeom>
                            <a:avLst/>
                            <a:gdLst/>
                            <a:ahLst/>
                            <a:cxnLst/>
                            <a:rect l="0" t="0" r="0" b="0"/>
                            <a:pathLst>
                              <a:path w="5943599">
                                <a:moveTo>
                                  <a:pt x="0" y="0"/>
                                </a:moveTo>
                                <a:lnTo>
                                  <a:pt x="5943599"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4" style="width:468pt;height:1pt;mso-position-horizontal-relative:char;mso-position-vertical-relative:line" coordsize="59435,127">
                <v:shape id="Shape 106" style="position:absolute;width:59435;height:0;left:0;top:0;" coordsize="5943599,0" path="m0,0l5943599,0">
                  <v:stroke weight="1pt" endcap="flat" joinstyle="miter" miterlimit="10" on="true" color="#cccccc"/>
                  <v:fill on="false" color="#000000" opacity="0"/>
                </v:shape>
              </v:group>
            </w:pict>
          </mc:Fallback>
        </mc:AlternateContent>
      </w:r>
    </w:p>
    <w:p w:rsidR="006063D7" w:rsidRDefault="00C97D7D">
      <w:pPr>
        <w:pStyle w:val="Heading2"/>
        <w:ind w:left="-5"/>
      </w:pPr>
      <w:r>
        <w:t>Cert. in Phlebotomy</w:t>
      </w:r>
    </w:p>
    <w:p w:rsidR="006063D7" w:rsidRDefault="00C97D7D">
      <w:pPr>
        <w:spacing w:after="202"/>
        <w:ind w:left="-5" w:right="6279"/>
      </w:pPr>
      <w:r>
        <w:t xml:space="preserve">U.S. Colleges - Riverside, CA </w:t>
      </w:r>
      <w:r>
        <w:rPr>
          <w:color w:val="666666"/>
        </w:rPr>
        <w:t>July 2017 to August 2017</w:t>
      </w:r>
    </w:p>
    <w:p w:rsidR="006063D7" w:rsidRDefault="00C97D7D">
      <w:pPr>
        <w:spacing w:after="0" w:line="259" w:lineRule="auto"/>
        <w:ind w:left="-5" w:right="0"/>
      </w:pPr>
      <w:r>
        <w:rPr>
          <w:b/>
          <w:sz w:val="21"/>
        </w:rPr>
        <w:t>License in Sociology</w:t>
      </w:r>
    </w:p>
    <w:p w:rsidR="006063D7" w:rsidRDefault="00C97D7D">
      <w:pPr>
        <w:spacing w:after="206"/>
        <w:ind w:left="-5" w:right="0"/>
      </w:pPr>
      <w:r>
        <w:t>Southern University</w:t>
      </w:r>
    </w:p>
    <w:p w:rsidR="006063D7" w:rsidRDefault="00C97D7D">
      <w:pPr>
        <w:spacing w:after="0" w:line="259" w:lineRule="auto"/>
        <w:ind w:left="-5" w:right="0"/>
      </w:pPr>
      <w:r>
        <w:rPr>
          <w:b/>
          <w:sz w:val="21"/>
        </w:rPr>
        <w:t>High School Diploma</w:t>
      </w:r>
    </w:p>
    <w:p w:rsidR="006063D7" w:rsidRDefault="00C97D7D">
      <w:pPr>
        <w:spacing w:after="474"/>
        <w:ind w:left="-5" w:right="0"/>
      </w:pPr>
      <w:r>
        <w:t>Parkway High School</w:t>
      </w:r>
    </w:p>
    <w:p w:rsidR="006063D7" w:rsidRDefault="00C97D7D">
      <w:pPr>
        <w:pStyle w:val="Heading1"/>
        <w:ind w:left="-5"/>
      </w:pPr>
      <w:r>
        <w:lastRenderedPageBreak/>
        <w:t>Skills</w:t>
      </w:r>
    </w:p>
    <w:p w:rsidR="006063D7" w:rsidRDefault="00C97D7D">
      <w:pPr>
        <w:spacing w:after="200" w:line="259" w:lineRule="auto"/>
        <w:ind w:left="0" w:right="-1" w:firstLine="0"/>
      </w:pPr>
      <w:r>
        <w:rPr>
          <w:noProof/>
          <w:sz w:val="22"/>
        </w:rPr>
        <mc:AlternateContent>
          <mc:Choice Requires="wpg">
            <w:drawing>
              <wp:inline distT="0" distB="0" distL="0" distR="0">
                <wp:extent cx="5943599" cy="12700"/>
                <wp:effectExtent l="0" t="0" r="0" b="0"/>
                <wp:docPr id="1975" name="Group 1975"/>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15" name="Shape 115"/>
                        <wps:cNvSpPr/>
                        <wps:spPr>
                          <a:xfrm>
                            <a:off x="0" y="0"/>
                            <a:ext cx="5943599" cy="0"/>
                          </a:xfrm>
                          <a:custGeom>
                            <a:avLst/>
                            <a:gdLst/>
                            <a:ahLst/>
                            <a:cxnLst/>
                            <a:rect l="0" t="0" r="0" b="0"/>
                            <a:pathLst>
                              <a:path w="5943599">
                                <a:moveTo>
                                  <a:pt x="0" y="0"/>
                                </a:moveTo>
                                <a:lnTo>
                                  <a:pt x="5943599"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5" style="width:468pt;height:1pt;mso-position-horizontal-relative:char;mso-position-vertical-relative:line" coordsize="59435,127">
                <v:shape id="Shape 115" style="position:absolute;width:59435;height:0;left:0;top:0;" coordsize="5943599,0" path="m0,0l5943599,0">
                  <v:stroke weight="1pt" endcap="flat" joinstyle="miter" miterlimit="10" on="true" color="#cccccc"/>
                  <v:fill on="false" color="#000000" opacity="0"/>
                </v:shape>
              </v:group>
            </w:pict>
          </mc:Fallback>
        </mc:AlternateContent>
      </w:r>
    </w:p>
    <w:p w:rsidR="006063D7" w:rsidRDefault="00C97D7D">
      <w:pPr>
        <w:spacing w:after="470"/>
        <w:ind w:left="-5" w:right="0"/>
      </w:pPr>
      <w:r>
        <w:t>Accounting, Internet explorer, Peachtree, QuickBooks, Typing, Calibration, Micrometer, RF Scanner, Blue print reading, Schematic reading, NCR, RMAs, Receiving inspection, Final inspection, In process inspection, Auditing, Quality Inspector, Quality Control</w:t>
      </w:r>
      <w:r>
        <w:t>, Inspection, Quality Assurance, Aerospace</w:t>
      </w:r>
    </w:p>
    <w:p w:rsidR="006063D7" w:rsidRDefault="00C97D7D">
      <w:pPr>
        <w:pStyle w:val="Heading1"/>
        <w:ind w:left="-5"/>
      </w:pPr>
      <w:r>
        <w:t>Additional Information</w:t>
      </w:r>
    </w:p>
    <w:p w:rsidR="006063D7" w:rsidRDefault="00C97D7D">
      <w:pPr>
        <w:spacing w:after="200" w:line="259" w:lineRule="auto"/>
        <w:ind w:left="0" w:right="-1" w:firstLine="0"/>
      </w:pPr>
      <w:r>
        <w:rPr>
          <w:noProof/>
          <w:sz w:val="22"/>
        </w:rPr>
        <mc:AlternateContent>
          <mc:Choice Requires="wpg">
            <w:drawing>
              <wp:inline distT="0" distB="0" distL="0" distR="0">
                <wp:extent cx="5943599" cy="12700"/>
                <wp:effectExtent l="0" t="0" r="0" b="0"/>
                <wp:docPr id="1976" name="Group 1976"/>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20" name="Shape 120"/>
                        <wps:cNvSpPr/>
                        <wps:spPr>
                          <a:xfrm>
                            <a:off x="0" y="0"/>
                            <a:ext cx="5943599" cy="0"/>
                          </a:xfrm>
                          <a:custGeom>
                            <a:avLst/>
                            <a:gdLst/>
                            <a:ahLst/>
                            <a:cxnLst/>
                            <a:rect l="0" t="0" r="0" b="0"/>
                            <a:pathLst>
                              <a:path w="5943599">
                                <a:moveTo>
                                  <a:pt x="0" y="0"/>
                                </a:moveTo>
                                <a:lnTo>
                                  <a:pt x="5943599"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6" style="width:468pt;height:1pt;mso-position-horizontal-relative:char;mso-position-vertical-relative:line" coordsize="59435,127">
                <v:shape id="Shape 120" style="position:absolute;width:59435;height:0;left:0;top:0;" coordsize="5943599,0" path="m0,0l5943599,0">
                  <v:stroke weight="1pt" endcap="flat" joinstyle="miter" miterlimit="10" on="true" color="#cccccc"/>
                  <v:fill on="false" color="#000000" opacity="0"/>
                </v:shape>
              </v:group>
            </w:pict>
          </mc:Fallback>
        </mc:AlternateContent>
      </w:r>
    </w:p>
    <w:p w:rsidR="006063D7" w:rsidRDefault="00C97D7D">
      <w:pPr>
        <w:ind w:left="-5" w:right="0"/>
      </w:pPr>
      <w:r>
        <w:t xml:space="preserve">-Seven years QA/QC Inspection experience </w:t>
      </w:r>
    </w:p>
    <w:p w:rsidR="006063D7" w:rsidRDefault="00C97D7D">
      <w:pPr>
        <w:ind w:left="-5" w:right="0"/>
      </w:pPr>
      <w:r>
        <w:t>-</w:t>
      </w:r>
      <w:proofErr w:type="gramStart"/>
      <w:r>
        <w:t>One year</w:t>
      </w:r>
      <w:proofErr w:type="gramEnd"/>
      <w:r>
        <w:t xml:space="preserve"> QA Manager experience </w:t>
      </w:r>
    </w:p>
    <w:p w:rsidR="006063D7" w:rsidRDefault="00C97D7D">
      <w:pPr>
        <w:ind w:left="-5" w:right="0"/>
      </w:pPr>
      <w:r>
        <w:t xml:space="preserve">-Ten years Industrial Manufacturing experience </w:t>
      </w:r>
    </w:p>
    <w:p w:rsidR="006063D7" w:rsidRDefault="00C97D7D">
      <w:pPr>
        <w:ind w:left="-5" w:right="0"/>
      </w:pPr>
      <w:r>
        <w:t xml:space="preserve">-Three years Machine Operator experience </w:t>
      </w:r>
    </w:p>
    <w:p w:rsidR="006063D7" w:rsidRDefault="00C97D7D">
      <w:pPr>
        <w:ind w:left="-5" w:right="0"/>
      </w:pPr>
      <w:r>
        <w:t>-Four months Forklift e</w:t>
      </w:r>
      <w:r>
        <w:t xml:space="preserve">xperience </w:t>
      </w:r>
    </w:p>
    <w:p w:rsidR="006063D7" w:rsidRDefault="00C97D7D">
      <w:pPr>
        <w:spacing w:after="23" w:line="259" w:lineRule="auto"/>
        <w:ind w:left="0" w:right="0" w:firstLine="0"/>
      </w:pPr>
      <w:r>
        <w:t xml:space="preserve"> </w:t>
      </w:r>
    </w:p>
    <w:p w:rsidR="006063D7" w:rsidRDefault="00C97D7D">
      <w:pPr>
        <w:ind w:left="-5" w:right="0"/>
      </w:pPr>
      <w:r>
        <w:t xml:space="preserve">Computer Skills: </w:t>
      </w:r>
    </w:p>
    <w:p w:rsidR="006063D7" w:rsidRDefault="00C97D7D">
      <w:pPr>
        <w:ind w:left="-5" w:right="0"/>
      </w:pPr>
      <w:r>
        <w:t xml:space="preserve">Typing- 64wpm </w:t>
      </w:r>
    </w:p>
    <w:p w:rsidR="006063D7" w:rsidRDefault="00C97D7D">
      <w:pPr>
        <w:ind w:left="-5" w:right="0"/>
      </w:pPr>
      <w:r>
        <w:t xml:space="preserve">Accounting Software- Peachtree, QuickBooks, etc. </w:t>
      </w:r>
    </w:p>
    <w:p w:rsidR="006063D7" w:rsidRDefault="00C97D7D">
      <w:pPr>
        <w:ind w:left="-5" w:right="4553"/>
      </w:pPr>
      <w:r>
        <w:t>Internet Browser- Internet explorer, Firefox, etc. Word Processing Software- Word, WordPerfect, etc. Personal Computers.</w:t>
      </w:r>
    </w:p>
    <w:sectPr w:rsidR="006063D7">
      <w:pgSz w:w="12240" w:h="15840"/>
      <w:pgMar w:top="1450" w:right="1441" w:bottom="19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D7"/>
    <w:rsid w:val="006063D7"/>
    <w:rsid w:val="00C9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087D0-6B68-4243-A513-1D9F4494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 w:line="265" w:lineRule="auto"/>
      <w:ind w:left="10" w:right="5345" w:hanging="10"/>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2018-09-05T19:57:00Z</dcterms:created>
  <dcterms:modified xsi:type="dcterms:W3CDTF">2018-09-05T19:57:00Z</dcterms:modified>
</cp:coreProperties>
</file>