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2D3" w:rsidRDefault="00FF419E">
      <w:pPr>
        <w:pStyle w:val="Heading1"/>
        <w:ind w:left="790" w:right="720"/>
      </w:pPr>
      <w:bookmarkStart w:id="0" w:name="_GoBack"/>
      <w:r>
        <w:t xml:space="preserve">Duane E. </w:t>
      </w:r>
      <w:proofErr w:type="spellStart"/>
      <w:r>
        <w:t>Burdun</w:t>
      </w:r>
      <w:proofErr w:type="spellEnd"/>
    </w:p>
    <w:bookmarkEnd w:id="0"/>
    <w:p w:rsidR="004B12D3" w:rsidRDefault="00FF419E">
      <w:pPr>
        <w:spacing w:after="146" w:line="259" w:lineRule="auto"/>
        <w:ind w:left="2725" w:right="2655"/>
        <w:jc w:val="center"/>
      </w:pPr>
      <w:r>
        <w:t>23435 Western Ave</w:t>
      </w:r>
    </w:p>
    <w:p w:rsidR="004B12D3" w:rsidRDefault="00FF419E">
      <w:pPr>
        <w:spacing w:after="146" w:line="259" w:lineRule="auto"/>
        <w:ind w:left="2725" w:right="2655"/>
        <w:jc w:val="center"/>
      </w:pPr>
      <w:r>
        <w:t>Park Forest Illinois, 60466</w:t>
      </w:r>
    </w:p>
    <w:p w:rsidR="004B12D3" w:rsidRDefault="00FF419E">
      <w:pPr>
        <w:spacing w:after="0" w:line="390" w:lineRule="auto"/>
        <w:ind w:left="2725" w:right="2657"/>
        <w:jc w:val="center"/>
      </w:pPr>
      <w:r>
        <w:t xml:space="preserve">(630) 886-4212 duaneb0316@gmail.com </w:t>
      </w:r>
      <w:r>
        <w:rPr>
          <w:b/>
        </w:rPr>
        <w:t>Objective</w:t>
      </w:r>
    </w:p>
    <w:p w:rsidR="004B12D3" w:rsidRDefault="00FF419E">
      <w:pPr>
        <w:spacing w:after="160" w:line="247" w:lineRule="auto"/>
        <w:ind w:left="0" w:firstLine="0"/>
      </w:pPr>
      <w:r>
        <w:rPr>
          <w:u w:val="single" w:color="000000"/>
        </w:rPr>
        <w:t xml:space="preserve">To hold a commitment to excellence </w:t>
      </w:r>
      <w:proofErr w:type="gramStart"/>
      <w:r>
        <w:rPr>
          <w:u w:val="single" w:color="000000"/>
        </w:rPr>
        <w:t>in order to</w:t>
      </w:r>
      <w:proofErr w:type="gramEnd"/>
      <w:r>
        <w:rPr>
          <w:u w:val="single" w:color="000000"/>
        </w:rPr>
        <w:t xml:space="preserve"> use my skill set, in conjunction with a company that offers career opportunity for improved skills, to the satisfaction of the company’s needs.</w:t>
      </w:r>
    </w:p>
    <w:p w:rsidR="004B12D3" w:rsidRDefault="00FF419E">
      <w:pPr>
        <w:pStyle w:val="Heading1"/>
        <w:ind w:left="790" w:right="721"/>
      </w:pPr>
      <w:r>
        <w:t>Professional Experience</w:t>
      </w:r>
    </w:p>
    <w:p w:rsidR="004B12D3" w:rsidRDefault="00FF419E">
      <w:pPr>
        <w:spacing w:after="151"/>
        <w:ind w:left="-5"/>
      </w:pPr>
      <w:r>
        <w:rPr>
          <w:b/>
        </w:rPr>
        <w:t>Pride Staff-  Fabrication -</w:t>
      </w:r>
      <w:r>
        <w:t>Lockport IL- (</w:t>
      </w:r>
      <w:r>
        <w:t>04/2016-Present)</w:t>
      </w:r>
    </w:p>
    <w:p w:rsidR="004B12D3" w:rsidRDefault="00FF419E">
      <w:pPr>
        <w:numPr>
          <w:ilvl w:val="0"/>
          <w:numId w:val="1"/>
        </w:numPr>
        <w:ind w:hanging="360"/>
      </w:pPr>
      <w:r>
        <w:t>CNC Bender, Hem Saw, Cold Saw</w:t>
      </w:r>
    </w:p>
    <w:p w:rsidR="004B12D3" w:rsidRDefault="00FF419E">
      <w:pPr>
        <w:numPr>
          <w:ilvl w:val="0"/>
          <w:numId w:val="1"/>
        </w:numPr>
        <w:ind w:hanging="360"/>
      </w:pPr>
      <w:r>
        <w:t>Tool and Die</w:t>
      </w:r>
    </w:p>
    <w:p w:rsidR="004B12D3" w:rsidRDefault="00FF419E">
      <w:pPr>
        <w:numPr>
          <w:ilvl w:val="0"/>
          <w:numId w:val="1"/>
        </w:numPr>
        <w:ind w:hanging="360"/>
      </w:pPr>
      <w:r>
        <w:t>Punch Press, Drill Press, Forklift, Pallet</w:t>
      </w:r>
    </w:p>
    <w:p w:rsidR="004B12D3" w:rsidRDefault="00FF419E">
      <w:pPr>
        <w:numPr>
          <w:ilvl w:val="0"/>
          <w:numId w:val="1"/>
        </w:numPr>
        <w:spacing w:after="0" w:line="259" w:lineRule="auto"/>
        <w:ind w:hanging="360"/>
      </w:pPr>
      <w:r>
        <w:t xml:space="preserve">Ruler Metric Reading, Blueprint, 5. </w:t>
      </w:r>
      <w:r>
        <w:rPr>
          <w:color w:val="222222"/>
        </w:rPr>
        <w:t>Operating and maintaining a band-saw.</w:t>
      </w:r>
    </w:p>
    <w:p w:rsidR="004B12D3" w:rsidRDefault="00FF419E">
      <w:pPr>
        <w:numPr>
          <w:ilvl w:val="1"/>
          <w:numId w:val="1"/>
        </w:numPr>
        <w:spacing w:after="0" w:line="259" w:lineRule="auto"/>
        <w:ind w:hanging="200"/>
      </w:pPr>
      <w:r>
        <w:rPr>
          <w:color w:val="222222"/>
        </w:rPr>
        <w:t xml:space="preserve">Maintaining detailed records. </w:t>
      </w:r>
    </w:p>
    <w:p w:rsidR="004B12D3" w:rsidRDefault="00FF419E">
      <w:pPr>
        <w:numPr>
          <w:ilvl w:val="1"/>
          <w:numId w:val="1"/>
        </w:numPr>
        <w:spacing w:after="0" w:line="259" w:lineRule="auto"/>
        <w:ind w:hanging="200"/>
      </w:pPr>
      <w:r>
        <w:rPr>
          <w:color w:val="222222"/>
        </w:rPr>
        <w:t xml:space="preserve">Coordinating inbound and outbound freight. </w:t>
      </w:r>
    </w:p>
    <w:p w:rsidR="004B12D3" w:rsidRDefault="00FF419E">
      <w:pPr>
        <w:numPr>
          <w:ilvl w:val="1"/>
          <w:numId w:val="1"/>
        </w:numPr>
        <w:spacing w:after="146" w:line="259" w:lineRule="auto"/>
        <w:ind w:hanging="200"/>
      </w:pPr>
      <w:r>
        <w:rPr>
          <w:color w:val="222222"/>
        </w:rPr>
        <w:t>Main</w:t>
      </w:r>
      <w:r>
        <w:rPr>
          <w:color w:val="222222"/>
        </w:rPr>
        <w:t>taining a clean and well-organized workplace.</w:t>
      </w:r>
    </w:p>
    <w:p w:rsidR="004B12D3" w:rsidRDefault="00FF419E">
      <w:pPr>
        <w:spacing w:after="151"/>
        <w:ind w:left="-5"/>
      </w:pPr>
      <w:r>
        <w:rPr>
          <w:b/>
        </w:rPr>
        <w:t xml:space="preserve">Power Stop – Production Associated – </w:t>
      </w:r>
      <w:r>
        <w:t>Bedford Park, IL – (03/2014 – 05/2015)</w:t>
      </w:r>
    </w:p>
    <w:p w:rsidR="004B12D3" w:rsidRDefault="00FF419E">
      <w:pPr>
        <w:numPr>
          <w:ilvl w:val="0"/>
          <w:numId w:val="2"/>
        </w:numPr>
        <w:ind w:hanging="360"/>
      </w:pPr>
      <w:r>
        <w:t>Operate machines to sort machined parts.</w:t>
      </w:r>
    </w:p>
    <w:p w:rsidR="004B12D3" w:rsidRDefault="00FF419E">
      <w:pPr>
        <w:numPr>
          <w:ilvl w:val="0"/>
          <w:numId w:val="2"/>
        </w:numPr>
        <w:ind w:hanging="360"/>
      </w:pPr>
      <w:r>
        <w:t>Operate forklift to supply machines, along with Manual pallet.</w:t>
      </w:r>
    </w:p>
    <w:p w:rsidR="004B12D3" w:rsidRDefault="00FF419E">
      <w:pPr>
        <w:numPr>
          <w:ilvl w:val="0"/>
          <w:numId w:val="2"/>
        </w:numPr>
        <w:ind w:hanging="360"/>
      </w:pPr>
      <w:r>
        <w:t>Keep accurate records of finished work.</w:t>
      </w:r>
    </w:p>
    <w:p w:rsidR="004B12D3" w:rsidRDefault="00FF419E">
      <w:pPr>
        <w:numPr>
          <w:ilvl w:val="0"/>
          <w:numId w:val="2"/>
        </w:numPr>
        <w:ind w:hanging="360"/>
      </w:pPr>
      <w:r>
        <w:t>Additional material handling tasks as required.</w:t>
      </w:r>
    </w:p>
    <w:p w:rsidR="004B12D3" w:rsidRDefault="00FF419E">
      <w:pPr>
        <w:numPr>
          <w:ilvl w:val="0"/>
          <w:numId w:val="2"/>
        </w:numPr>
        <w:ind w:hanging="360"/>
      </w:pPr>
      <w:r>
        <w:t>Mechanical inclination, Basic shop math skills.</w:t>
      </w:r>
    </w:p>
    <w:p w:rsidR="004B12D3" w:rsidRDefault="00FF419E">
      <w:pPr>
        <w:numPr>
          <w:ilvl w:val="0"/>
          <w:numId w:val="2"/>
        </w:numPr>
        <w:ind w:hanging="360"/>
      </w:pPr>
      <w:r>
        <w:t>Knowledge in reading a ruler.</w:t>
      </w:r>
    </w:p>
    <w:p w:rsidR="004B12D3" w:rsidRDefault="00FF419E">
      <w:pPr>
        <w:numPr>
          <w:ilvl w:val="0"/>
          <w:numId w:val="2"/>
        </w:numPr>
        <w:ind w:hanging="360"/>
      </w:pPr>
      <w:r>
        <w:t>Operate the use of manual and electrical hand tools.</w:t>
      </w:r>
    </w:p>
    <w:p w:rsidR="004B12D3" w:rsidRDefault="00FF419E">
      <w:pPr>
        <w:numPr>
          <w:ilvl w:val="0"/>
          <w:numId w:val="2"/>
        </w:numPr>
        <w:spacing w:after="153"/>
        <w:ind w:hanging="360"/>
      </w:pPr>
      <w:r>
        <w:t>Drill Press, Punch Press, Cold saw, S</w:t>
      </w:r>
      <w:r>
        <w:t>hear, Grinder</w:t>
      </w:r>
    </w:p>
    <w:p w:rsidR="004B12D3" w:rsidRDefault="00FF419E">
      <w:pPr>
        <w:spacing w:after="0" w:line="259" w:lineRule="auto"/>
        <w:ind w:left="-5"/>
      </w:pPr>
      <w:r>
        <w:rPr>
          <w:b/>
        </w:rPr>
        <w:t>Restoration Ministries</w:t>
      </w:r>
      <w:r>
        <w:t xml:space="preserve"> – </w:t>
      </w:r>
      <w:r>
        <w:rPr>
          <w:b/>
        </w:rPr>
        <w:t>Warehouse Manager</w:t>
      </w:r>
      <w:r>
        <w:t xml:space="preserve"> – South Holland, IL – (05/2013 – </w:t>
      </w:r>
    </w:p>
    <w:p w:rsidR="004B12D3" w:rsidRDefault="00FF419E">
      <w:pPr>
        <w:spacing w:after="151"/>
        <w:ind w:left="-5"/>
      </w:pPr>
      <w:r>
        <w:t>02/2014)</w:t>
      </w:r>
    </w:p>
    <w:p w:rsidR="004B12D3" w:rsidRDefault="00FF419E">
      <w:pPr>
        <w:numPr>
          <w:ilvl w:val="1"/>
          <w:numId w:val="2"/>
        </w:numPr>
        <w:ind w:hanging="360"/>
      </w:pPr>
      <w:r>
        <w:t>Follow and enforces Restoration Ministries policies and procedures to generate collections and sales utilizing approved procedures.</w:t>
      </w:r>
    </w:p>
    <w:p w:rsidR="004B12D3" w:rsidRDefault="00FF419E">
      <w:pPr>
        <w:numPr>
          <w:ilvl w:val="1"/>
          <w:numId w:val="2"/>
        </w:numPr>
        <w:ind w:hanging="360"/>
      </w:pPr>
      <w:r>
        <w:t>Schedules and supervises</w:t>
      </w:r>
      <w:r>
        <w:t xml:space="preserve"> over 20 volunteers.</w:t>
      </w:r>
    </w:p>
    <w:p w:rsidR="004B12D3" w:rsidRDefault="00FF419E">
      <w:pPr>
        <w:numPr>
          <w:ilvl w:val="1"/>
          <w:numId w:val="2"/>
        </w:numPr>
        <w:ind w:hanging="360"/>
      </w:pPr>
      <w:r>
        <w:t>Performs administrative and clerical functions as needed.</w:t>
      </w:r>
    </w:p>
    <w:p w:rsidR="004B12D3" w:rsidRDefault="00FF419E">
      <w:pPr>
        <w:numPr>
          <w:ilvl w:val="1"/>
          <w:numId w:val="2"/>
        </w:numPr>
        <w:ind w:hanging="360"/>
      </w:pPr>
      <w:r>
        <w:t>Assures efficient stock rotation.</w:t>
      </w:r>
    </w:p>
    <w:p w:rsidR="004B12D3" w:rsidRDefault="00FF419E">
      <w:pPr>
        <w:numPr>
          <w:ilvl w:val="1"/>
          <w:numId w:val="2"/>
        </w:numPr>
        <w:ind w:hanging="360"/>
      </w:pPr>
      <w:r>
        <w:t xml:space="preserve">Handles all personnel matters within the warehouse reporting directly to immediate supervisor. </w:t>
      </w:r>
    </w:p>
    <w:p w:rsidR="004B12D3" w:rsidRDefault="00FF419E">
      <w:pPr>
        <w:numPr>
          <w:ilvl w:val="1"/>
          <w:numId w:val="2"/>
        </w:numPr>
        <w:ind w:hanging="360"/>
      </w:pPr>
      <w:r>
        <w:t>Assign truck drivers and other personnel to var</w:t>
      </w:r>
      <w:r>
        <w:t>ious departments within warehouse and store.</w:t>
      </w:r>
    </w:p>
    <w:p w:rsidR="004B12D3" w:rsidRDefault="00FF419E">
      <w:pPr>
        <w:spacing w:after="0" w:line="259" w:lineRule="auto"/>
        <w:ind w:left="-5"/>
      </w:pPr>
      <w:r>
        <w:rPr>
          <w:b/>
        </w:rPr>
        <w:t xml:space="preserve">Partners in Treatment Counseling – Web Designer (Contractual) – </w:t>
      </w:r>
      <w:r>
        <w:t xml:space="preserve">Frankfort, </w:t>
      </w:r>
    </w:p>
    <w:p w:rsidR="004B12D3" w:rsidRDefault="00FF419E">
      <w:pPr>
        <w:spacing w:after="151"/>
        <w:ind w:left="-5"/>
      </w:pPr>
      <w:r>
        <w:t>IL – (10/2010 – 12/2010)</w:t>
      </w:r>
    </w:p>
    <w:p w:rsidR="004B12D3" w:rsidRDefault="00FF419E">
      <w:pPr>
        <w:numPr>
          <w:ilvl w:val="1"/>
          <w:numId w:val="3"/>
        </w:numPr>
        <w:ind w:hanging="360"/>
      </w:pPr>
      <w:r>
        <w:lastRenderedPageBreak/>
        <w:t>Collaborated with company staff to complete a company website.</w:t>
      </w:r>
    </w:p>
    <w:p w:rsidR="004B12D3" w:rsidRDefault="00FF419E">
      <w:pPr>
        <w:numPr>
          <w:ilvl w:val="1"/>
          <w:numId w:val="3"/>
        </w:numPr>
        <w:ind w:hanging="360"/>
      </w:pPr>
      <w:r>
        <w:t>Designed, built, and maintained web site, using</w:t>
      </w:r>
      <w:r>
        <w:t xml:space="preserve"> authoring/scripting languages, content creation tools, management tools, and digital media.</w:t>
      </w:r>
    </w:p>
    <w:p w:rsidR="004B12D3" w:rsidRDefault="00FF419E">
      <w:pPr>
        <w:numPr>
          <w:ilvl w:val="1"/>
          <w:numId w:val="3"/>
        </w:numPr>
        <w:ind w:hanging="360"/>
      </w:pPr>
      <w:r>
        <w:t>Conferred with management to prioritize needs, resolve conflicts, develop content criteria, and choose solutions.</w:t>
      </w:r>
    </w:p>
    <w:p w:rsidR="004B12D3" w:rsidRDefault="00FF419E">
      <w:pPr>
        <w:numPr>
          <w:ilvl w:val="1"/>
          <w:numId w:val="3"/>
        </w:numPr>
        <w:ind w:hanging="360"/>
      </w:pPr>
      <w:r>
        <w:t>Identified problems uncovered by testing or custo</w:t>
      </w:r>
      <w:r>
        <w:t>mer feedback, and correct problems or refer problems to appropriate personnel for correction.</w:t>
      </w:r>
    </w:p>
    <w:p w:rsidR="004B12D3" w:rsidRDefault="00FF419E">
      <w:pPr>
        <w:numPr>
          <w:ilvl w:val="1"/>
          <w:numId w:val="3"/>
        </w:numPr>
        <w:spacing w:after="153"/>
        <w:ind w:hanging="360"/>
      </w:pPr>
      <w:r>
        <w:t>Analyzed user needs to determine technical requirements.</w:t>
      </w:r>
    </w:p>
    <w:p w:rsidR="004B12D3" w:rsidRDefault="00FF419E">
      <w:pPr>
        <w:spacing w:after="146" w:line="259" w:lineRule="auto"/>
        <w:ind w:left="-5"/>
      </w:pPr>
      <w:r>
        <w:rPr>
          <w:b/>
        </w:rPr>
        <w:t xml:space="preserve">Alpha Baking – Shipping Supervisor – Hammond, IN – </w:t>
      </w:r>
      <w:r>
        <w:t>(04/2004 – 02/2008)</w:t>
      </w:r>
    </w:p>
    <w:p w:rsidR="004B12D3" w:rsidRDefault="00FF419E">
      <w:pPr>
        <w:numPr>
          <w:ilvl w:val="1"/>
          <w:numId w:val="4"/>
        </w:numPr>
        <w:ind w:hanging="360"/>
      </w:pPr>
      <w:r>
        <w:t>Examined contents and compare with records, such as manifests, invoices, or orders, to verify accuracy of incoming or outgoing shipment.</w:t>
      </w:r>
    </w:p>
    <w:p w:rsidR="004B12D3" w:rsidRDefault="00FF419E">
      <w:pPr>
        <w:numPr>
          <w:ilvl w:val="1"/>
          <w:numId w:val="4"/>
        </w:numPr>
        <w:ind w:hanging="360"/>
      </w:pPr>
      <w:r>
        <w:t>Recorded shipment data, such as weight, charges, space availability, and damages and discrepancies, for reporting, acco</w:t>
      </w:r>
      <w:r>
        <w:t>unting, and recordkeeping purposes.</w:t>
      </w:r>
    </w:p>
    <w:p w:rsidR="004B12D3" w:rsidRDefault="00FF419E">
      <w:pPr>
        <w:numPr>
          <w:ilvl w:val="1"/>
          <w:numId w:val="4"/>
        </w:numPr>
        <w:ind w:hanging="360"/>
      </w:pPr>
      <w:r>
        <w:t>Prepared documents, such as work orders, bills of lading, and shipping orders to route materials.</w:t>
      </w:r>
    </w:p>
    <w:p w:rsidR="004B12D3" w:rsidRDefault="00FF419E">
      <w:pPr>
        <w:numPr>
          <w:ilvl w:val="1"/>
          <w:numId w:val="4"/>
        </w:numPr>
        <w:ind w:hanging="360"/>
      </w:pPr>
      <w:r>
        <w:t>Picked, Packed, Received, and Restocked products with forklift, lift truck, &amp; stock picker.</w:t>
      </w:r>
    </w:p>
    <w:p w:rsidR="004B12D3" w:rsidRDefault="00FF419E">
      <w:pPr>
        <w:numPr>
          <w:ilvl w:val="1"/>
          <w:numId w:val="4"/>
        </w:numPr>
        <w:spacing w:after="154"/>
        <w:ind w:hanging="360"/>
      </w:pPr>
      <w:r>
        <w:t>Loaded pallets into truck, unloaded incoming inventory from truck, putting the products into the shelves.</w:t>
      </w:r>
    </w:p>
    <w:p w:rsidR="004B12D3" w:rsidRDefault="00FF419E">
      <w:pPr>
        <w:spacing w:after="151"/>
        <w:ind w:left="-5"/>
      </w:pPr>
      <w:r>
        <w:rPr>
          <w:b/>
        </w:rPr>
        <w:t xml:space="preserve">Satellite Technician – </w:t>
      </w:r>
      <w:r>
        <w:t>Chicago Heights, IL – (01/2003 – 11/2005)</w:t>
      </w:r>
    </w:p>
    <w:p w:rsidR="004B12D3" w:rsidRDefault="00FF419E">
      <w:pPr>
        <w:numPr>
          <w:ilvl w:val="1"/>
          <w:numId w:val="5"/>
        </w:numPr>
        <w:ind w:hanging="360"/>
      </w:pPr>
      <w:r>
        <w:t>Traveled to customer’s premises to install, maintain, or repair audio and visual elec</w:t>
      </w:r>
      <w:r>
        <w:t>tronic reception equipment or accessories (satellite, cable, telephone, &amp; internet)</w:t>
      </w:r>
    </w:p>
    <w:p w:rsidR="004B12D3" w:rsidRDefault="00FF419E">
      <w:pPr>
        <w:numPr>
          <w:ilvl w:val="1"/>
          <w:numId w:val="5"/>
        </w:numPr>
        <w:ind w:hanging="360"/>
      </w:pPr>
      <w:r>
        <w:t>Inspected &amp; tested lines &amp; cables, recording and analyzing test results, to assess transmission characteristics and locate faults or malfunctions.</w:t>
      </w:r>
    </w:p>
    <w:p w:rsidR="004B12D3" w:rsidRDefault="00FF419E">
      <w:pPr>
        <w:numPr>
          <w:ilvl w:val="1"/>
          <w:numId w:val="5"/>
        </w:numPr>
        <w:ind w:hanging="360"/>
      </w:pPr>
      <w:r>
        <w:t>Set up service for custom</w:t>
      </w:r>
      <w:r>
        <w:t>ers, installing, connecting, testing, or adjusting equipment</w:t>
      </w:r>
    </w:p>
    <w:p w:rsidR="004B12D3" w:rsidRDefault="00FF419E">
      <w:pPr>
        <w:numPr>
          <w:ilvl w:val="1"/>
          <w:numId w:val="5"/>
        </w:numPr>
        <w:ind w:hanging="360"/>
      </w:pPr>
      <w:r>
        <w:t>Accessed specific areas to string lines or install terminal boxes, auxiliary equipment, or appliances, using bucket trucks, or by climbing poles or ladders, or entering tunnels, trenches, or craw</w:t>
      </w:r>
      <w:r>
        <w:t>l spaces.</w:t>
      </w:r>
    </w:p>
    <w:p w:rsidR="004B12D3" w:rsidRDefault="00FF419E">
      <w:pPr>
        <w:numPr>
          <w:ilvl w:val="1"/>
          <w:numId w:val="5"/>
        </w:numPr>
        <w:ind w:hanging="360"/>
      </w:pPr>
      <w:r>
        <w:t xml:space="preserve">SBCA CERTIFICATE Residential DBS Installation (Certificate Number </w:t>
      </w:r>
    </w:p>
    <w:p w:rsidR="004B12D3" w:rsidRDefault="00FF419E">
      <w:pPr>
        <w:ind w:left="730"/>
      </w:pPr>
      <w:r>
        <w:t>SBCA223980)</w:t>
      </w:r>
    </w:p>
    <w:p w:rsidR="004B12D3" w:rsidRDefault="00FF419E">
      <w:pPr>
        <w:pStyle w:val="Heading1"/>
        <w:spacing w:after="222"/>
        <w:ind w:left="790"/>
      </w:pPr>
      <w:r>
        <w:t>Education</w:t>
      </w:r>
    </w:p>
    <w:p w:rsidR="004B12D3" w:rsidRDefault="00FF419E">
      <w:pPr>
        <w:spacing w:after="0" w:line="259" w:lineRule="auto"/>
        <w:ind w:left="0" w:right="287" w:firstLine="0"/>
        <w:jc w:val="right"/>
      </w:pPr>
      <w:r>
        <w:rPr>
          <w:b/>
        </w:rPr>
        <w:t xml:space="preserve">Chicago State University – Student – </w:t>
      </w:r>
      <w:r>
        <w:t xml:space="preserve">Chicago, IL – (08/2010 – 01/2011)    </w:t>
      </w:r>
    </w:p>
    <w:p w:rsidR="004B12D3" w:rsidRDefault="00FF419E">
      <w:pPr>
        <w:numPr>
          <w:ilvl w:val="0"/>
          <w:numId w:val="6"/>
        </w:numPr>
        <w:ind w:hanging="360"/>
      </w:pPr>
      <w:r>
        <w:t>Major: Management Information Systems</w:t>
      </w:r>
    </w:p>
    <w:p w:rsidR="004B12D3" w:rsidRDefault="00FF419E">
      <w:pPr>
        <w:numPr>
          <w:ilvl w:val="0"/>
          <w:numId w:val="6"/>
        </w:numPr>
        <w:spacing w:after="153"/>
        <w:ind w:hanging="360"/>
      </w:pPr>
      <w:r>
        <w:t>Minor: Psychology</w:t>
      </w:r>
    </w:p>
    <w:p w:rsidR="004B12D3" w:rsidRDefault="00FF419E">
      <w:pPr>
        <w:spacing w:after="146" w:line="259" w:lineRule="auto"/>
        <w:ind w:left="790"/>
      </w:pPr>
      <w:r>
        <w:rPr>
          <w:b/>
        </w:rPr>
        <w:t xml:space="preserve">Mac Murray College – Associate of Applied Science – </w:t>
      </w:r>
      <w:r>
        <w:t>Jacksonville, IL</w:t>
      </w:r>
    </w:p>
    <w:p w:rsidR="004B12D3" w:rsidRDefault="00FF419E">
      <w:pPr>
        <w:numPr>
          <w:ilvl w:val="0"/>
          <w:numId w:val="7"/>
        </w:numPr>
        <w:ind w:hanging="360"/>
      </w:pPr>
      <w:r>
        <w:t>Computer Technology</w:t>
      </w:r>
    </w:p>
    <w:p w:rsidR="004B12D3" w:rsidRDefault="00FF419E">
      <w:pPr>
        <w:numPr>
          <w:ilvl w:val="0"/>
          <w:numId w:val="7"/>
        </w:numPr>
        <w:ind w:hanging="360"/>
      </w:pPr>
      <w:r>
        <w:t>Building Maintenance</w:t>
      </w:r>
    </w:p>
    <w:p w:rsidR="004B12D3" w:rsidRDefault="00FF419E">
      <w:pPr>
        <w:spacing w:after="146" w:line="259" w:lineRule="auto"/>
        <w:ind w:left="460"/>
      </w:pPr>
      <w:r>
        <w:rPr>
          <w:b/>
        </w:rPr>
        <w:t xml:space="preserve">United States Army – Army Reserves PFC – </w:t>
      </w:r>
      <w:r>
        <w:t>IL, US – (1987 – 1995)</w:t>
      </w:r>
    </w:p>
    <w:p w:rsidR="004B12D3" w:rsidRDefault="00FF419E">
      <w:pPr>
        <w:ind w:left="460"/>
      </w:pPr>
      <w:r>
        <w:t>1. Honorably Discharged</w:t>
      </w:r>
    </w:p>
    <w:sectPr w:rsidR="004B12D3">
      <w:pgSz w:w="12240" w:h="15840"/>
      <w:pgMar w:top="1440" w:right="1499" w:bottom="1792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724C"/>
    <w:multiLevelType w:val="hybridMultilevel"/>
    <w:tmpl w:val="618A7BB6"/>
    <w:lvl w:ilvl="0" w:tplc="7DFED5A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7E10F8">
      <w:start w:val="1"/>
      <w:numFmt w:val="decimal"/>
      <w:lvlText w:val="%2."/>
      <w:lvlJc w:val="left"/>
      <w:pPr>
        <w:ind w:left="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12234A">
      <w:start w:val="1"/>
      <w:numFmt w:val="lowerRoman"/>
      <w:lvlText w:val="%3"/>
      <w:lvlJc w:val="left"/>
      <w:pPr>
        <w:ind w:left="1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FE0AEC">
      <w:start w:val="1"/>
      <w:numFmt w:val="decimal"/>
      <w:lvlText w:val="%4"/>
      <w:lvlJc w:val="left"/>
      <w:pPr>
        <w:ind w:left="2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A950">
      <w:start w:val="1"/>
      <w:numFmt w:val="lowerLetter"/>
      <w:lvlText w:val="%5"/>
      <w:lvlJc w:val="left"/>
      <w:pPr>
        <w:ind w:left="2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106B4C">
      <w:start w:val="1"/>
      <w:numFmt w:val="lowerRoman"/>
      <w:lvlText w:val="%6"/>
      <w:lvlJc w:val="left"/>
      <w:pPr>
        <w:ind w:left="3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C4FF42">
      <w:start w:val="1"/>
      <w:numFmt w:val="decimal"/>
      <w:lvlText w:val="%7"/>
      <w:lvlJc w:val="left"/>
      <w:pPr>
        <w:ind w:left="4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F89C56">
      <w:start w:val="1"/>
      <w:numFmt w:val="lowerLetter"/>
      <w:lvlText w:val="%8"/>
      <w:lvlJc w:val="left"/>
      <w:pPr>
        <w:ind w:left="5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A07054">
      <w:start w:val="1"/>
      <w:numFmt w:val="lowerRoman"/>
      <w:lvlText w:val="%9"/>
      <w:lvlJc w:val="left"/>
      <w:pPr>
        <w:ind w:left="5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2F34BE"/>
    <w:multiLevelType w:val="hybridMultilevel"/>
    <w:tmpl w:val="53A0B400"/>
    <w:lvl w:ilvl="0" w:tplc="D7A8F3CA">
      <w:start w:val="1"/>
      <w:numFmt w:val="decimal"/>
      <w:lvlText w:val="%1.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4EF22">
      <w:start w:val="1"/>
      <w:numFmt w:val="lowerLetter"/>
      <w:lvlText w:val="%2"/>
      <w:lvlJc w:val="left"/>
      <w:pPr>
        <w:ind w:left="1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948B90">
      <w:start w:val="1"/>
      <w:numFmt w:val="lowerRoman"/>
      <w:lvlText w:val="%3"/>
      <w:lvlJc w:val="left"/>
      <w:pPr>
        <w:ind w:left="22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6AF6E2">
      <w:start w:val="1"/>
      <w:numFmt w:val="decimal"/>
      <w:lvlText w:val="%4"/>
      <w:lvlJc w:val="left"/>
      <w:pPr>
        <w:ind w:left="2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70E102">
      <w:start w:val="1"/>
      <w:numFmt w:val="lowerLetter"/>
      <w:lvlText w:val="%5"/>
      <w:lvlJc w:val="left"/>
      <w:pPr>
        <w:ind w:left="3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8C934">
      <w:start w:val="1"/>
      <w:numFmt w:val="lowerRoman"/>
      <w:lvlText w:val="%6"/>
      <w:lvlJc w:val="left"/>
      <w:pPr>
        <w:ind w:left="4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4AFE2">
      <w:start w:val="1"/>
      <w:numFmt w:val="decimal"/>
      <w:lvlText w:val="%7"/>
      <w:lvlJc w:val="left"/>
      <w:pPr>
        <w:ind w:left="5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F05542">
      <w:start w:val="1"/>
      <w:numFmt w:val="lowerLetter"/>
      <w:lvlText w:val="%8"/>
      <w:lvlJc w:val="left"/>
      <w:pPr>
        <w:ind w:left="5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F220F6">
      <w:start w:val="1"/>
      <w:numFmt w:val="lowerRoman"/>
      <w:lvlText w:val="%9"/>
      <w:lvlJc w:val="left"/>
      <w:pPr>
        <w:ind w:left="6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6E27AE"/>
    <w:multiLevelType w:val="hybridMultilevel"/>
    <w:tmpl w:val="0A8ACE1C"/>
    <w:lvl w:ilvl="0" w:tplc="BF5CA9A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2485A6">
      <w:start w:val="1"/>
      <w:numFmt w:val="bullet"/>
      <w:lvlText w:val="•"/>
      <w:lvlJc w:val="left"/>
      <w:pPr>
        <w:ind w:left="545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00C29C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6AFDE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CC23D0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C2E740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181A32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14EE1E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56172A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F52E38"/>
    <w:multiLevelType w:val="hybridMultilevel"/>
    <w:tmpl w:val="BB869BD6"/>
    <w:lvl w:ilvl="0" w:tplc="E15C36D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0E2FAC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52F62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1E71F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50E42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E06F4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D4950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0EFB1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A6129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EE7772"/>
    <w:multiLevelType w:val="hybridMultilevel"/>
    <w:tmpl w:val="368051C6"/>
    <w:lvl w:ilvl="0" w:tplc="6A6415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52D708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69E8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0320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4CF9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0A601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6BE8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8E9FD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96AD7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2826AC"/>
    <w:multiLevelType w:val="hybridMultilevel"/>
    <w:tmpl w:val="AB86D896"/>
    <w:lvl w:ilvl="0" w:tplc="A78E85E8">
      <w:start w:val="1"/>
      <w:numFmt w:val="decimal"/>
      <w:lvlText w:val="%1."/>
      <w:lvlJc w:val="left"/>
      <w:pPr>
        <w:ind w:left="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946A8C">
      <w:start w:val="1"/>
      <w:numFmt w:val="lowerLetter"/>
      <w:lvlText w:val="%2"/>
      <w:lvlJc w:val="left"/>
      <w:pPr>
        <w:ind w:left="1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B49D46">
      <w:start w:val="1"/>
      <w:numFmt w:val="lowerRoman"/>
      <w:lvlText w:val="%3"/>
      <w:lvlJc w:val="left"/>
      <w:pPr>
        <w:ind w:left="2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E47ADA">
      <w:start w:val="1"/>
      <w:numFmt w:val="decimal"/>
      <w:lvlText w:val="%4"/>
      <w:lvlJc w:val="left"/>
      <w:pPr>
        <w:ind w:left="2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32BEA6">
      <w:start w:val="1"/>
      <w:numFmt w:val="lowerLetter"/>
      <w:lvlText w:val="%5"/>
      <w:lvlJc w:val="left"/>
      <w:pPr>
        <w:ind w:left="3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6DC22">
      <w:start w:val="1"/>
      <w:numFmt w:val="lowerRoman"/>
      <w:lvlText w:val="%6"/>
      <w:lvlJc w:val="left"/>
      <w:pPr>
        <w:ind w:left="4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05A1E">
      <w:start w:val="1"/>
      <w:numFmt w:val="decimal"/>
      <w:lvlText w:val="%7"/>
      <w:lvlJc w:val="left"/>
      <w:pPr>
        <w:ind w:left="5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D6699C">
      <w:start w:val="1"/>
      <w:numFmt w:val="lowerLetter"/>
      <w:lvlText w:val="%8"/>
      <w:lvlJc w:val="left"/>
      <w:pPr>
        <w:ind w:left="5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AC17A4">
      <w:start w:val="1"/>
      <w:numFmt w:val="lowerRoman"/>
      <w:lvlText w:val="%9"/>
      <w:lvlJc w:val="left"/>
      <w:pPr>
        <w:ind w:left="6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F756B1"/>
    <w:multiLevelType w:val="hybridMultilevel"/>
    <w:tmpl w:val="02DCF088"/>
    <w:lvl w:ilvl="0" w:tplc="1AFE05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20AFF4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E26AD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DAEAA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D675D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10555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2AB56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34E2B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37A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D3"/>
    <w:rsid w:val="004B12D3"/>
    <w:rsid w:val="00F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315AA6-9978-445F-8A05-C0680E72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53" w:lineRule="auto"/>
      <w:ind w:left="7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6"/>
      <w:ind w:left="70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cp:lastModifiedBy>cmg</cp:lastModifiedBy>
  <cp:revision>2</cp:revision>
  <dcterms:created xsi:type="dcterms:W3CDTF">2017-08-14T16:24:00Z</dcterms:created>
  <dcterms:modified xsi:type="dcterms:W3CDTF">2017-08-14T16:24:00Z</dcterms:modified>
</cp:coreProperties>
</file>