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A5" w:rsidRDefault="00E043A5"/>
    <w:p w:rsidR="00B631D6" w:rsidRPr="00B631D6" w:rsidRDefault="00B631D6" w:rsidP="00B631D6">
      <w:pPr>
        <w:tabs>
          <w:tab w:val="left" w:pos="2520"/>
        </w:tabs>
        <w:overflowPunct w:val="0"/>
        <w:adjustRightInd w:val="0"/>
        <w:spacing w:line="160" w:lineRule="atLeast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631D6">
        <w:rPr>
          <w:rFonts w:ascii="Times New Roman" w:hAnsi="Times New Roman" w:cs="Times New Roman"/>
          <w:kern w:val="28"/>
          <w:sz w:val="24"/>
          <w:szCs w:val="24"/>
        </w:rPr>
        <w:t>9201 Oberon rd apt#222</w:t>
      </w:r>
      <w:r w:rsidRPr="00B631D6">
        <w:rPr>
          <w:rFonts w:ascii="Times New Roman" w:hAnsi="Times New Roman" w:cs="Times New Roman"/>
          <w:kern w:val="28"/>
          <w:sz w:val="24"/>
          <w:szCs w:val="24"/>
        </w:rPr>
        <w:tab/>
        <w:t>720 226-2357</w:t>
      </w:r>
    </w:p>
    <w:p w:rsidR="00B631D6" w:rsidRPr="00B631D6" w:rsidRDefault="00B631D6" w:rsidP="00B631D6">
      <w:pPr>
        <w:tabs>
          <w:tab w:val="left" w:pos="2520"/>
        </w:tabs>
        <w:overflowPunct w:val="0"/>
        <w:adjustRightInd w:val="0"/>
        <w:spacing w:line="160" w:lineRule="atLeast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631D6">
        <w:rPr>
          <w:rFonts w:ascii="Times New Roman" w:hAnsi="Times New Roman" w:cs="Times New Roman"/>
          <w:kern w:val="28"/>
          <w:sz w:val="24"/>
          <w:szCs w:val="24"/>
        </w:rPr>
        <w:tab/>
        <w:t>dickeybrian13@yahoo.com</w:t>
      </w:r>
    </w:p>
    <w:p w:rsidR="00B631D6" w:rsidRPr="00B631D6" w:rsidRDefault="00B631D6" w:rsidP="00B631D6">
      <w:pPr>
        <w:overflowPunct w:val="0"/>
        <w:adjustRightInd w:val="0"/>
        <w:spacing w:line="160" w:lineRule="atLeast"/>
        <w:jc w:val="left"/>
        <w:rPr>
          <w:rFonts w:ascii="Times New Roman" w:hAnsi="Times New Roman" w:cs="Times New Roman"/>
          <w:b/>
          <w:bCs/>
          <w:spacing w:val="-35"/>
          <w:kern w:val="28"/>
          <w:sz w:val="14"/>
          <w:szCs w:val="14"/>
          <w:lang w:val="es-ES_tradnl"/>
        </w:rPr>
      </w:pPr>
    </w:p>
    <w:p w:rsidR="00B631D6" w:rsidRPr="00B631D6" w:rsidRDefault="00B631D6" w:rsidP="00B631D6">
      <w:pPr>
        <w:overflowPunct w:val="0"/>
        <w:adjustRightInd w:val="0"/>
        <w:spacing w:line="160" w:lineRule="atLeast"/>
        <w:jc w:val="left"/>
        <w:rPr>
          <w:rFonts w:ascii="Times New Roman" w:hAnsi="Times New Roman" w:cs="Times New Roman"/>
          <w:b/>
          <w:bCs/>
          <w:spacing w:val="-35"/>
          <w:kern w:val="28"/>
          <w:sz w:val="14"/>
          <w:szCs w:val="14"/>
          <w:lang w:val="es-ES_tradnl"/>
        </w:rPr>
      </w:pPr>
    </w:p>
    <w:p w:rsidR="00B631D6" w:rsidRPr="00B631D6" w:rsidRDefault="00B631D6" w:rsidP="00B631D6">
      <w:pPr>
        <w:overflowPunct w:val="0"/>
        <w:adjustRightInd w:val="0"/>
        <w:spacing w:line="160" w:lineRule="atLeast"/>
        <w:jc w:val="left"/>
        <w:rPr>
          <w:rFonts w:ascii="Times New Roman" w:hAnsi="Times New Roman" w:cs="Times New Roman"/>
          <w:b/>
          <w:bCs/>
          <w:spacing w:val="-35"/>
          <w:kern w:val="28"/>
          <w:sz w:val="14"/>
          <w:szCs w:val="14"/>
          <w:lang w:val="es-ES_tradnl"/>
        </w:rPr>
      </w:pPr>
    </w:p>
    <w:p w:rsidR="00B631D6" w:rsidRPr="00B631D6" w:rsidRDefault="00B631D6" w:rsidP="00B631D6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 Black" w:hAnsi="Arial Black" w:cs="Arial Black"/>
          <w:spacing w:val="-35"/>
          <w:kern w:val="28"/>
          <w:sz w:val="54"/>
          <w:szCs w:val="54"/>
        </w:rPr>
      </w:pPr>
      <w:r w:rsidRPr="00B631D6">
        <w:rPr>
          <w:rFonts w:ascii="Arial Black" w:hAnsi="Arial Black" w:cs="Arial Black"/>
          <w:spacing w:val="-35"/>
          <w:kern w:val="28"/>
          <w:sz w:val="54"/>
          <w:szCs w:val="54"/>
        </w:rPr>
        <w:t>Brian G. Dickey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>Objective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>To find a job with benefits that has a good future and outlook.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>Summary of Qualifications: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>I went to trucking school in Bessemer PA. I have my CDL with doubles, triples and tankers with no accidents or speeding tickets. I’ve also worked on machines and commercial wiring. I was in the merchant marines for 4 years.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 xml:space="preserve">Education: 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(Front Range College E.M.T. certificate 2004)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(Erie county Vocational-technical graduate night school 1996)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(McDowell high school graduate 1998)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March.19, 2005 to April 30, 2005]        [trucking school]     [Bessemer PA.]</w:t>
      </w:r>
    </w:p>
    <w:p w:rsidR="00B631D6" w:rsidRPr="00B631D6" w:rsidRDefault="00B631D6" w:rsidP="00B631D6">
      <w:pPr>
        <w:widowControl w:val="0"/>
        <w:overflowPunct w:val="0"/>
        <w:autoSpaceDE w:val="0"/>
        <w:autoSpaceDN w:val="0"/>
        <w:adjustRightInd w:val="0"/>
        <w:spacing w:line="240" w:lineRule="auto"/>
        <w:ind w:left="2160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>Professional work: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 xml:space="preserve">(May 31, 2007 to Jan19, 2008)        [USF Reddaway]        (Henderson, CO) 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(Jan 2, 2006 to March 15 2007)   (Graphic International packaging) (Golden, co)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ind w:left="360" w:hanging="360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>(May 5, 2005 to Dec 20, 2006)  (Stevens Transport)  (Mesquite, TX)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 Black" w:hAnsi="Arial Black" w:cs="Arial Black"/>
          <w:b/>
          <w:bCs/>
          <w:i/>
          <w:iCs/>
          <w:spacing w:val="-10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 xml:space="preserve">      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" w:hAnsi="Arial" w:cs="Arial"/>
          <w:kern w:val="28"/>
          <w:sz w:val="24"/>
          <w:szCs w:val="24"/>
        </w:rPr>
        <w:t xml:space="preserve">      (Jan 25, 2004 to April 15 2005)    (Engineered plastic design)  Berthoud C.O.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line="240" w:lineRule="atLeast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 Black" w:hAnsi="Arial Black" w:cs="Arial Black"/>
          <w:spacing w:val="-10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" w:hAnsi="Arial" w:cs="Arial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>References: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 xml:space="preserve">[Jim Whitbread terminal manager for USF Reddaway] cell phone #                                                                                                                                       </w:t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ab/>
        <w:t>(720) 641-3403</w:t>
      </w: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" w:hAnsi="Arial" w:cs="Arial"/>
          <w:kern w:val="28"/>
          <w:sz w:val="24"/>
          <w:szCs w:val="24"/>
        </w:rPr>
      </w:pPr>
    </w:p>
    <w:p w:rsidR="00B631D6" w:rsidRPr="00B631D6" w:rsidRDefault="00B631D6" w:rsidP="00B631D6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480" w:line="240" w:lineRule="atLeast"/>
        <w:jc w:val="left"/>
        <w:rPr>
          <w:rFonts w:ascii="Arial Black" w:hAnsi="Arial Black" w:cs="Arial Black"/>
          <w:spacing w:val="-35"/>
          <w:kern w:val="28"/>
          <w:sz w:val="24"/>
          <w:szCs w:val="24"/>
        </w:rPr>
      </w:pP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>Awards received</w:t>
      </w:r>
      <w:r w:rsidRPr="00B631D6">
        <w:rPr>
          <w:rFonts w:ascii="Arial Black" w:hAnsi="Arial Black" w:cs="Arial Black"/>
          <w:spacing w:val="-10"/>
          <w:kern w:val="28"/>
          <w:sz w:val="24"/>
          <w:szCs w:val="24"/>
        </w:rPr>
        <w:tab/>
      </w:r>
      <w:r w:rsidRPr="00B631D6">
        <w:rPr>
          <w:rFonts w:ascii="Arial" w:hAnsi="Arial" w:cs="Arial"/>
          <w:kern w:val="28"/>
          <w:sz w:val="24"/>
          <w:szCs w:val="24"/>
        </w:rPr>
        <w:t>[Safety award for no accidents for the years 2007 to 2008]</w:t>
      </w:r>
    </w:p>
    <w:p w:rsidR="00B631D6" w:rsidRPr="00B631D6" w:rsidRDefault="00B631D6" w:rsidP="00B631D6">
      <w:pPr>
        <w:widowControl w:val="0"/>
        <w:overflowPunct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kern w:val="28"/>
          <w:sz w:val="24"/>
          <w:szCs w:val="24"/>
        </w:rPr>
      </w:pPr>
    </w:p>
    <w:p w:rsidR="00B631D6" w:rsidRDefault="00B631D6"/>
    <w:p w:rsidR="00B631D6" w:rsidRDefault="00B631D6"/>
    <w:p w:rsidR="00B631D6" w:rsidRDefault="00B631D6"/>
    <w:sectPr w:rsidR="00B631D6" w:rsidSect="00E0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B631D6"/>
    <w:rsid w:val="00B631D6"/>
    <w:rsid w:val="00BF22CF"/>
    <w:rsid w:val="00E0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jimi bueno</dc:creator>
  <cp:lastModifiedBy>jimi bueno</cp:lastModifiedBy>
  <cp:revision>1</cp:revision>
  <dcterms:created xsi:type="dcterms:W3CDTF">2010-06-01T04:05:00Z</dcterms:created>
  <dcterms:modified xsi:type="dcterms:W3CDTF">2010-06-01T04:07:00Z</dcterms:modified>
</cp:coreProperties>
</file>