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0E" w:rsidRPr="00D666A9" w:rsidRDefault="00BB320E" w:rsidP="003815FE">
      <w:pPr>
        <w:pStyle w:val="NoSpacing"/>
        <w:jc w:val="center"/>
        <w:rPr>
          <w:i w:val="0"/>
          <w:sz w:val="24"/>
          <w:szCs w:val="24"/>
        </w:rPr>
      </w:pPr>
      <w:bookmarkStart w:id="0" w:name="_GoBack"/>
      <w:bookmarkEnd w:id="0"/>
      <w:r w:rsidRPr="00D666A9">
        <w:rPr>
          <w:i w:val="0"/>
          <w:sz w:val="24"/>
          <w:szCs w:val="24"/>
        </w:rPr>
        <w:t>Robert W. DeWitt</w:t>
      </w:r>
    </w:p>
    <w:p w:rsidR="00BB320E" w:rsidRPr="00D666A9" w:rsidRDefault="00BB320E" w:rsidP="003815FE">
      <w:pPr>
        <w:pStyle w:val="NoSpacing"/>
        <w:jc w:val="center"/>
        <w:rPr>
          <w:sz w:val="20"/>
          <w:szCs w:val="20"/>
        </w:rPr>
      </w:pPr>
      <w:r w:rsidRPr="00D666A9">
        <w:rPr>
          <w:sz w:val="20"/>
          <w:szCs w:val="20"/>
        </w:rPr>
        <w:t>10649 Montrose Ave</w:t>
      </w:r>
      <w:r w:rsidR="00D666A9" w:rsidRPr="00D666A9">
        <w:rPr>
          <w:sz w:val="20"/>
          <w:szCs w:val="20"/>
        </w:rPr>
        <w:t>nue,</w:t>
      </w:r>
      <w:r w:rsidRPr="00D666A9">
        <w:rPr>
          <w:sz w:val="20"/>
          <w:szCs w:val="20"/>
        </w:rPr>
        <w:t xml:space="preserve"> Bethesda MD 20814</w:t>
      </w:r>
      <w:r w:rsidR="00D666A9" w:rsidRPr="00D666A9">
        <w:rPr>
          <w:noProof/>
          <w:sz w:val="20"/>
          <w:szCs w:val="20"/>
          <w:lang w:eastAsia="zh-CN"/>
        </w:rPr>
        <w:drawing>
          <wp:inline distT="0" distB="0" distL="0" distR="0" wp14:anchorId="75BFE13F" wp14:editId="5D311D01">
            <wp:extent cx="114300" cy="114300"/>
            <wp:effectExtent l="0" t="0" r="0" b="0"/>
            <wp:docPr id="1" name="Picture 1" descr="C:\Program Files (x86)\Microsoft Office\MEDIA\OFFICE14\Bullets\BD1458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458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54D">
        <w:rPr>
          <w:sz w:val="20"/>
          <w:szCs w:val="20"/>
        </w:rPr>
        <w:t xml:space="preserve">  202-834-1193</w:t>
      </w:r>
      <w:r w:rsidR="00D666A9" w:rsidRPr="00D666A9">
        <w:rPr>
          <w:noProof/>
          <w:sz w:val="20"/>
          <w:szCs w:val="20"/>
          <w:lang w:eastAsia="zh-CN"/>
        </w:rPr>
        <w:drawing>
          <wp:inline distT="0" distB="0" distL="0" distR="0" wp14:anchorId="40329797" wp14:editId="6FEE48BB">
            <wp:extent cx="114300" cy="114300"/>
            <wp:effectExtent l="0" t="0" r="0" b="0"/>
            <wp:docPr id="2" name="Picture 2" descr="C:\Program Files (x86)\Microsoft Office\MEDIA\OFFICE14\Bullets\BD1458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458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6A9" w:rsidRPr="00D666A9">
        <w:rPr>
          <w:sz w:val="20"/>
          <w:szCs w:val="20"/>
        </w:rPr>
        <w:t xml:space="preserve"> </w:t>
      </w:r>
      <w:hyperlink r:id="rId9" w:history="1">
        <w:r w:rsidRPr="00D666A9">
          <w:rPr>
            <w:rStyle w:val="Hyperlink"/>
            <w:rFonts w:cs="Arial"/>
            <w:sz w:val="20"/>
            <w:szCs w:val="20"/>
          </w:rPr>
          <w:t>rdewitt51@gmail.com</w:t>
        </w:r>
      </w:hyperlink>
    </w:p>
    <w:p w:rsidR="00BB320E" w:rsidRPr="00C259E1" w:rsidRDefault="00BB320E" w:rsidP="00BD4E10">
      <w:pPr>
        <w:pStyle w:val="NoSpacing"/>
        <w:rPr>
          <w:i w:val="0"/>
          <w:sz w:val="8"/>
          <w:szCs w:val="8"/>
          <w:u w:val="single"/>
        </w:rPr>
      </w:pPr>
    </w:p>
    <w:p w:rsidR="00BB320E" w:rsidRPr="00D666A9" w:rsidRDefault="003D5E26" w:rsidP="00BD4E10">
      <w:pPr>
        <w:pStyle w:val="NoSpacing"/>
        <w:rPr>
          <w:b w:val="0"/>
          <w:i w:val="0"/>
          <w:sz w:val="18"/>
          <w:szCs w:val="18"/>
          <w:u w:val="single"/>
        </w:rPr>
      </w:pPr>
      <w:r w:rsidRPr="00D666A9">
        <w:rPr>
          <w:i w:val="0"/>
          <w:sz w:val="18"/>
          <w:szCs w:val="18"/>
          <w:u w:val="single"/>
        </w:rPr>
        <w:t>PROFILE</w:t>
      </w:r>
    </w:p>
    <w:p w:rsidR="003D5E26" w:rsidRPr="002E275C" w:rsidRDefault="007D43DC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Deputy Project</w:t>
      </w:r>
      <w:r w:rsidR="00BB320E" w:rsidRPr="002E275C">
        <w:rPr>
          <w:b w:val="0"/>
          <w:i w:val="0"/>
          <w:sz w:val="20"/>
          <w:szCs w:val="20"/>
        </w:rPr>
        <w:t xml:space="preserve"> Manager</w:t>
      </w:r>
      <w:r w:rsidR="003D5E26" w:rsidRPr="002E275C">
        <w:rPr>
          <w:b w:val="0"/>
          <w:i w:val="0"/>
          <w:sz w:val="20"/>
          <w:szCs w:val="20"/>
        </w:rPr>
        <w:t xml:space="preserve"> with Security and Operations background</w:t>
      </w:r>
    </w:p>
    <w:p w:rsidR="00BB320E" w:rsidRPr="002E275C" w:rsidRDefault="00D666A9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Active Security Clearance - </w:t>
      </w:r>
      <w:r w:rsidR="00BB320E" w:rsidRPr="002E275C">
        <w:rPr>
          <w:b w:val="0"/>
          <w:i w:val="0"/>
          <w:sz w:val="20"/>
          <w:szCs w:val="20"/>
        </w:rPr>
        <w:t>SECRET</w:t>
      </w:r>
    </w:p>
    <w:p w:rsidR="00BB320E" w:rsidRPr="002E275C" w:rsidRDefault="00BB320E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Experience in managing staff of 40 employees</w:t>
      </w:r>
    </w:p>
    <w:p w:rsidR="00BB320E" w:rsidRPr="002E275C" w:rsidRDefault="003D5E26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Successful record in</w:t>
      </w:r>
      <w:r w:rsidR="00BB320E" w:rsidRPr="002E275C">
        <w:rPr>
          <w:b w:val="0"/>
          <w:i w:val="0"/>
          <w:sz w:val="20"/>
          <w:szCs w:val="20"/>
        </w:rPr>
        <w:t xml:space="preserve"> </w:t>
      </w:r>
      <w:r w:rsidRPr="002E275C">
        <w:rPr>
          <w:b w:val="0"/>
          <w:i w:val="0"/>
          <w:sz w:val="20"/>
          <w:szCs w:val="20"/>
        </w:rPr>
        <w:t>balancing budgets up to 2.5 million dollars</w:t>
      </w:r>
    </w:p>
    <w:p w:rsidR="00BB320E" w:rsidRPr="002E275C" w:rsidRDefault="003D5E26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 xml:space="preserve">Skilled in </w:t>
      </w:r>
      <w:r w:rsidR="00BB320E" w:rsidRPr="002E275C">
        <w:rPr>
          <w:b w:val="0"/>
          <w:i w:val="0"/>
          <w:sz w:val="20"/>
          <w:szCs w:val="20"/>
        </w:rPr>
        <w:t>dev</w:t>
      </w:r>
      <w:r w:rsidR="00D666A9">
        <w:rPr>
          <w:b w:val="0"/>
          <w:i w:val="0"/>
          <w:sz w:val="20"/>
          <w:szCs w:val="20"/>
        </w:rPr>
        <w:t>eloping policies and procedures</w:t>
      </w:r>
      <w:r w:rsidR="00BB320E" w:rsidRPr="002E275C">
        <w:rPr>
          <w:b w:val="0"/>
          <w:i w:val="0"/>
          <w:sz w:val="20"/>
          <w:szCs w:val="20"/>
        </w:rPr>
        <w:t xml:space="preserve"> and applying strategies to enhance productivity</w:t>
      </w:r>
    </w:p>
    <w:p w:rsidR="00BB320E" w:rsidRPr="002E275C" w:rsidRDefault="00BB320E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Over seven years management experience with INSCOM Language contract</w:t>
      </w:r>
      <w:r w:rsidR="00F741AC">
        <w:rPr>
          <w:b w:val="0"/>
          <w:i w:val="0"/>
          <w:sz w:val="20"/>
          <w:szCs w:val="20"/>
        </w:rPr>
        <w:t xml:space="preserve"> and directing a robust pre- </w:t>
      </w:r>
      <w:r w:rsidR="00451B3B">
        <w:rPr>
          <w:b w:val="0"/>
          <w:i w:val="0"/>
          <w:sz w:val="20"/>
          <w:szCs w:val="20"/>
        </w:rPr>
        <w:t>deployment process of</w:t>
      </w:r>
      <w:r w:rsidR="00770AAF" w:rsidRPr="002E275C">
        <w:rPr>
          <w:b w:val="0"/>
          <w:i w:val="0"/>
          <w:sz w:val="20"/>
          <w:szCs w:val="20"/>
        </w:rPr>
        <w:t xml:space="preserve"> up to100 candidates every week</w:t>
      </w:r>
    </w:p>
    <w:p w:rsidR="003D5E26" w:rsidRPr="002E275C" w:rsidRDefault="003D5E26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Proven ability to perform successfully in a fast paced, dynamic, and complex environment</w:t>
      </w:r>
    </w:p>
    <w:p w:rsidR="00CD4F50" w:rsidRPr="002E275C" w:rsidRDefault="00770AAF" w:rsidP="002E275C">
      <w:pPr>
        <w:pStyle w:val="NoSpacing"/>
        <w:numPr>
          <w:ilvl w:val="0"/>
          <w:numId w:val="5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 xml:space="preserve">Experienced </w:t>
      </w:r>
      <w:r w:rsidR="00CD4F50" w:rsidRPr="002E275C">
        <w:rPr>
          <w:b w:val="0"/>
          <w:i w:val="0"/>
          <w:sz w:val="20"/>
          <w:szCs w:val="20"/>
        </w:rPr>
        <w:t>Subject M</w:t>
      </w:r>
      <w:r w:rsidR="00451B3B">
        <w:rPr>
          <w:b w:val="0"/>
          <w:i w:val="0"/>
          <w:sz w:val="20"/>
          <w:szCs w:val="20"/>
        </w:rPr>
        <w:t>atter Expert in support of</w:t>
      </w:r>
      <w:r w:rsidR="00CD4F50" w:rsidRPr="002E275C">
        <w:rPr>
          <w:b w:val="0"/>
          <w:i w:val="0"/>
          <w:sz w:val="20"/>
          <w:szCs w:val="20"/>
        </w:rPr>
        <w:t xml:space="preserve"> proposal reviews</w:t>
      </w:r>
    </w:p>
    <w:p w:rsidR="00BB320E" w:rsidRPr="00C259E1" w:rsidRDefault="00BB320E" w:rsidP="00BD4E10">
      <w:pPr>
        <w:pStyle w:val="NoSpacing"/>
        <w:rPr>
          <w:i w:val="0"/>
          <w:sz w:val="8"/>
          <w:szCs w:val="8"/>
        </w:rPr>
      </w:pPr>
    </w:p>
    <w:p w:rsidR="00BB320E" w:rsidRPr="00D666A9" w:rsidRDefault="00BB320E" w:rsidP="00BD4E10">
      <w:pPr>
        <w:pStyle w:val="NoSpacing"/>
        <w:rPr>
          <w:i w:val="0"/>
          <w:sz w:val="18"/>
          <w:szCs w:val="18"/>
          <w:u w:val="single"/>
        </w:rPr>
      </w:pPr>
      <w:r w:rsidRPr="00D666A9">
        <w:rPr>
          <w:i w:val="0"/>
          <w:sz w:val="18"/>
          <w:szCs w:val="18"/>
          <w:u w:val="single"/>
        </w:rPr>
        <w:t>EMPLOYMENT</w:t>
      </w:r>
    </w:p>
    <w:p w:rsidR="00710A1F" w:rsidRDefault="00D666A9" w:rsidP="00D666A9">
      <w:pPr>
        <w:pStyle w:val="NoSpacing"/>
      </w:pPr>
      <w:r>
        <w:tab/>
      </w:r>
      <w:r w:rsidR="00710A1F">
        <w:rPr>
          <w:i w:val="0"/>
          <w:sz w:val="20"/>
          <w:szCs w:val="20"/>
        </w:rPr>
        <w:t xml:space="preserve">Global Linguist </w:t>
      </w:r>
      <w:r w:rsidR="00710A1F" w:rsidRPr="002E275C">
        <w:rPr>
          <w:i w:val="0"/>
          <w:sz w:val="20"/>
          <w:szCs w:val="20"/>
        </w:rPr>
        <w:t>Solutions</w:t>
      </w:r>
      <w:r w:rsidR="00710A1F">
        <w:t xml:space="preserve"> </w:t>
      </w:r>
    </w:p>
    <w:p w:rsidR="00BB320E" w:rsidRPr="00431EC0" w:rsidRDefault="00710A1F" w:rsidP="00D666A9">
      <w:pPr>
        <w:pStyle w:val="NoSpacing"/>
      </w:pPr>
      <w:r>
        <w:tab/>
      </w:r>
      <w:r>
        <w:tab/>
      </w:r>
      <w:r w:rsidR="00BB320E" w:rsidRPr="002E275C">
        <w:rPr>
          <w:i w:val="0"/>
          <w:sz w:val="20"/>
          <w:szCs w:val="20"/>
        </w:rPr>
        <w:t>Deputy Direct</w:t>
      </w:r>
      <w:r w:rsidR="002E275C">
        <w:rPr>
          <w:i w:val="0"/>
          <w:sz w:val="20"/>
          <w:szCs w:val="20"/>
        </w:rPr>
        <w:t>or</w:t>
      </w:r>
      <w:r w:rsidR="00D666A9">
        <w:rPr>
          <w:i w:val="0"/>
          <w:sz w:val="20"/>
          <w:szCs w:val="20"/>
        </w:rPr>
        <w:t xml:space="preserve">, </w:t>
      </w:r>
      <w:r>
        <w:rPr>
          <w:i w:val="0"/>
          <w:sz w:val="20"/>
          <w:szCs w:val="20"/>
        </w:rPr>
        <w:t xml:space="preserve">Operations </w:t>
      </w:r>
      <w:r w:rsidR="00BB320E" w:rsidRPr="00BD4E10">
        <w:t>Jan 2009 – present</w:t>
      </w:r>
    </w:p>
    <w:p w:rsidR="00BB320E" w:rsidRPr="002E275C" w:rsidRDefault="003D5E26" w:rsidP="00D666A9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Provi</w:t>
      </w:r>
      <w:r w:rsidR="00A27314">
        <w:rPr>
          <w:b w:val="0"/>
          <w:i w:val="0"/>
          <w:sz w:val="20"/>
          <w:szCs w:val="20"/>
        </w:rPr>
        <w:t>de</w:t>
      </w:r>
      <w:r w:rsidR="00F741AC">
        <w:rPr>
          <w:b w:val="0"/>
          <w:i w:val="0"/>
          <w:sz w:val="20"/>
          <w:szCs w:val="20"/>
        </w:rPr>
        <w:t>d</w:t>
      </w:r>
      <w:r w:rsidR="00A27314">
        <w:rPr>
          <w:b w:val="0"/>
          <w:i w:val="0"/>
          <w:sz w:val="20"/>
          <w:szCs w:val="20"/>
        </w:rPr>
        <w:t xml:space="preserve"> direction and leadership to o</w:t>
      </w:r>
      <w:r w:rsidRPr="002E275C">
        <w:rPr>
          <w:b w:val="0"/>
          <w:i w:val="0"/>
          <w:sz w:val="20"/>
          <w:szCs w:val="20"/>
        </w:rPr>
        <w:t xml:space="preserve">perations </w:t>
      </w:r>
      <w:r w:rsidR="00A27314">
        <w:rPr>
          <w:b w:val="0"/>
          <w:i w:val="0"/>
          <w:sz w:val="20"/>
          <w:szCs w:val="20"/>
        </w:rPr>
        <w:t>d</w:t>
      </w:r>
      <w:r w:rsidR="00CD4F50" w:rsidRPr="002E275C">
        <w:rPr>
          <w:b w:val="0"/>
          <w:i w:val="0"/>
          <w:sz w:val="20"/>
          <w:szCs w:val="20"/>
        </w:rPr>
        <w:t>epartment</w:t>
      </w:r>
      <w:r w:rsidRPr="002E275C">
        <w:rPr>
          <w:b w:val="0"/>
          <w:i w:val="0"/>
          <w:sz w:val="20"/>
          <w:szCs w:val="20"/>
        </w:rPr>
        <w:t xml:space="preserve"> for</w:t>
      </w:r>
      <w:r w:rsidR="00CD4F50" w:rsidRPr="002E275C">
        <w:rPr>
          <w:b w:val="0"/>
          <w:i w:val="0"/>
          <w:sz w:val="20"/>
          <w:szCs w:val="20"/>
        </w:rPr>
        <w:t xml:space="preserve"> planning, organizing, staffing, directing and managing employees in a robust</w:t>
      </w:r>
      <w:r w:rsidR="00F741AC">
        <w:rPr>
          <w:b w:val="0"/>
          <w:i w:val="0"/>
          <w:sz w:val="20"/>
          <w:szCs w:val="20"/>
        </w:rPr>
        <w:t xml:space="preserve"> pre-</w:t>
      </w:r>
      <w:r w:rsidR="00CD4F50" w:rsidRPr="002E275C">
        <w:rPr>
          <w:b w:val="0"/>
          <w:i w:val="0"/>
          <w:sz w:val="20"/>
          <w:szCs w:val="20"/>
        </w:rPr>
        <w:t>deployment operations process</w:t>
      </w:r>
    </w:p>
    <w:p w:rsidR="00770AAF" w:rsidRPr="002E275C" w:rsidRDefault="00770AAF" w:rsidP="00D666A9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Communicate</w:t>
      </w:r>
      <w:r w:rsidR="00F741AC">
        <w:rPr>
          <w:b w:val="0"/>
          <w:i w:val="0"/>
          <w:sz w:val="20"/>
          <w:szCs w:val="20"/>
        </w:rPr>
        <w:t>d</w:t>
      </w:r>
      <w:r w:rsidRPr="002E275C">
        <w:rPr>
          <w:b w:val="0"/>
          <w:i w:val="0"/>
          <w:sz w:val="20"/>
          <w:szCs w:val="20"/>
        </w:rPr>
        <w:t xml:space="preserve"> to the Contracting Officer any recommended scope changes or other recommendations resulting in t</w:t>
      </w:r>
      <w:r w:rsidR="00A27314">
        <w:rPr>
          <w:b w:val="0"/>
          <w:i w:val="0"/>
          <w:sz w:val="20"/>
          <w:szCs w:val="20"/>
        </w:rPr>
        <w:t>he modification of the contract</w:t>
      </w:r>
    </w:p>
    <w:p w:rsidR="00BB320E" w:rsidRPr="002E275C" w:rsidRDefault="00BB320E" w:rsidP="00D666A9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 xml:space="preserve">Successfully planned, managed and executed $2.5 million </w:t>
      </w:r>
      <w:r w:rsidR="003D5E26" w:rsidRPr="002E275C">
        <w:rPr>
          <w:b w:val="0"/>
          <w:i w:val="0"/>
          <w:sz w:val="20"/>
          <w:szCs w:val="20"/>
        </w:rPr>
        <w:t>operations budget for INSCOM</w:t>
      </w:r>
      <w:r w:rsidRPr="002E275C">
        <w:rPr>
          <w:b w:val="0"/>
          <w:i w:val="0"/>
          <w:sz w:val="20"/>
          <w:szCs w:val="20"/>
        </w:rPr>
        <w:t xml:space="preserve"> Army language contract</w:t>
      </w:r>
    </w:p>
    <w:p w:rsidR="00BB320E" w:rsidRPr="002E275C" w:rsidRDefault="00BB320E" w:rsidP="00D666A9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Develop</w:t>
      </w:r>
      <w:r w:rsidR="00F741AC">
        <w:rPr>
          <w:b w:val="0"/>
          <w:i w:val="0"/>
          <w:sz w:val="20"/>
          <w:szCs w:val="20"/>
        </w:rPr>
        <w:t>ed</w:t>
      </w:r>
      <w:r w:rsidRPr="002E275C">
        <w:rPr>
          <w:b w:val="0"/>
          <w:i w:val="0"/>
          <w:sz w:val="20"/>
          <w:szCs w:val="20"/>
        </w:rPr>
        <w:t xml:space="preserve"> and implement</w:t>
      </w:r>
      <w:r w:rsidR="00F741AC">
        <w:rPr>
          <w:b w:val="0"/>
          <w:i w:val="0"/>
          <w:sz w:val="20"/>
          <w:szCs w:val="20"/>
        </w:rPr>
        <w:t>ed</w:t>
      </w:r>
      <w:r w:rsidRPr="002E275C">
        <w:rPr>
          <w:b w:val="0"/>
          <w:i w:val="0"/>
          <w:sz w:val="20"/>
          <w:szCs w:val="20"/>
        </w:rPr>
        <w:t xml:space="preserve"> pre-</w:t>
      </w:r>
      <w:r w:rsidR="00CD4F50" w:rsidRPr="002E275C">
        <w:rPr>
          <w:b w:val="0"/>
          <w:i w:val="0"/>
          <w:sz w:val="20"/>
          <w:szCs w:val="20"/>
        </w:rPr>
        <w:t>deployment</w:t>
      </w:r>
      <w:r w:rsidRPr="002E275C">
        <w:rPr>
          <w:b w:val="0"/>
          <w:i w:val="0"/>
          <w:sz w:val="20"/>
          <w:szCs w:val="20"/>
        </w:rPr>
        <w:t xml:space="preserve"> operations policies, procedures and work instructions </w:t>
      </w:r>
    </w:p>
    <w:p w:rsidR="00BB320E" w:rsidRPr="002E275C" w:rsidRDefault="009C3B89" w:rsidP="00D666A9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Successfully manage</w:t>
      </w:r>
      <w:r w:rsidR="00F741AC">
        <w:rPr>
          <w:b w:val="0"/>
          <w:i w:val="0"/>
          <w:sz w:val="20"/>
          <w:szCs w:val="20"/>
        </w:rPr>
        <w:t>d</w:t>
      </w:r>
      <w:r>
        <w:rPr>
          <w:b w:val="0"/>
          <w:i w:val="0"/>
          <w:sz w:val="20"/>
          <w:szCs w:val="20"/>
        </w:rPr>
        <w:t xml:space="preserve"> operations d</w:t>
      </w:r>
      <w:r w:rsidR="00BB320E" w:rsidRPr="002E275C">
        <w:rPr>
          <w:b w:val="0"/>
          <w:i w:val="0"/>
          <w:sz w:val="20"/>
          <w:szCs w:val="20"/>
        </w:rPr>
        <w:t xml:space="preserve">epartment </w:t>
      </w:r>
      <w:r w:rsidR="00CD4F50" w:rsidRPr="002E275C">
        <w:rPr>
          <w:b w:val="0"/>
          <w:i w:val="0"/>
          <w:sz w:val="20"/>
          <w:szCs w:val="20"/>
        </w:rPr>
        <w:t xml:space="preserve">resulting in </w:t>
      </w:r>
      <w:r w:rsidR="00BB320E" w:rsidRPr="002E275C">
        <w:rPr>
          <w:b w:val="0"/>
          <w:i w:val="0"/>
          <w:sz w:val="20"/>
          <w:szCs w:val="20"/>
        </w:rPr>
        <w:t>8 consecutive quarterly award fees from the Government (INSCOM)</w:t>
      </w:r>
    </w:p>
    <w:p w:rsidR="00BB320E" w:rsidRPr="002E275C" w:rsidRDefault="00F741AC" w:rsidP="00D666A9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Technical Representative responsible for managing subcontractors cost, schedule, and performance </w:t>
      </w:r>
    </w:p>
    <w:p w:rsidR="00770AAF" w:rsidRPr="002E275C" w:rsidRDefault="00770AAF" w:rsidP="00D666A9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Manage</w:t>
      </w:r>
      <w:r w:rsidR="00F741AC">
        <w:rPr>
          <w:b w:val="0"/>
          <w:i w:val="0"/>
          <w:sz w:val="20"/>
          <w:szCs w:val="20"/>
        </w:rPr>
        <w:t>d</w:t>
      </w:r>
      <w:r w:rsidRPr="002E275C">
        <w:rPr>
          <w:b w:val="0"/>
          <w:i w:val="0"/>
          <w:sz w:val="20"/>
          <w:szCs w:val="20"/>
        </w:rPr>
        <w:t xml:space="preserve"> compliance and adherence to FAR guidelines when acquiring products and services</w:t>
      </w:r>
    </w:p>
    <w:p w:rsidR="00BB320E" w:rsidRPr="00C259E1" w:rsidRDefault="00BB320E" w:rsidP="00D666A9">
      <w:pPr>
        <w:pStyle w:val="NoSpacing"/>
      </w:pPr>
    </w:p>
    <w:p w:rsidR="00710A1F" w:rsidRDefault="002E275C" w:rsidP="00C10AFF">
      <w:pPr>
        <w:pStyle w:val="NoSpacing"/>
        <w:ind w:firstLine="720"/>
      </w:pPr>
      <w:r w:rsidRPr="002E275C">
        <w:rPr>
          <w:i w:val="0"/>
          <w:sz w:val="20"/>
          <w:szCs w:val="20"/>
        </w:rPr>
        <w:t>L3 Communicati</w:t>
      </w:r>
      <w:r>
        <w:rPr>
          <w:i w:val="0"/>
          <w:sz w:val="20"/>
          <w:szCs w:val="20"/>
        </w:rPr>
        <w:t>o</w:t>
      </w:r>
      <w:r w:rsidRPr="002E275C">
        <w:rPr>
          <w:i w:val="0"/>
          <w:sz w:val="20"/>
          <w:szCs w:val="20"/>
        </w:rPr>
        <w:t>ns</w:t>
      </w:r>
    </w:p>
    <w:p w:rsidR="00BB320E" w:rsidRPr="00431EC0" w:rsidRDefault="00710A1F" w:rsidP="00C10AFF">
      <w:pPr>
        <w:pStyle w:val="NoSpacing"/>
        <w:ind w:firstLine="720"/>
      </w:pPr>
      <w:r>
        <w:tab/>
      </w:r>
      <w:r>
        <w:rPr>
          <w:i w:val="0"/>
          <w:sz w:val="20"/>
          <w:szCs w:val="20"/>
        </w:rPr>
        <w:t xml:space="preserve">Deputy Director, </w:t>
      </w:r>
      <w:r w:rsidR="00BB320E" w:rsidRPr="002E275C">
        <w:rPr>
          <w:i w:val="0"/>
          <w:sz w:val="20"/>
          <w:szCs w:val="20"/>
        </w:rPr>
        <w:t>Operations</w:t>
      </w:r>
      <w:r>
        <w:rPr>
          <w:i w:val="0"/>
          <w:sz w:val="20"/>
          <w:szCs w:val="20"/>
        </w:rPr>
        <w:t xml:space="preserve"> </w:t>
      </w:r>
      <w:r w:rsidR="00BD4E10" w:rsidRPr="00BD4E10">
        <w:t>Feb 2008 – Jan 2009</w:t>
      </w:r>
      <w:r w:rsidR="00BB320E" w:rsidRPr="00BD4E10">
        <w:tab/>
      </w:r>
      <w:r w:rsidR="002E275C">
        <w:tab/>
      </w:r>
      <w:r w:rsidR="002E275C">
        <w:tab/>
      </w:r>
      <w:r w:rsidR="00BB320E" w:rsidRPr="00431EC0">
        <w:tab/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 xml:space="preserve">Directed and managed </w:t>
      </w:r>
      <w:r w:rsidR="003F25D5">
        <w:rPr>
          <w:b w:val="0"/>
          <w:i w:val="0"/>
          <w:sz w:val="20"/>
          <w:szCs w:val="20"/>
        </w:rPr>
        <w:t xml:space="preserve">- </w:t>
      </w:r>
      <w:r w:rsidRPr="002E275C">
        <w:rPr>
          <w:b w:val="0"/>
          <w:i w:val="0"/>
          <w:sz w:val="20"/>
          <w:szCs w:val="20"/>
        </w:rPr>
        <w:t>ope</w:t>
      </w:r>
      <w:r w:rsidR="007D43DC" w:rsidRPr="002E275C">
        <w:rPr>
          <w:b w:val="0"/>
          <w:i w:val="0"/>
          <w:sz w:val="20"/>
          <w:szCs w:val="20"/>
        </w:rPr>
        <w:t>rations team of 3 managers and 37</w:t>
      </w:r>
      <w:r w:rsidRPr="002E275C">
        <w:rPr>
          <w:b w:val="0"/>
          <w:i w:val="0"/>
          <w:sz w:val="20"/>
          <w:szCs w:val="20"/>
        </w:rPr>
        <w:t xml:space="preserve"> staff members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 xml:space="preserve">Developed </w:t>
      </w:r>
      <w:r w:rsidR="007D43DC" w:rsidRPr="002E275C">
        <w:rPr>
          <w:b w:val="0"/>
          <w:i w:val="0"/>
          <w:sz w:val="20"/>
          <w:szCs w:val="20"/>
        </w:rPr>
        <w:t>business strategies</w:t>
      </w:r>
      <w:r w:rsidRPr="002E275C">
        <w:rPr>
          <w:b w:val="0"/>
          <w:i w:val="0"/>
          <w:sz w:val="20"/>
          <w:szCs w:val="20"/>
        </w:rPr>
        <w:t xml:space="preserve"> and implement</w:t>
      </w:r>
      <w:r w:rsidR="007D43DC" w:rsidRPr="002E275C">
        <w:rPr>
          <w:b w:val="0"/>
          <w:i w:val="0"/>
          <w:sz w:val="20"/>
          <w:szCs w:val="20"/>
        </w:rPr>
        <w:t>ed successful</w:t>
      </w:r>
      <w:r w:rsidRPr="002E275C">
        <w:rPr>
          <w:b w:val="0"/>
          <w:i w:val="0"/>
          <w:sz w:val="20"/>
          <w:szCs w:val="20"/>
        </w:rPr>
        <w:t xml:space="preserve"> cost effective </w:t>
      </w:r>
      <w:r w:rsidR="007D43DC" w:rsidRPr="002E275C">
        <w:rPr>
          <w:b w:val="0"/>
          <w:i w:val="0"/>
          <w:sz w:val="20"/>
          <w:szCs w:val="20"/>
        </w:rPr>
        <w:t>changes</w:t>
      </w:r>
    </w:p>
    <w:p w:rsidR="00710A1F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Lead weekly meeting</w:t>
      </w:r>
      <w:r w:rsidR="007D43DC" w:rsidRPr="002E275C">
        <w:rPr>
          <w:b w:val="0"/>
          <w:i w:val="0"/>
          <w:sz w:val="20"/>
          <w:szCs w:val="20"/>
        </w:rPr>
        <w:t>s</w:t>
      </w:r>
      <w:r w:rsidRPr="002E275C">
        <w:rPr>
          <w:b w:val="0"/>
          <w:i w:val="0"/>
          <w:sz w:val="20"/>
          <w:szCs w:val="20"/>
        </w:rPr>
        <w:t xml:space="preserve"> with Senior Level Management to develop business strategies</w:t>
      </w:r>
      <w:r w:rsidR="008114E9">
        <w:rPr>
          <w:b w:val="0"/>
          <w:i w:val="0"/>
          <w:sz w:val="20"/>
          <w:szCs w:val="20"/>
        </w:rPr>
        <w:t xml:space="preserve"> and cost saving</w:t>
      </w:r>
      <w:r w:rsidR="007D43DC" w:rsidRPr="002E275C">
        <w:rPr>
          <w:b w:val="0"/>
          <w:i w:val="0"/>
          <w:sz w:val="20"/>
          <w:szCs w:val="20"/>
        </w:rPr>
        <w:t xml:space="preserve"> approaches</w:t>
      </w:r>
    </w:p>
    <w:p w:rsidR="00710A1F" w:rsidRPr="00710A1F" w:rsidRDefault="00710A1F" w:rsidP="00710A1F">
      <w:pPr>
        <w:pStyle w:val="NoSpacing"/>
        <w:ind w:left="1440"/>
        <w:rPr>
          <w:b w:val="0"/>
          <w:i w:val="0"/>
          <w:sz w:val="8"/>
          <w:szCs w:val="8"/>
        </w:rPr>
      </w:pPr>
    </w:p>
    <w:p w:rsidR="00F817BB" w:rsidRPr="00710A1F" w:rsidRDefault="007D43DC" w:rsidP="00710A1F">
      <w:pPr>
        <w:pStyle w:val="NoSpacing"/>
        <w:ind w:left="1440"/>
        <w:rPr>
          <w:b w:val="0"/>
          <w:i w:val="0"/>
          <w:sz w:val="20"/>
          <w:szCs w:val="20"/>
        </w:rPr>
      </w:pPr>
      <w:r w:rsidRPr="00710A1F">
        <w:rPr>
          <w:i w:val="0"/>
          <w:sz w:val="20"/>
          <w:szCs w:val="20"/>
        </w:rPr>
        <w:t>Operations Manager</w:t>
      </w:r>
      <w:r w:rsidR="003815FE" w:rsidRPr="00710A1F">
        <w:rPr>
          <w:i w:val="0"/>
          <w:sz w:val="20"/>
          <w:szCs w:val="20"/>
        </w:rPr>
        <w:t xml:space="preserve"> / Sub Contracts Liaison</w:t>
      </w:r>
      <w:r w:rsidRPr="00710A1F">
        <w:rPr>
          <w:b w:val="0"/>
          <w:i w:val="0"/>
          <w:sz w:val="20"/>
          <w:szCs w:val="20"/>
        </w:rPr>
        <w:t xml:space="preserve"> </w:t>
      </w:r>
      <w:r w:rsidR="00BD4E10" w:rsidRPr="00710A1F">
        <w:rPr>
          <w:b w:val="0"/>
          <w:i w:val="0"/>
          <w:sz w:val="20"/>
          <w:szCs w:val="20"/>
        </w:rPr>
        <w:t xml:space="preserve">  </w:t>
      </w:r>
      <w:r w:rsidR="003815FE">
        <w:t>June 2006</w:t>
      </w:r>
      <w:r w:rsidR="00BB320E" w:rsidRPr="002E275C">
        <w:t xml:space="preserve"> – Feb 2008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Developed and implemented Operational policies and procedures</w:t>
      </w:r>
    </w:p>
    <w:p w:rsidR="00BB320E" w:rsidRPr="002E275C" w:rsidRDefault="007D43DC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Managed, trained, and mentored</w:t>
      </w:r>
      <w:r w:rsidR="00964A4A">
        <w:rPr>
          <w:b w:val="0"/>
          <w:i w:val="0"/>
          <w:sz w:val="20"/>
          <w:szCs w:val="20"/>
        </w:rPr>
        <w:t xml:space="preserve"> 10 </w:t>
      </w:r>
      <w:r w:rsidR="00BB320E" w:rsidRPr="002E275C">
        <w:rPr>
          <w:b w:val="0"/>
          <w:i w:val="0"/>
          <w:sz w:val="20"/>
          <w:szCs w:val="20"/>
        </w:rPr>
        <w:t xml:space="preserve">employees </w:t>
      </w:r>
      <w:r w:rsidRPr="002E275C">
        <w:rPr>
          <w:b w:val="0"/>
          <w:i w:val="0"/>
          <w:sz w:val="20"/>
          <w:szCs w:val="20"/>
        </w:rPr>
        <w:t>within Operations Department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Managed quality of data control systems and Operations reports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 xml:space="preserve">Managed </w:t>
      </w:r>
      <w:r w:rsidR="007D43DC" w:rsidRPr="002E275C">
        <w:rPr>
          <w:b w:val="0"/>
          <w:i w:val="0"/>
          <w:sz w:val="20"/>
          <w:szCs w:val="20"/>
        </w:rPr>
        <w:t xml:space="preserve">7 </w:t>
      </w:r>
      <w:r w:rsidRPr="002E275C">
        <w:rPr>
          <w:b w:val="0"/>
          <w:i w:val="0"/>
          <w:sz w:val="20"/>
          <w:szCs w:val="20"/>
        </w:rPr>
        <w:t>sub-contractors operational functions on a daily basis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Provided senior level management up-to-date information including medical, security, language, and other processing statuses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Resolved issues for sub-contractors pertaining to the INSCOM contract</w:t>
      </w:r>
      <w:r w:rsidR="007D43DC" w:rsidRPr="002E275C">
        <w:rPr>
          <w:b w:val="0"/>
          <w:i w:val="0"/>
          <w:sz w:val="20"/>
          <w:szCs w:val="20"/>
        </w:rPr>
        <w:t xml:space="preserve"> / FAR</w:t>
      </w:r>
      <w:r w:rsidRPr="002E275C">
        <w:rPr>
          <w:b w:val="0"/>
          <w:i w:val="0"/>
          <w:sz w:val="20"/>
          <w:szCs w:val="20"/>
        </w:rPr>
        <w:t xml:space="preserve"> guidelines</w:t>
      </w:r>
    </w:p>
    <w:p w:rsidR="00710A1F" w:rsidRPr="00C259E1" w:rsidRDefault="00710A1F" w:rsidP="00D666A9">
      <w:pPr>
        <w:pStyle w:val="NoSpacing"/>
        <w:ind w:left="1440" w:firstLine="720"/>
        <w:rPr>
          <w:i w:val="0"/>
        </w:rPr>
      </w:pPr>
    </w:p>
    <w:p w:rsidR="002E275C" w:rsidRPr="00431EC0" w:rsidRDefault="00710A1F" w:rsidP="00710A1F">
      <w:pPr>
        <w:pStyle w:val="NoSpacing"/>
        <w:ind w:firstLine="720"/>
      </w:pPr>
      <w:r w:rsidRPr="002E275C">
        <w:rPr>
          <w:i w:val="0"/>
          <w:sz w:val="20"/>
          <w:szCs w:val="20"/>
        </w:rPr>
        <w:t>SOS International, LTD</w:t>
      </w:r>
      <w:r>
        <w:t xml:space="preserve"> - </w:t>
      </w:r>
      <w:r>
        <w:rPr>
          <w:i w:val="0"/>
          <w:sz w:val="20"/>
          <w:szCs w:val="20"/>
        </w:rPr>
        <w:t xml:space="preserve">Security Specialist </w:t>
      </w:r>
      <w:r w:rsidR="00BB320E" w:rsidRPr="00BD4E10">
        <w:t>March 2004 – June 2006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Helped develop, implement and brief employees on security procedures for their protection pertaining to the National Industrial Security Program Operating Manual (NISPOM)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Assisted the FSO by helping maintain control of all classified, proprietary and sensitive documents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Interfaced with Defense Security Service and customer agency inspectors during annual and intermittent security reviews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Controlled all classified visits and physical access to ensure successful safeguarding of classified and proprietary information</w:t>
      </w:r>
    </w:p>
    <w:p w:rsidR="00BB320E" w:rsidRPr="002E275C" w:rsidRDefault="00BB320E" w:rsidP="00710A1F">
      <w:pPr>
        <w:pStyle w:val="NoSpacing"/>
        <w:numPr>
          <w:ilvl w:val="0"/>
          <w:numId w:val="7"/>
        </w:numPr>
        <w:rPr>
          <w:b w:val="0"/>
          <w:i w:val="0"/>
          <w:sz w:val="20"/>
          <w:szCs w:val="20"/>
        </w:rPr>
      </w:pPr>
      <w:r w:rsidRPr="002E275C">
        <w:rPr>
          <w:b w:val="0"/>
          <w:i w:val="0"/>
          <w:sz w:val="20"/>
          <w:szCs w:val="20"/>
        </w:rPr>
        <w:t>Maintained clearance processing and tracking using Joint Personnel Adjudicative System (JPAS) and Electronic Questionnaires for Investigations Processing (e-QIP)</w:t>
      </w:r>
    </w:p>
    <w:p w:rsidR="00C259E1" w:rsidRPr="00C259E1" w:rsidRDefault="00C259E1" w:rsidP="00C259E1">
      <w:pPr>
        <w:pStyle w:val="NoSpacing"/>
        <w:rPr>
          <w:i w:val="0"/>
          <w:u w:val="single"/>
        </w:rPr>
      </w:pPr>
    </w:p>
    <w:p w:rsidR="00C259E1" w:rsidRDefault="00BB320E" w:rsidP="00C259E1">
      <w:pPr>
        <w:pStyle w:val="NoSpacing"/>
        <w:rPr>
          <w:i w:val="0"/>
          <w:sz w:val="18"/>
          <w:szCs w:val="18"/>
          <w:u w:val="single"/>
        </w:rPr>
      </w:pPr>
      <w:r w:rsidRPr="00710A1F">
        <w:rPr>
          <w:i w:val="0"/>
          <w:sz w:val="18"/>
          <w:szCs w:val="18"/>
          <w:u w:val="single"/>
        </w:rPr>
        <w:t>EDUCATION &amp; TRAINING</w:t>
      </w:r>
    </w:p>
    <w:p w:rsidR="00BB320E" w:rsidRPr="00C259E1" w:rsidRDefault="00BB320E" w:rsidP="00C259E1">
      <w:pPr>
        <w:pStyle w:val="NoSpacing"/>
        <w:rPr>
          <w:i w:val="0"/>
          <w:sz w:val="18"/>
          <w:szCs w:val="18"/>
          <w:u w:val="single"/>
        </w:rPr>
      </w:pPr>
      <w:r w:rsidRPr="00D666A9">
        <w:rPr>
          <w:sz w:val="20"/>
          <w:szCs w:val="20"/>
        </w:rPr>
        <w:t>University</w:t>
      </w:r>
      <w:r w:rsidR="00710A1F">
        <w:rPr>
          <w:sz w:val="20"/>
          <w:szCs w:val="20"/>
        </w:rPr>
        <w:t xml:space="preserve"> of Maryland University College </w:t>
      </w:r>
      <w:r w:rsidR="00710A1F">
        <w:rPr>
          <w:b w:val="0"/>
          <w:sz w:val="20"/>
          <w:szCs w:val="20"/>
        </w:rPr>
        <w:t xml:space="preserve">- </w:t>
      </w:r>
      <w:r w:rsidR="00710A1F" w:rsidRPr="003815FE">
        <w:rPr>
          <w:b w:val="0"/>
          <w:i w:val="0"/>
          <w:sz w:val="20"/>
          <w:szCs w:val="20"/>
        </w:rPr>
        <w:t>Bachelor’s Degree in Homeland Security</w:t>
      </w:r>
      <w:r w:rsidR="00710A1F">
        <w:rPr>
          <w:sz w:val="20"/>
          <w:szCs w:val="20"/>
        </w:rPr>
        <w:t xml:space="preserve"> </w:t>
      </w:r>
      <w:r w:rsidRPr="00710A1F">
        <w:rPr>
          <w:b w:val="0"/>
          <w:sz w:val="20"/>
          <w:szCs w:val="20"/>
        </w:rPr>
        <w:t xml:space="preserve">Fall </w:t>
      </w:r>
      <w:r w:rsidR="00710A1F">
        <w:rPr>
          <w:b w:val="0"/>
          <w:sz w:val="20"/>
          <w:szCs w:val="20"/>
        </w:rPr>
        <w:t>2012</w:t>
      </w:r>
    </w:p>
    <w:p w:rsidR="00C259E1" w:rsidRPr="00C259E1" w:rsidRDefault="00C259E1" w:rsidP="00C259E1">
      <w:pPr>
        <w:pStyle w:val="NoSpacing"/>
        <w:rPr>
          <w:i w:val="0"/>
          <w:sz w:val="4"/>
          <w:szCs w:val="4"/>
        </w:rPr>
      </w:pPr>
    </w:p>
    <w:p w:rsidR="00710A1F" w:rsidRPr="00C259E1" w:rsidRDefault="00710A1F" w:rsidP="00C259E1">
      <w:pPr>
        <w:pStyle w:val="NoSpacing"/>
        <w:rPr>
          <w:i w:val="0"/>
          <w:sz w:val="20"/>
          <w:szCs w:val="20"/>
        </w:rPr>
      </w:pPr>
      <w:r w:rsidRPr="00C259E1">
        <w:rPr>
          <w:i w:val="0"/>
          <w:sz w:val="20"/>
          <w:szCs w:val="20"/>
        </w:rPr>
        <w:t>FEMA Study Programs:</w:t>
      </w:r>
    </w:p>
    <w:p w:rsidR="002D4551" w:rsidRDefault="00BB320E" w:rsidP="00C259E1">
      <w:pPr>
        <w:pStyle w:val="NoSpacing"/>
        <w:rPr>
          <w:b w:val="0"/>
          <w:i w:val="0"/>
          <w:sz w:val="20"/>
          <w:szCs w:val="20"/>
        </w:rPr>
      </w:pPr>
      <w:r w:rsidRPr="003815FE">
        <w:rPr>
          <w:b w:val="0"/>
          <w:i w:val="0"/>
          <w:sz w:val="20"/>
          <w:szCs w:val="20"/>
        </w:rPr>
        <w:t>Leadership &amp; Influence</w:t>
      </w:r>
      <w:r w:rsidR="00710A1F" w:rsidRPr="00D666A9">
        <w:rPr>
          <w:noProof/>
          <w:sz w:val="20"/>
          <w:szCs w:val="20"/>
          <w:lang w:eastAsia="zh-CN"/>
        </w:rPr>
        <w:drawing>
          <wp:inline distT="0" distB="0" distL="0" distR="0" wp14:anchorId="46B666FB" wp14:editId="5E999402">
            <wp:extent cx="114300" cy="114300"/>
            <wp:effectExtent l="0" t="0" r="0" b="0"/>
            <wp:docPr id="3" name="Picture 3" descr="C:\Program Files (x86)\Microsoft Office\MEDIA\OFFICE14\Bullets\BD1458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458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A1F">
        <w:rPr>
          <w:b w:val="0"/>
          <w:i w:val="0"/>
          <w:sz w:val="20"/>
          <w:szCs w:val="20"/>
        </w:rPr>
        <w:t xml:space="preserve"> </w:t>
      </w:r>
      <w:r w:rsidRPr="003815FE">
        <w:rPr>
          <w:b w:val="0"/>
          <w:i w:val="0"/>
          <w:sz w:val="20"/>
          <w:szCs w:val="20"/>
        </w:rPr>
        <w:t>Decision Making and Problem Solving</w:t>
      </w:r>
      <w:r w:rsidR="00710A1F" w:rsidRPr="00D666A9">
        <w:rPr>
          <w:noProof/>
          <w:sz w:val="20"/>
          <w:szCs w:val="20"/>
          <w:lang w:eastAsia="zh-CN"/>
        </w:rPr>
        <w:drawing>
          <wp:inline distT="0" distB="0" distL="0" distR="0" wp14:anchorId="44CFEEFD" wp14:editId="781026B7">
            <wp:extent cx="114300" cy="114300"/>
            <wp:effectExtent l="0" t="0" r="0" b="0"/>
            <wp:docPr id="4" name="Picture 4" descr="C:\Program Files (x86)\Microsoft Office\MEDIA\OFFICE14\Bullets\BD1458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458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A1F">
        <w:rPr>
          <w:b w:val="0"/>
          <w:i w:val="0"/>
          <w:sz w:val="20"/>
          <w:szCs w:val="20"/>
        </w:rPr>
        <w:t xml:space="preserve"> </w:t>
      </w:r>
      <w:r w:rsidR="00183FDA">
        <w:rPr>
          <w:b w:val="0"/>
          <w:i w:val="0"/>
          <w:sz w:val="20"/>
          <w:szCs w:val="20"/>
        </w:rPr>
        <w:t>Incident Command Systems/</w:t>
      </w:r>
      <w:r w:rsidRPr="003815FE">
        <w:rPr>
          <w:b w:val="0"/>
          <w:i w:val="0"/>
          <w:sz w:val="20"/>
          <w:szCs w:val="20"/>
        </w:rPr>
        <w:t>National Response Framework</w:t>
      </w:r>
    </w:p>
    <w:p w:rsidR="00C259E1" w:rsidRPr="00C259E1" w:rsidRDefault="00C259E1" w:rsidP="00C259E1">
      <w:pPr>
        <w:pStyle w:val="NoSpacing"/>
        <w:rPr>
          <w:i w:val="0"/>
          <w:sz w:val="4"/>
          <w:szCs w:val="4"/>
        </w:rPr>
      </w:pPr>
    </w:p>
    <w:p w:rsidR="00C259E1" w:rsidRPr="00C259E1" w:rsidRDefault="00C259E1" w:rsidP="00C259E1">
      <w:pPr>
        <w:pStyle w:val="NoSpacing"/>
        <w:rPr>
          <w:i w:val="0"/>
          <w:sz w:val="20"/>
          <w:szCs w:val="20"/>
        </w:rPr>
      </w:pPr>
      <w:r w:rsidRPr="00C259E1">
        <w:rPr>
          <w:i w:val="0"/>
          <w:sz w:val="20"/>
          <w:szCs w:val="20"/>
        </w:rPr>
        <w:t xml:space="preserve">Additional Training: </w:t>
      </w:r>
    </w:p>
    <w:p w:rsidR="00C259E1" w:rsidRDefault="00C259E1" w:rsidP="003815FE">
      <w:pPr>
        <w:pStyle w:val="NoSpacing"/>
        <w:ind w:left="2250"/>
        <w:rPr>
          <w:b w:val="0"/>
          <w:i w:val="0"/>
          <w:sz w:val="20"/>
          <w:szCs w:val="20"/>
        </w:rPr>
        <w:sectPr w:rsidR="00C259E1" w:rsidSect="00710A1F">
          <w:pgSz w:w="12240" w:h="15840"/>
          <w:pgMar w:top="180" w:right="450" w:bottom="180" w:left="450" w:header="720" w:footer="720" w:gutter="0"/>
          <w:cols w:space="720"/>
          <w:docGrid w:linePitch="360"/>
        </w:sectPr>
      </w:pPr>
    </w:p>
    <w:p w:rsidR="00BB320E" w:rsidRPr="003815FE" w:rsidRDefault="00183FDA" w:rsidP="002D4551">
      <w:pPr>
        <w:pStyle w:val="NoSpacing"/>
        <w:ind w:left="720" w:right="-180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lastRenderedPageBreak/>
        <w:t xml:space="preserve">Technical Representative </w:t>
      </w:r>
      <w:r w:rsidR="007402E7">
        <w:rPr>
          <w:b w:val="0"/>
          <w:i w:val="0"/>
          <w:sz w:val="20"/>
          <w:szCs w:val="20"/>
        </w:rPr>
        <w:t>+</w:t>
      </w:r>
      <w:r w:rsidR="00BB320E" w:rsidRPr="003815FE">
        <w:rPr>
          <w:b w:val="0"/>
          <w:i w:val="0"/>
          <w:sz w:val="20"/>
          <w:szCs w:val="20"/>
        </w:rPr>
        <w:t>Training Course</w:t>
      </w:r>
    </w:p>
    <w:p w:rsidR="00BB320E" w:rsidRPr="003815FE" w:rsidRDefault="00BB320E" w:rsidP="002D4551">
      <w:pPr>
        <w:pStyle w:val="NoSpacing"/>
        <w:ind w:left="720" w:right="-180"/>
        <w:rPr>
          <w:b w:val="0"/>
          <w:i w:val="0"/>
          <w:sz w:val="20"/>
          <w:szCs w:val="20"/>
        </w:rPr>
      </w:pPr>
      <w:proofErr w:type="spellStart"/>
      <w:r w:rsidRPr="003815FE">
        <w:rPr>
          <w:b w:val="0"/>
          <w:i w:val="0"/>
          <w:sz w:val="20"/>
          <w:szCs w:val="20"/>
        </w:rPr>
        <w:t>Dyncorp</w:t>
      </w:r>
      <w:proofErr w:type="spellEnd"/>
      <w:r w:rsidRPr="003815FE">
        <w:rPr>
          <w:b w:val="0"/>
          <w:i w:val="0"/>
          <w:sz w:val="20"/>
          <w:szCs w:val="20"/>
        </w:rPr>
        <w:t xml:space="preserve"> International Program Management Course</w:t>
      </w:r>
    </w:p>
    <w:p w:rsidR="002D4551" w:rsidRDefault="00BB320E" w:rsidP="002D4551">
      <w:pPr>
        <w:pStyle w:val="NoSpacing"/>
        <w:tabs>
          <w:tab w:val="left" w:pos="0"/>
        </w:tabs>
        <w:ind w:left="720" w:right="-180"/>
        <w:rPr>
          <w:b w:val="0"/>
          <w:i w:val="0"/>
          <w:sz w:val="20"/>
          <w:szCs w:val="20"/>
        </w:rPr>
      </w:pPr>
      <w:r w:rsidRPr="003815FE">
        <w:rPr>
          <w:b w:val="0"/>
          <w:i w:val="0"/>
          <w:sz w:val="20"/>
          <w:szCs w:val="20"/>
        </w:rPr>
        <w:t>Essentials of Industrial Security Management Course</w:t>
      </w:r>
    </w:p>
    <w:p w:rsidR="00BB320E" w:rsidRPr="003815FE" w:rsidRDefault="00BB320E" w:rsidP="002D4551">
      <w:pPr>
        <w:pStyle w:val="NoSpacing"/>
        <w:ind w:left="180"/>
        <w:rPr>
          <w:b w:val="0"/>
          <w:i w:val="0"/>
          <w:sz w:val="20"/>
          <w:szCs w:val="20"/>
        </w:rPr>
      </w:pPr>
      <w:r w:rsidRPr="003815FE">
        <w:rPr>
          <w:b w:val="0"/>
          <w:i w:val="0"/>
          <w:sz w:val="20"/>
          <w:szCs w:val="20"/>
        </w:rPr>
        <w:lastRenderedPageBreak/>
        <w:t>Protecting Secret and Confidential Documents Course</w:t>
      </w:r>
    </w:p>
    <w:p w:rsidR="002D4551" w:rsidRPr="002D4551" w:rsidRDefault="00BB320E" w:rsidP="002D4551">
      <w:pPr>
        <w:pStyle w:val="NoSpacing"/>
        <w:ind w:left="180"/>
        <w:rPr>
          <w:b w:val="0"/>
          <w:i w:val="0"/>
          <w:sz w:val="20"/>
          <w:szCs w:val="20"/>
        </w:rPr>
        <w:sectPr w:rsidR="002D4551" w:rsidRPr="002D4551" w:rsidSect="002D4551">
          <w:type w:val="continuous"/>
          <w:pgSz w:w="12240" w:h="15840"/>
          <w:pgMar w:top="180" w:right="450" w:bottom="180" w:left="450" w:header="720" w:footer="720" w:gutter="0"/>
          <w:cols w:num="2" w:space="720"/>
          <w:docGrid w:linePitch="360"/>
        </w:sectPr>
      </w:pPr>
      <w:r w:rsidRPr="003815FE">
        <w:rPr>
          <w:b w:val="0"/>
          <w:i w:val="0"/>
          <w:sz w:val="20"/>
          <w:szCs w:val="20"/>
        </w:rPr>
        <w:t>JCAVS/JPAS</w:t>
      </w:r>
      <w:r w:rsidR="00C259E1">
        <w:rPr>
          <w:b w:val="0"/>
          <w:i w:val="0"/>
          <w:sz w:val="20"/>
          <w:szCs w:val="20"/>
        </w:rPr>
        <w:t xml:space="preserve"> Training for Program Management</w:t>
      </w:r>
    </w:p>
    <w:p w:rsidR="00992876" w:rsidRDefault="00992876" w:rsidP="002D4551"/>
    <w:sectPr w:rsidR="00992876" w:rsidSect="002D4551">
      <w:type w:val="continuous"/>
      <w:pgSz w:w="12240" w:h="15840"/>
      <w:pgMar w:top="180" w:right="45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50" w:rsidRDefault="00722650" w:rsidP="0041399A">
      <w:pPr>
        <w:spacing w:after="0" w:line="240" w:lineRule="auto"/>
      </w:pPr>
      <w:r>
        <w:separator/>
      </w:r>
    </w:p>
  </w:endnote>
  <w:endnote w:type="continuationSeparator" w:id="0">
    <w:p w:rsidR="00722650" w:rsidRDefault="00722650" w:rsidP="0041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50" w:rsidRDefault="00722650" w:rsidP="0041399A">
      <w:pPr>
        <w:spacing w:after="0" w:line="240" w:lineRule="auto"/>
      </w:pPr>
      <w:r>
        <w:separator/>
      </w:r>
    </w:p>
  </w:footnote>
  <w:footnote w:type="continuationSeparator" w:id="0">
    <w:p w:rsidR="00722650" w:rsidRDefault="00722650" w:rsidP="0041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E57"/>
    <w:multiLevelType w:val="hybridMultilevel"/>
    <w:tmpl w:val="8264AB84"/>
    <w:lvl w:ilvl="0" w:tplc="B42EF068">
      <w:start w:val="38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hint="eastAsia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C0E3F"/>
    <w:multiLevelType w:val="hybridMultilevel"/>
    <w:tmpl w:val="60F2823E"/>
    <w:lvl w:ilvl="0" w:tplc="B42EF068">
      <w:start w:val="381"/>
      <w:numFmt w:val="bullet"/>
      <w:lvlText w:val=""/>
      <w:lvlJc w:val="left"/>
      <w:pPr>
        <w:ind w:left="1080" w:hanging="360"/>
      </w:pPr>
      <w:rPr>
        <w:rFonts w:ascii="Arial Unicode MS" w:eastAsia="Arial Unicode MS" w:hAnsi="Arial Unicode MS" w:hint="eastAsia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2EF068">
      <w:start w:val="381"/>
      <w:numFmt w:val="bullet"/>
      <w:lvlText w:val=""/>
      <w:lvlJc w:val="left"/>
      <w:pPr>
        <w:ind w:left="2610" w:hanging="360"/>
      </w:pPr>
      <w:rPr>
        <w:rFonts w:ascii="Arial Unicode MS" w:eastAsia="Arial Unicode MS" w:hAnsi="Arial Unicode MS" w:hint="eastAsia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755681"/>
    <w:multiLevelType w:val="hybridMultilevel"/>
    <w:tmpl w:val="9F3AE28E"/>
    <w:lvl w:ilvl="0" w:tplc="AEF2ECDE">
      <w:start w:val="381"/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C460E28"/>
    <w:multiLevelType w:val="hybridMultilevel"/>
    <w:tmpl w:val="A4A0301A"/>
    <w:lvl w:ilvl="0" w:tplc="B42EF068">
      <w:start w:val="381"/>
      <w:numFmt w:val="bullet"/>
      <w:lvlText w:val=""/>
      <w:lvlJc w:val="left"/>
      <w:pPr>
        <w:ind w:left="2520" w:hanging="360"/>
      </w:pPr>
      <w:rPr>
        <w:rFonts w:ascii="Arial Unicode MS" w:eastAsia="Arial Unicode MS" w:hAnsi="Arial Unicode MS" w:hint="eastAsia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75A34E7"/>
    <w:multiLevelType w:val="hybridMultilevel"/>
    <w:tmpl w:val="5F1AE16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9BF0446"/>
    <w:multiLevelType w:val="hybridMultilevel"/>
    <w:tmpl w:val="4E4288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877077"/>
    <w:multiLevelType w:val="hybridMultilevel"/>
    <w:tmpl w:val="A73652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0E"/>
    <w:rsid w:val="0003665A"/>
    <w:rsid w:val="00183FDA"/>
    <w:rsid w:val="0021639F"/>
    <w:rsid w:val="0029010A"/>
    <w:rsid w:val="002D4551"/>
    <w:rsid w:val="002E275C"/>
    <w:rsid w:val="002F3B63"/>
    <w:rsid w:val="003815FE"/>
    <w:rsid w:val="003D5E26"/>
    <w:rsid w:val="003F25D5"/>
    <w:rsid w:val="0041399A"/>
    <w:rsid w:val="00451B3B"/>
    <w:rsid w:val="00485769"/>
    <w:rsid w:val="00520711"/>
    <w:rsid w:val="005A3A15"/>
    <w:rsid w:val="005D5F4D"/>
    <w:rsid w:val="00710A1F"/>
    <w:rsid w:val="0071654D"/>
    <w:rsid w:val="00722650"/>
    <w:rsid w:val="007402E7"/>
    <w:rsid w:val="00770AAF"/>
    <w:rsid w:val="007D43DC"/>
    <w:rsid w:val="008114E9"/>
    <w:rsid w:val="00964A4A"/>
    <w:rsid w:val="00992876"/>
    <w:rsid w:val="009A7F82"/>
    <w:rsid w:val="009C3B89"/>
    <w:rsid w:val="00A27314"/>
    <w:rsid w:val="00B26FAA"/>
    <w:rsid w:val="00BB320E"/>
    <w:rsid w:val="00BD4E10"/>
    <w:rsid w:val="00BF53B3"/>
    <w:rsid w:val="00C10AFF"/>
    <w:rsid w:val="00C259E1"/>
    <w:rsid w:val="00CD4F50"/>
    <w:rsid w:val="00D666A9"/>
    <w:rsid w:val="00DB689F"/>
    <w:rsid w:val="00E210FD"/>
    <w:rsid w:val="00F12615"/>
    <w:rsid w:val="00F741AC"/>
    <w:rsid w:val="00F81795"/>
    <w:rsid w:val="00F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0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D4E10"/>
    <w:pPr>
      <w:spacing w:after="0" w:line="240" w:lineRule="auto"/>
    </w:pPr>
    <w:rPr>
      <w:rFonts w:ascii="Arial" w:eastAsia="Calibri" w:hAnsi="Arial" w:cs="Arial"/>
      <w:b/>
      <w:i/>
      <w:sz w:val="16"/>
      <w:szCs w:val="16"/>
    </w:rPr>
  </w:style>
  <w:style w:type="character" w:styleId="Hyperlink">
    <w:name w:val="Hyperlink"/>
    <w:basedOn w:val="DefaultParagraphFont"/>
    <w:uiPriority w:val="99"/>
    <w:rsid w:val="00BB320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B3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0E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69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0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D4E10"/>
    <w:pPr>
      <w:spacing w:after="0" w:line="240" w:lineRule="auto"/>
    </w:pPr>
    <w:rPr>
      <w:rFonts w:ascii="Arial" w:eastAsia="Calibri" w:hAnsi="Arial" w:cs="Arial"/>
      <w:b/>
      <w:i/>
      <w:sz w:val="16"/>
      <w:szCs w:val="16"/>
    </w:rPr>
  </w:style>
  <w:style w:type="character" w:styleId="Hyperlink">
    <w:name w:val="Hyperlink"/>
    <w:basedOn w:val="DefaultParagraphFont"/>
    <w:uiPriority w:val="99"/>
    <w:rsid w:val="00BB320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B3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0E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69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ewitt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dewittr</dc:creator>
  <cp:lastModifiedBy>Registered User</cp:lastModifiedBy>
  <cp:revision>1</cp:revision>
  <cp:lastPrinted>2011-11-15T20:42:00Z</cp:lastPrinted>
  <dcterms:created xsi:type="dcterms:W3CDTF">2012-01-11T03:23:00Z</dcterms:created>
  <dcterms:modified xsi:type="dcterms:W3CDTF">2012-02-08T20:05:00Z</dcterms:modified>
</cp:coreProperties>
</file>