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88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8A2615" w14:paraId="588B3E38" w14:textId="77777777">
        <w:trPr>
          <w:trHeight w:val="13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  <w:vAlign w:val="center"/>
          </w:tcPr>
          <w:p w14:paraId="32F0E90E" w14:textId="77777777" w:rsidR="008A2615" w:rsidRDefault="00E2228D">
            <w:pPr>
              <w:spacing w:after="0"/>
              <w:jc w:val="center"/>
            </w:pPr>
            <w:bookmarkStart w:id="0" w:name="_GoBack"/>
            <w:r>
              <w:rPr>
                <w:b/>
                <w:color w:val="2F3639"/>
                <w:sz w:val="30"/>
              </w:rPr>
              <w:t>Daysi Maritza Gonzalez</w:t>
            </w:r>
          </w:p>
          <w:bookmarkEnd w:id="0"/>
          <w:p w14:paraId="5F299021" w14:textId="77777777" w:rsidR="008A2615" w:rsidRDefault="00E2228D">
            <w:pPr>
              <w:spacing w:after="0"/>
              <w:jc w:val="center"/>
            </w:pPr>
            <w:r>
              <w:rPr>
                <w:color w:val="72777C"/>
                <w:sz w:val="19"/>
              </w:rPr>
              <w:t xml:space="preserve">dmaritzagonzalez1991@gmail.com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55D060" wp14:editId="31279BB6">
                      <wp:extent cx="38100" cy="38100"/>
                      <wp:effectExtent l="0" t="0" r="0" b="0"/>
                      <wp:docPr id="271" name="Group 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19050" y="0"/>
                                      </a:moveTo>
                                      <a:cubicBezTo>
                                        <a:pt x="21576" y="0"/>
                                        <a:pt x="24006" y="483"/>
                                        <a:pt x="26340" y="1450"/>
                                      </a:cubicBezTo>
                                      <a:cubicBezTo>
                                        <a:pt x="28673" y="2417"/>
                                        <a:pt x="30734" y="3793"/>
                                        <a:pt x="32520" y="5580"/>
                                      </a:cubicBezTo>
                                      <a:cubicBezTo>
                                        <a:pt x="34306" y="7366"/>
                                        <a:pt x="35683" y="9426"/>
                                        <a:pt x="36650" y="11760"/>
                                      </a:cubicBezTo>
                                      <a:cubicBezTo>
                                        <a:pt x="37616" y="14094"/>
                                        <a:pt x="38100" y="16524"/>
                                        <a:pt x="38100" y="19050"/>
                                      </a:cubicBezTo>
                                      <a:cubicBezTo>
                                        <a:pt x="38100" y="21576"/>
                                        <a:pt x="37616" y="24006"/>
                                        <a:pt x="36650" y="26340"/>
                                      </a:cubicBezTo>
                                      <a:cubicBezTo>
                                        <a:pt x="35683" y="28674"/>
                                        <a:pt x="34306" y="30734"/>
                                        <a:pt x="32520" y="32520"/>
                                      </a:cubicBezTo>
                                      <a:cubicBezTo>
                                        <a:pt x="30734" y="34307"/>
                                        <a:pt x="28673" y="35683"/>
                                        <a:pt x="26340" y="36650"/>
                                      </a:cubicBezTo>
                                      <a:cubicBezTo>
                                        <a:pt x="24006" y="37617"/>
                                        <a:pt x="21576" y="38100"/>
                                        <a:pt x="19050" y="38100"/>
                                      </a:cubicBezTo>
                                      <a:cubicBezTo>
                                        <a:pt x="16523" y="38100"/>
                                        <a:pt x="14093" y="37617"/>
                                        <a:pt x="11759" y="36650"/>
                                      </a:cubicBezTo>
                                      <a:cubicBezTo>
                                        <a:pt x="9426" y="35683"/>
                                        <a:pt x="7365" y="34307"/>
                                        <a:pt x="5579" y="32520"/>
                                      </a:cubicBezTo>
                                      <a:cubicBezTo>
                                        <a:pt x="3793" y="30734"/>
                                        <a:pt x="2417" y="28674"/>
                                        <a:pt x="1450" y="26340"/>
                                      </a:cubicBezTo>
                                      <a:lnTo>
                                        <a:pt x="0" y="19052"/>
                                      </a:lnTo>
                                      <a:lnTo>
                                        <a:pt x="0" y="19048"/>
                                      </a:lnTo>
                                      <a:lnTo>
                                        <a:pt x="1450" y="11760"/>
                                      </a:lnTo>
                                      <a:cubicBezTo>
                                        <a:pt x="2417" y="9426"/>
                                        <a:pt x="3793" y="7366"/>
                                        <a:pt x="5579" y="5580"/>
                                      </a:cubicBezTo>
                                      <a:cubicBezTo>
                                        <a:pt x="7365" y="3793"/>
                                        <a:pt x="9426" y="2417"/>
                                        <a:pt x="11759" y="1450"/>
                                      </a:cubicBezTo>
                                      <a:cubicBezTo>
                                        <a:pt x="14093" y="483"/>
                                        <a:pt x="16523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1" style="width:2.99997pt;height:3pt;mso-position-horizontal-relative:char;mso-position-vertical-relative:line" coordsize="381,381">
                      <v:shape id="Shape 12" style="position:absolute;width:381;height:381;left:0;top:0;" coordsize="38100,38100" path="m19050,0c21576,0,24006,483,26340,1450c28673,2417,30734,3793,32520,5580c34306,7366,35683,9426,36650,11760c37616,14094,38100,16524,38100,19050c38100,21576,37616,24006,36650,26340c35683,28674,34306,30734,32520,32520c30734,34307,28673,35683,26340,36650c24006,37617,21576,38100,19050,38100c16523,38100,14093,37617,11759,36650c9426,35683,7365,34307,5579,32520c3793,30734,2417,28674,1450,26340l0,19052l0,19048l1450,11760c2417,9426,3793,7366,5579,5580c7365,3793,9426,2417,11759,1450c14093,483,16523,0,19050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>
              <w:rPr>
                <w:color w:val="72777C"/>
                <w:sz w:val="19"/>
              </w:rPr>
              <w:t xml:space="preserve"> (970) 815-8017</w:t>
            </w:r>
          </w:p>
        </w:tc>
      </w:tr>
    </w:tbl>
    <w:p w14:paraId="70DECA53" w14:textId="77777777" w:rsidR="008A2615" w:rsidRDefault="00E2228D">
      <w:pPr>
        <w:spacing w:after="7" w:line="252" w:lineRule="auto"/>
        <w:ind w:left="-127" w:right="6538" w:firstLine="5"/>
      </w:pPr>
      <w:r>
        <w:rPr>
          <w:noProof/>
        </w:rPr>
        <mc:AlternateContent>
          <mc:Choice Requires="wpg">
            <w:drawing>
              <wp:inline distT="0" distB="0" distL="0" distR="0" wp14:anchorId="578D6EBC" wp14:editId="67DDF611">
                <wp:extent cx="114300" cy="102870"/>
                <wp:effectExtent l="0" t="0" r="0" b="0"/>
                <wp:docPr id="282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 </w:t>
      </w:r>
      <w:r>
        <w:rPr>
          <w:b/>
          <w:color w:val="2F3639"/>
          <w:sz w:val="24"/>
        </w:rPr>
        <w:t>Assembly</w:t>
      </w:r>
    </w:p>
    <w:p w14:paraId="2E04C625" w14:textId="77777777" w:rsidR="008A2615" w:rsidRDefault="00E2228D">
      <w:pPr>
        <w:spacing w:after="83" w:line="265" w:lineRule="auto"/>
        <w:ind w:left="-135" w:hanging="10"/>
      </w:pPr>
      <w:r>
        <w:rPr>
          <w:color w:val="2F3639"/>
          <w:sz w:val="19"/>
        </w:rPr>
        <w:t>Will mar</w:t>
      </w:r>
    </w:p>
    <w:p w14:paraId="083233D0" w14:textId="77777777" w:rsidR="008A2615" w:rsidRDefault="00E2228D">
      <w:pPr>
        <w:spacing w:after="553"/>
        <w:ind w:left="-130"/>
      </w:pPr>
      <w:proofErr w:type="gramStart"/>
      <w:r>
        <w:rPr>
          <w:color w:val="72777C"/>
          <w:sz w:val="19"/>
        </w:rPr>
        <w:t>April,</w:t>
      </w:r>
      <w:proofErr w:type="gramEnd"/>
      <w:r>
        <w:rPr>
          <w:color w:val="72777C"/>
          <w:sz w:val="19"/>
        </w:rPr>
        <w:t xml:space="preserve"> 2019 — July, 2019 (3 months)</w:t>
      </w:r>
    </w:p>
    <w:p w14:paraId="08FA7926" w14:textId="77777777" w:rsidR="008A2615" w:rsidRDefault="00E2228D">
      <w:pPr>
        <w:spacing w:after="7" w:line="252" w:lineRule="auto"/>
        <w:ind w:left="-127" w:right="6538" w:firstLine="5"/>
      </w:pPr>
      <w:r>
        <w:rPr>
          <w:noProof/>
        </w:rPr>
        <mc:AlternateContent>
          <mc:Choice Requires="wpg">
            <w:drawing>
              <wp:inline distT="0" distB="0" distL="0" distR="0" wp14:anchorId="4935C6DD" wp14:editId="2F1ADA36">
                <wp:extent cx="168088" cy="100853"/>
                <wp:effectExtent l="0" t="0" r="0" b="0"/>
                <wp:docPr id="283" name="Group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367" name="Shape 367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" style="width:13.2353pt;height:7.94118pt;mso-position-horizontal-relative:char;mso-position-vertical-relative:line" coordsize="1680,1008">
                <v:shape id="Shape 368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7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8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29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0C065E54" w14:textId="77777777" w:rsidR="008A2615" w:rsidRDefault="00E2228D">
      <w:pPr>
        <w:spacing w:after="0"/>
        <w:ind w:left="-130"/>
      </w:pPr>
      <w:r>
        <w:rPr>
          <w:b/>
          <w:color w:val="2F3639"/>
          <w:sz w:val="24"/>
        </w:rPr>
        <w:t>Greeley central night school</w:t>
      </w:r>
    </w:p>
    <w:p w14:paraId="6B5D86D8" w14:textId="77777777" w:rsidR="008A2615" w:rsidRDefault="00E2228D">
      <w:pPr>
        <w:spacing w:after="548" w:line="265" w:lineRule="auto"/>
        <w:ind w:left="-135" w:hanging="10"/>
      </w:pPr>
      <w:r>
        <w:rPr>
          <w:color w:val="2F3639"/>
          <w:sz w:val="19"/>
        </w:rPr>
        <w:t>Unknown</w:t>
      </w:r>
    </w:p>
    <w:p w14:paraId="7E0AED7F" w14:textId="77777777" w:rsidR="008A2615" w:rsidRDefault="00E2228D">
      <w:pPr>
        <w:spacing w:after="0"/>
        <w:ind w:left="-130"/>
      </w:pPr>
      <w:r>
        <w:rPr>
          <w:color w:val="2F3639"/>
          <w:sz w:val="24"/>
        </w:rPr>
        <w:t xml:space="preserve"> </w:t>
      </w:r>
    </w:p>
    <w:p w14:paraId="04462A09" w14:textId="77777777" w:rsidR="008A2615" w:rsidRDefault="00E2228D">
      <w:pPr>
        <w:spacing w:after="0"/>
        <w:ind w:right="4077"/>
        <w:jc w:val="right"/>
      </w:pPr>
      <w:r>
        <w:rPr>
          <w:i/>
          <w:color w:val="2F3639"/>
          <w:sz w:val="16"/>
        </w:rPr>
        <w:t>Powered by</w:t>
      </w:r>
    </w:p>
    <w:p w14:paraId="12C7495B" w14:textId="77777777" w:rsidR="008A2615" w:rsidRDefault="00E2228D">
      <w:pPr>
        <w:spacing w:after="0"/>
        <w:ind w:left="3770"/>
      </w:pPr>
      <w:r>
        <w:rPr>
          <w:noProof/>
        </w:rPr>
        <w:drawing>
          <wp:inline distT="0" distB="0" distL="0" distR="0" wp14:anchorId="34321FDC" wp14:editId="01FD1763">
            <wp:extent cx="952500" cy="209550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615">
      <w:pgSz w:w="11899" w:h="16838"/>
      <w:pgMar w:top="56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15"/>
    <w:rsid w:val="008A2615"/>
    <w:rsid w:val="00E2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4B28"/>
  <w15:docId w15:val="{4BED6294-EF71-4823-BA7B-5EEC04E5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2019-07-09T21:44:00Z</dcterms:created>
  <dcterms:modified xsi:type="dcterms:W3CDTF">2019-07-09T21:44:00Z</dcterms:modified>
</cp:coreProperties>
</file>