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4C7B" w:rsidRDefault="006D1839">
      <w:pPr>
        <w:spacing w:after="0" w:line="259" w:lineRule="auto"/>
        <w:ind w:left="0" w:firstLine="0"/>
      </w:pPr>
      <w:bookmarkStart w:id="0" w:name="_GoBack"/>
      <w:bookmarkEnd w:id="0"/>
      <w:r>
        <w:rPr>
          <w:sz w:val="34"/>
        </w:rPr>
        <w:t>Dawn McCaslin</w:t>
      </w:r>
    </w:p>
    <w:p w:rsidR="000E4C7B" w:rsidRDefault="006D1839">
      <w:pPr>
        <w:spacing w:after="5"/>
        <w:ind w:left="-5"/>
      </w:pPr>
      <w:r>
        <w:t>Lackawanna, NY</w:t>
      </w:r>
    </w:p>
    <w:p w:rsidR="000E4C7B" w:rsidRDefault="006D1839">
      <w:pPr>
        <w:spacing w:after="180"/>
        <w:ind w:left="0" w:right="6036" w:firstLine="0"/>
      </w:pPr>
      <w:r>
        <w:rPr>
          <w:color w:val="0000CC"/>
        </w:rPr>
        <w:t xml:space="preserve">dmccaslin1421825@gmail.com </w:t>
      </w:r>
      <w:r>
        <w:t>(716) 948-3305</w:t>
      </w:r>
    </w:p>
    <w:p w:rsidR="000E4C7B" w:rsidRDefault="006D1839">
      <w:pPr>
        <w:spacing w:after="460"/>
        <w:ind w:left="-5"/>
      </w:pPr>
      <w:r>
        <w:t>Authorized to work in the US for any employer</w:t>
      </w:r>
    </w:p>
    <w:p w:rsidR="000E4C7B" w:rsidRDefault="006D1839">
      <w:pPr>
        <w:pStyle w:val="Heading1"/>
        <w:ind w:left="-5"/>
      </w:pPr>
      <w:r>
        <w:t>Work Experience</w:t>
      </w:r>
    </w:p>
    <w:p w:rsidR="000E4C7B" w:rsidRDefault="006D1839">
      <w:pPr>
        <w:spacing w:after="180" w:line="259" w:lineRule="auto"/>
        <w:ind w:left="0" w:right="-14" w:firstLine="0"/>
      </w:pPr>
      <w:r>
        <w:rPr>
          <w:rFonts w:ascii="Calibri" w:eastAsia="Calibri" w:hAnsi="Calibri" w:cs="Calibri"/>
          <w:noProof/>
          <w:sz w:val="22"/>
        </w:rPr>
        <mc:AlternateContent>
          <mc:Choice Requires="wpg">
            <w:drawing>
              <wp:inline distT="0" distB="0" distL="0" distR="0">
                <wp:extent cx="5943600" cy="12700"/>
                <wp:effectExtent l="0" t="0" r="0" b="0"/>
                <wp:docPr id="713" name="Group 713"/>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1" name="Shape 11"/>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13" style="width:468pt;height:1pt;mso-position-horizontal-relative:char;mso-position-vertical-relative:line" coordsize="59436,127">
                <v:shape id="Shape 11" style="position:absolute;width:59436;height:0;left:0;top:0;" coordsize="5943600,0" path="m0,0l5943600,0">
                  <v:stroke weight="1pt" endcap="flat" joinstyle="miter" miterlimit="10" on="true" color="#cccccc"/>
                  <v:fill on="false" color="#000000" opacity="0"/>
                </v:shape>
              </v:group>
            </w:pict>
          </mc:Fallback>
        </mc:AlternateContent>
      </w:r>
    </w:p>
    <w:p w:rsidR="000E4C7B" w:rsidRDefault="006D1839">
      <w:pPr>
        <w:pStyle w:val="Heading2"/>
        <w:ind w:left="-5"/>
      </w:pPr>
      <w:r>
        <w:t>Surface mount inventory clerk/ Surface Mount Machine Operator</w:t>
      </w:r>
    </w:p>
    <w:p w:rsidR="000E4C7B" w:rsidRDefault="006D1839">
      <w:pPr>
        <w:spacing w:after="39" w:line="259" w:lineRule="auto"/>
        <w:ind w:left="-5"/>
      </w:pPr>
      <w:proofErr w:type="spellStart"/>
      <w:r>
        <w:rPr>
          <w:color w:val="666666"/>
        </w:rPr>
        <w:t>Polyfusion</w:t>
      </w:r>
      <w:proofErr w:type="spellEnd"/>
      <w:r>
        <w:rPr>
          <w:color w:val="666666"/>
        </w:rPr>
        <w:t xml:space="preserve"> Electronics</w:t>
      </w:r>
      <w:r>
        <w:t xml:space="preserve"> - </w:t>
      </w:r>
      <w:r>
        <w:rPr>
          <w:color w:val="666666"/>
        </w:rPr>
        <w:t>Lancaster, NY</w:t>
      </w:r>
    </w:p>
    <w:p w:rsidR="000E4C7B" w:rsidRDefault="006D1839">
      <w:pPr>
        <w:spacing w:after="129" w:line="259" w:lineRule="auto"/>
        <w:ind w:left="-5"/>
      </w:pPr>
      <w:r>
        <w:rPr>
          <w:color w:val="666666"/>
        </w:rPr>
        <w:t>October 2010 to Present</w:t>
      </w:r>
    </w:p>
    <w:p w:rsidR="000E4C7B" w:rsidRDefault="006D1839">
      <w:pPr>
        <w:ind w:left="-5"/>
      </w:pPr>
      <w:r>
        <w:t xml:space="preserve">Duties include receiving parts, work orders and checking purchase orders in </w:t>
      </w:r>
      <w:proofErr w:type="spellStart"/>
      <w:r>
        <w:t>Datafusion</w:t>
      </w:r>
      <w:proofErr w:type="spellEnd"/>
      <w:r>
        <w:t>. Keeping accurate count on loose, reels, tub</w:t>
      </w:r>
      <w:r>
        <w:t xml:space="preserve">es and trays on surface mount parts. Setting up stencils on the Printed 2 with TSA Vision and paste boards using ROHS and leaded paste. Running boards on the Contact 3SX machine. Reflowing boards in the </w:t>
      </w:r>
      <w:proofErr w:type="spellStart"/>
      <w:r>
        <w:t>Conceptronics</w:t>
      </w:r>
      <w:proofErr w:type="spellEnd"/>
      <w:r>
        <w:t xml:space="preserve"> reflow oven to adhere parts to the boar</w:t>
      </w:r>
      <w:r>
        <w:t>ds. We also use the Dina Amy System fine-tune pasting machine for hand place parts.</w:t>
      </w:r>
    </w:p>
    <w:p w:rsidR="000E4C7B" w:rsidRDefault="006D1839">
      <w:pPr>
        <w:pStyle w:val="Heading2"/>
        <w:ind w:left="-5"/>
      </w:pPr>
      <w:r>
        <w:t>Cashier/Customer Service</w:t>
      </w:r>
    </w:p>
    <w:p w:rsidR="000E4C7B" w:rsidRDefault="006D1839">
      <w:pPr>
        <w:spacing w:after="39" w:line="259" w:lineRule="auto"/>
        <w:ind w:left="-5"/>
      </w:pPr>
      <w:r>
        <w:rPr>
          <w:color w:val="666666"/>
        </w:rPr>
        <w:t>Michaels Art &amp; Crafts</w:t>
      </w:r>
      <w:r>
        <w:t xml:space="preserve"> - </w:t>
      </w:r>
      <w:r>
        <w:rPr>
          <w:color w:val="666666"/>
        </w:rPr>
        <w:t>Buffalo, NY</w:t>
      </w:r>
    </w:p>
    <w:p w:rsidR="000E4C7B" w:rsidRDefault="006D1839">
      <w:pPr>
        <w:spacing w:after="129" w:line="259" w:lineRule="auto"/>
        <w:ind w:left="-5"/>
      </w:pPr>
      <w:r>
        <w:rPr>
          <w:color w:val="666666"/>
        </w:rPr>
        <w:t>October 2009 to September 2010</w:t>
      </w:r>
    </w:p>
    <w:p w:rsidR="000E4C7B" w:rsidRDefault="006D1839">
      <w:pPr>
        <w:ind w:left="-5"/>
      </w:pPr>
      <w:r>
        <w:t xml:space="preserve">  Duties included supervising cashiers, running breaks, keeping count on cash dr</w:t>
      </w:r>
      <w:r>
        <w:t>awers. Assisting customers with price discrepancies and returns. Verifying daily product security checks on lock products. Opening the cashier stations for daily business</w:t>
      </w:r>
    </w:p>
    <w:p w:rsidR="000E4C7B" w:rsidRDefault="006D1839">
      <w:pPr>
        <w:pStyle w:val="Heading2"/>
        <w:ind w:left="-5"/>
      </w:pPr>
      <w:proofErr w:type="spellStart"/>
      <w:r>
        <w:t>Recieving</w:t>
      </w:r>
      <w:proofErr w:type="spellEnd"/>
      <w:r>
        <w:t xml:space="preserve"> Associate</w:t>
      </w:r>
    </w:p>
    <w:p w:rsidR="000E4C7B" w:rsidRDefault="006D1839">
      <w:pPr>
        <w:spacing w:after="39" w:line="259" w:lineRule="auto"/>
        <w:ind w:left="-5"/>
      </w:pPr>
      <w:r>
        <w:rPr>
          <w:color w:val="666666"/>
        </w:rPr>
        <w:t>Midmark Corporation</w:t>
      </w:r>
      <w:r>
        <w:t xml:space="preserve"> - </w:t>
      </w:r>
      <w:r>
        <w:rPr>
          <w:color w:val="666666"/>
        </w:rPr>
        <w:t>Orchard Park, NY</w:t>
      </w:r>
    </w:p>
    <w:p w:rsidR="000E4C7B" w:rsidRDefault="006D1839">
      <w:pPr>
        <w:spacing w:after="129" w:line="259" w:lineRule="auto"/>
        <w:ind w:left="-5"/>
      </w:pPr>
      <w:r>
        <w:rPr>
          <w:color w:val="666666"/>
        </w:rPr>
        <w:t>May 2004 to March 2009</w:t>
      </w:r>
    </w:p>
    <w:p w:rsidR="000E4C7B" w:rsidRDefault="006D1839">
      <w:pPr>
        <w:ind w:left="-5"/>
      </w:pPr>
      <w:r>
        <w:t xml:space="preserve">  Duties included receiving of Purchase orders for Dental and Veterinary parts into stock locations, location transfers, part issued filling and inventory adjustments in Oracle and </w:t>
      </w:r>
      <w:proofErr w:type="spellStart"/>
      <w:r>
        <w:t>Mapics</w:t>
      </w:r>
      <w:proofErr w:type="spellEnd"/>
      <w:r>
        <w:t xml:space="preserve"> Database. Keeping files on part shortages in Micro Soft Excel. Super</w:t>
      </w:r>
      <w:r>
        <w:t xml:space="preserve">vised service department and assisted the warehouse supervisor. Duties included faxing repair estimates received from team members and created purchase orders for authorized repairs. Organized incoming customer orders to support proper ship dates. Pulling </w:t>
      </w:r>
      <w:r>
        <w:t>of parts to support assembly of products. Documentation and SED’s for International shipments. Receiving calls from dealers for proper delivery to the end user. Arranging truck shipments with FedEx, D.H.L. and Expeditors for freight. Working with label vie</w:t>
      </w:r>
      <w:r>
        <w:t>w and zebra printer to make CE and UL certified serials labels.</w:t>
      </w:r>
    </w:p>
    <w:p w:rsidR="000E4C7B" w:rsidRDefault="006D1839">
      <w:pPr>
        <w:pStyle w:val="Heading2"/>
        <w:ind w:left="-5"/>
      </w:pPr>
      <w:r>
        <w:t>Cashier/Customer Service</w:t>
      </w:r>
    </w:p>
    <w:p w:rsidR="000E4C7B" w:rsidRDefault="006D1839">
      <w:pPr>
        <w:spacing w:after="39" w:line="259" w:lineRule="auto"/>
        <w:ind w:left="-5"/>
      </w:pPr>
      <w:r>
        <w:rPr>
          <w:color w:val="666666"/>
        </w:rPr>
        <w:t>Tops Friendly Markets</w:t>
      </w:r>
      <w:r>
        <w:t xml:space="preserve"> - </w:t>
      </w:r>
      <w:r>
        <w:rPr>
          <w:color w:val="666666"/>
        </w:rPr>
        <w:t>Buffalo, NY</w:t>
      </w:r>
    </w:p>
    <w:p w:rsidR="000E4C7B" w:rsidRDefault="006D1839">
      <w:pPr>
        <w:spacing w:after="129" w:line="259" w:lineRule="auto"/>
        <w:ind w:left="-5"/>
      </w:pPr>
      <w:r>
        <w:rPr>
          <w:color w:val="666666"/>
        </w:rPr>
        <w:t>April 1998 to May 2004</w:t>
      </w:r>
    </w:p>
    <w:p w:rsidR="000E4C7B" w:rsidRDefault="006D1839">
      <w:pPr>
        <w:ind w:left="-5"/>
      </w:pPr>
      <w:r>
        <w:t xml:space="preserve">  Duties included supervising cashier, training, running breaks, daily audits and keeping count on cash draw</w:t>
      </w:r>
      <w:r>
        <w:t xml:space="preserve">ers. Filling out discrepancies for cashier shortages. </w:t>
      </w:r>
      <w:r>
        <w:lastRenderedPageBreak/>
        <w:t xml:space="preserve">Assisting customers with price discrepancies also issuing NYS super- refunds according to state regulations. Scan department changing prices and adding bonus card savings in their database. Opening the </w:t>
      </w:r>
      <w:r>
        <w:t>self-scan stations for daily business.</w:t>
      </w:r>
    </w:p>
    <w:p w:rsidR="000E4C7B" w:rsidRDefault="006D1839">
      <w:pPr>
        <w:pStyle w:val="Heading1"/>
        <w:ind w:left="-5"/>
      </w:pPr>
      <w:r>
        <w:t>Education</w:t>
      </w:r>
    </w:p>
    <w:p w:rsidR="000E4C7B" w:rsidRDefault="006D1839">
      <w:pPr>
        <w:spacing w:after="180" w:line="259" w:lineRule="auto"/>
        <w:ind w:left="0" w:right="-14" w:firstLine="0"/>
      </w:pPr>
      <w:r>
        <w:rPr>
          <w:rFonts w:ascii="Calibri" w:eastAsia="Calibri" w:hAnsi="Calibri" w:cs="Calibri"/>
          <w:noProof/>
          <w:sz w:val="22"/>
        </w:rPr>
        <mc:AlternateContent>
          <mc:Choice Requires="wpg">
            <w:drawing>
              <wp:inline distT="0" distB="0" distL="0" distR="0">
                <wp:extent cx="5943600" cy="12700"/>
                <wp:effectExtent l="0" t="0" r="0" b="0"/>
                <wp:docPr id="686" name="Group 686"/>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56" name="Shape 56"/>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86" style="width:468pt;height:1pt;mso-position-horizontal-relative:char;mso-position-vertical-relative:line" coordsize="59436,127">
                <v:shape id="Shape 56" style="position:absolute;width:59436;height:0;left:0;top:0;" coordsize="5943600,0" path="m0,0l5943600,0">
                  <v:stroke weight="1pt" endcap="flat" joinstyle="miter" miterlimit="10" on="true" color="#cccccc"/>
                  <v:fill on="false" color="#000000" opacity="0"/>
                </v:shape>
              </v:group>
            </w:pict>
          </mc:Fallback>
        </mc:AlternateContent>
      </w:r>
    </w:p>
    <w:p w:rsidR="000E4C7B" w:rsidRDefault="006D1839">
      <w:pPr>
        <w:pStyle w:val="Heading2"/>
        <w:ind w:left="-5"/>
      </w:pPr>
      <w:r>
        <w:t>Business</w:t>
      </w:r>
    </w:p>
    <w:p w:rsidR="000E4C7B" w:rsidRDefault="006D1839">
      <w:pPr>
        <w:spacing w:after="5"/>
        <w:ind w:left="-5"/>
      </w:pPr>
      <w:r>
        <w:t>Riverside High School - Buffalo, NY</w:t>
      </w:r>
    </w:p>
    <w:p w:rsidR="000E4C7B" w:rsidRDefault="006D1839">
      <w:pPr>
        <w:spacing w:after="39" w:line="259" w:lineRule="auto"/>
        <w:ind w:left="-5"/>
      </w:pPr>
      <w:r>
        <w:rPr>
          <w:color w:val="666666"/>
        </w:rPr>
        <w:t>September 1984 to July 1988</w:t>
      </w:r>
    </w:p>
    <w:sectPr w:rsidR="000E4C7B">
      <w:pgSz w:w="12240" w:h="15840"/>
      <w:pgMar w:top="1510" w:right="1454" w:bottom="202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C7B"/>
    <w:rsid w:val="000E4C7B"/>
    <w:rsid w:val="006D1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7D82E2-F21C-468D-A7F8-58C89146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88" w:line="306" w:lineRule="auto"/>
      <w:ind w:left="10"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2018-12-13T17:41:00Z</dcterms:created>
  <dcterms:modified xsi:type="dcterms:W3CDTF">2018-12-13T17:41:00Z</dcterms:modified>
</cp:coreProperties>
</file>