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04"/>
        <w:gridCol w:w="8236"/>
      </w:tblGrid>
      <w:tr w:rsidR="00AF78BB" w:rsidRPr="00AF78BB" w:rsidTr="00AF78BB">
        <w:tc>
          <w:tcPr>
            <w:tcW w:w="10908" w:type="dxa"/>
            <w:gridSpan w:val="2"/>
            <w:tcBorders>
              <w:top w:val="single" w:sz="4" w:space="0" w:color="FF9933"/>
              <w:left w:val="single" w:sz="4" w:space="0" w:color="FF9933"/>
              <w:bottom w:val="nil"/>
              <w:right w:val="single" w:sz="4" w:space="0" w:color="FF9933"/>
            </w:tcBorders>
          </w:tcPr>
          <w:p w:rsidR="00AF78BB" w:rsidRPr="007A2ACD" w:rsidRDefault="00AF78BB" w:rsidP="007A2ACD">
            <w:pPr>
              <w:jc w:val="center"/>
              <w:rPr>
                <w:b/>
              </w:rPr>
            </w:pPr>
            <w:r w:rsidRPr="007A2ACD">
              <w:rPr>
                <w:b/>
                <w:sz w:val="28"/>
              </w:rPr>
              <w:t>Eric D Davis</w:t>
            </w:r>
          </w:p>
        </w:tc>
      </w:tr>
      <w:tr w:rsidR="00AF78BB" w:rsidRPr="00AF78BB" w:rsidTr="00AF78BB">
        <w:tc>
          <w:tcPr>
            <w:tcW w:w="10908" w:type="dxa"/>
            <w:gridSpan w:val="2"/>
            <w:tcBorders>
              <w:top w:val="nil"/>
              <w:left w:val="single" w:sz="4" w:space="0" w:color="FF9933"/>
              <w:bottom w:val="nil"/>
              <w:right w:val="single" w:sz="4" w:space="0" w:color="FF9933"/>
            </w:tcBorders>
          </w:tcPr>
          <w:p w:rsidR="00AF78BB" w:rsidRPr="00AF78BB" w:rsidRDefault="00AF78BB" w:rsidP="00AF78BB">
            <w:pPr>
              <w:pStyle w:val="Table2pt"/>
              <w:jc w:val="center"/>
            </w:pPr>
            <w:r w:rsidRPr="00AF78BB">
              <w:t>26253 Miesville Trail</w:t>
            </w:r>
            <w:r w:rsidRPr="00AF78BB">
              <w:tab/>
              <w:t>Cannon Falls, MN</w:t>
            </w:r>
          </w:p>
        </w:tc>
      </w:tr>
      <w:tr w:rsidR="00AF78BB" w:rsidRPr="00AF78BB" w:rsidTr="0098367E">
        <w:trPr>
          <w:trHeight w:val="261"/>
        </w:trPr>
        <w:tc>
          <w:tcPr>
            <w:tcW w:w="10908" w:type="dxa"/>
            <w:gridSpan w:val="2"/>
            <w:tcBorders>
              <w:top w:val="nil"/>
              <w:left w:val="single" w:sz="4" w:space="0" w:color="FF9933"/>
              <w:bottom w:val="single" w:sz="4" w:space="0" w:color="FF9933"/>
              <w:right w:val="single" w:sz="4" w:space="0" w:color="FF9933"/>
            </w:tcBorders>
          </w:tcPr>
          <w:p w:rsidR="00AF78BB" w:rsidRPr="00AF78BB" w:rsidRDefault="00AF78BB" w:rsidP="00AF78BB">
            <w:pPr>
              <w:pStyle w:val="Table2pt"/>
              <w:jc w:val="center"/>
            </w:pPr>
            <w:r w:rsidRPr="00AF78BB">
              <w:t>507-263-4300</w:t>
            </w:r>
            <w:r w:rsidRPr="00AF78BB">
              <w:tab/>
            </w:r>
            <w:r w:rsidRPr="00AF78BB">
              <w:tab/>
              <w:t>edavis9@frontiernet.net</w:t>
            </w:r>
          </w:p>
        </w:tc>
      </w:tr>
      <w:tr w:rsidR="0018282C" w:rsidTr="0098367E">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12086"/>
        </w:trPr>
        <w:tc>
          <w:tcPr>
            <w:tcW w:w="2268" w:type="dxa"/>
            <w:tcBorders>
              <w:right w:val="single" w:sz="4" w:space="0" w:color="F48700"/>
            </w:tcBorders>
            <w:shd w:val="clear" w:color="auto" w:fill="auto"/>
          </w:tcPr>
          <w:p w:rsidR="009A2221" w:rsidRPr="00B97F68" w:rsidRDefault="009A2221" w:rsidP="00F54B9A">
            <w:pPr>
              <w:pStyle w:val="Heading2"/>
              <w:spacing w:before="0" w:line="240" w:lineRule="auto"/>
              <w:jc w:val="center"/>
              <w:outlineLvl w:val="1"/>
              <w:rPr>
                <w:color w:val="1E5E9F" w:themeColor="accent2" w:themeShade="BF"/>
                <w:sz w:val="24"/>
              </w:rPr>
            </w:pPr>
            <w:r w:rsidRPr="00B97F68">
              <w:rPr>
                <w:color w:val="1E5E9F" w:themeColor="accent2" w:themeShade="BF"/>
                <w:sz w:val="24"/>
              </w:rPr>
              <w:t>Professional</w:t>
            </w:r>
          </w:p>
          <w:p w:rsidR="009A2221" w:rsidRPr="00B97F68" w:rsidRDefault="009A2221" w:rsidP="00F54B9A">
            <w:pPr>
              <w:pStyle w:val="Heading2"/>
              <w:spacing w:before="0" w:line="240" w:lineRule="auto"/>
              <w:jc w:val="center"/>
              <w:outlineLvl w:val="1"/>
              <w:rPr>
                <w:color w:val="1E5E9F" w:themeColor="accent2" w:themeShade="BF"/>
                <w:sz w:val="24"/>
              </w:rPr>
            </w:pPr>
            <w:r w:rsidRPr="00B97F68">
              <w:rPr>
                <w:color w:val="1E5E9F" w:themeColor="accent2" w:themeShade="BF"/>
                <w:sz w:val="24"/>
              </w:rPr>
              <w:t>Certifications</w:t>
            </w:r>
          </w:p>
          <w:p w:rsidR="007A2ACD" w:rsidRDefault="007A2ACD" w:rsidP="00C4765E">
            <w:pPr>
              <w:pStyle w:val="ListParagraph"/>
              <w:numPr>
                <w:ilvl w:val="0"/>
                <w:numId w:val="3"/>
              </w:numPr>
              <w:ind w:left="270"/>
            </w:pPr>
            <w:r w:rsidRPr="00F54B9A">
              <w:rPr>
                <w:color w:val="7030A0"/>
              </w:rPr>
              <w:t>Microsoft Office Specialis</w:t>
            </w:r>
            <w:r>
              <w:t xml:space="preserve"> </w:t>
            </w:r>
            <w:r w:rsidRPr="007A2ACD">
              <w:rPr>
                <w:b/>
              </w:rPr>
              <w:t>MOS</w:t>
            </w:r>
            <w:r>
              <w:t>: Word2010, Outlook 2010</w:t>
            </w:r>
          </w:p>
          <w:p w:rsidR="00835BD1" w:rsidRPr="007A2ACD" w:rsidRDefault="00835BD1" w:rsidP="00835BD1">
            <w:pPr>
              <w:pStyle w:val="ListParagraph"/>
              <w:ind w:left="270"/>
            </w:pPr>
            <w:bookmarkStart w:id="0" w:name="_GoBack"/>
            <w:bookmarkEnd w:id="0"/>
            <w:r w:rsidRPr="00835BD1">
              <w:t>Excel 2010</w:t>
            </w:r>
          </w:p>
          <w:p w:rsidR="009A2221" w:rsidRDefault="009A2221" w:rsidP="00C4765E">
            <w:pPr>
              <w:pStyle w:val="ListParagraph"/>
              <w:numPr>
                <w:ilvl w:val="0"/>
                <w:numId w:val="3"/>
              </w:numPr>
              <w:ind w:left="270"/>
            </w:pPr>
            <w:r w:rsidRPr="00575DA4">
              <w:rPr>
                <w:color w:val="7030A0"/>
              </w:rPr>
              <w:t>Cisco</w:t>
            </w:r>
            <w:r>
              <w:t xml:space="preserve"> </w:t>
            </w:r>
            <w:r w:rsidRPr="00C4765E">
              <w:rPr>
                <w:b/>
              </w:rPr>
              <w:t>CCENT</w:t>
            </w:r>
            <w:r w:rsidR="00B97F68">
              <w:br/>
            </w:r>
            <w:r>
              <w:t>c. 2011</w:t>
            </w:r>
          </w:p>
          <w:p w:rsidR="009A2221" w:rsidRDefault="009A2221" w:rsidP="00C4765E">
            <w:pPr>
              <w:pStyle w:val="ListParagraph"/>
              <w:numPr>
                <w:ilvl w:val="0"/>
                <w:numId w:val="3"/>
              </w:numPr>
              <w:ind w:left="270"/>
            </w:pPr>
            <w:r w:rsidRPr="0098367E">
              <w:rPr>
                <w:color w:val="7030A0"/>
              </w:rPr>
              <w:t>Watchguard</w:t>
            </w:r>
            <w:r>
              <w:t xml:space="preserve"> </w:t>
            </w:r>
            <w:r w:rsidRPr="00C4765E">
              <w:rPr>
                <w:b/>
              </w:rPr>
              <w:t>Firewall</w:t>
            </w:r>
            <w:r w:rsidR="000E6159">
              <w:rPr>
                <w:b/>
              </w:rPr>
              <w:t>/advnced</w:t>
            </w:r>
            <w:r w:rsidR="00B97F68">
              <w:t xml:space="preserve"> certification</w:t>
            </w:r>
            <w:r w:rsidR="00B97F68">
              <w:br/>
            </w:r>
            <w:r>
              <w:t>c. 2009</w:t>
            </w:r>
          </w:p>
          <w:p w:rsidR="00575DA4" w:rsidRPr="00575DA4" w:rsidRDefault="009A2221" w:rsidP="00575DA4">
            <w:pPr>
              <w:pStyle w:val="ListParagraph"/>
              <w:numPr>
                <w:ilvl w:val="0"/>
                <w:numId w:val="3"/>
              </w:numPr>
              <w:ind w:left="270"/>
            </w:pPr>
            <w:r w:rsidRPr="0098367E">
              <w:rPr>
                <w:color w:val="7030A0"/>
              </w:rPr>
              <w:t>CompTIA</w:t>
            </w:r>
            <w:r>
              <w:t xml:space="preserve"> </w:t>
            </w:r>
            <w:r w:rsidRPr="00C4765E">
              <w:rPr>
                <w:b/>
              </w:rPr>
              <w:t>A+</w:t>
            </w:r>
            <w:r w:rsidR="00575DA4">
              <w:rPr>
                <w:b/>
              </w:rPr>
              <w:br/>
            </w:r>
            <w:r w:rsidR="00575DA4" w:rsidRPr="00575DA4">
              <w:t>c. 2000</w:t>
            </w:r>
          </w:p>
          <w:p w:rsidR="009A2221" w:rsidRPr="0098367E" w:rsidRDefault="009A2221" w:rsidP="00575DA4">
            <w:pPr>
              <w:pStyle w:val="ListParagraph"/>
              <w:numPr>
                <w:ilvl w:val="0"/>
                <w:numId w:val="3"/>
              </w:numPr>
              <w:ind w:left="270"/>
              <w:rPr>
                <w:color w:val="7030A0"/>
              </w:rPr>
            </w:pPr>
            <w:r w:rsidRPr="0098367E">
              <w:rPr>
                <w:color w:val="7030A0"/>
              </w:rPr>
              <w:t>Microsoft</w:t>
            </w:r>
          </w:p>
          <w:p w:rsidR="009A2221" w:rsidRDefault="00A62B01" w:rsidP="00575DA4">
            <w:pPr>
              <w:pStyle w:val="ListParagraph"/>
              <w:ind w:left="270"/>
            </w:pPr>
            <w:r>
              <w:rPr>
                <w:b/>
              </w:rPr>
              <w:t>MCP, MCP+I</w:t>
            </w:r>
            <w:r w:rsidR="00B97F68">
              <w:br/>
            </w:r>
            <w:r w:rsidR="009A2221">
              <w:t>c. 2000</w:t>
            </w:r>
          </w:p>
          <w:p w:rsidR="009A2221" w:rsidRDefault="009A2221" w:rsidP="009A2221"/>
          <w:p w:rsidR="009A2221" w:rsidRPr="00B97F68" w:rsidRDefault="009A2221" w:rsidP="00BB4827">
            <w:pPr>
              <w:pStyle w:val="Heading2"/>
              <w:spacing w:before="0" w:line="240" w:lineRule="auto"/>
              <w:outlineLvl w:val="1"/>
              <w:rPr>
                <w:color w:val="1E5E9F" w:themeColor="accent2" w:themeShade="BF"/>
                <w:sz w:val="24"/>
              </w:rPr>
            </w:pPr>
            <w:r w:rsidRPr="00B97F68">
              <w:rPr>
                <w:color w:val="1E5E9F" w:themeColor="accent2" w:themeShade="BF"/>
                <w:sz w:val="24"/>
              </w:rPr>
              <w:t xml:space="preserve">Education </w:t>
            </w:r>
          </w:p>
          <w:p w:rsidR="009A2221" w:rsidRDefault="009A2221" w:rsidP="00DD0AF9">
            <w:pPr>
              <w:pStyle w:val="ListParagraph"/>
              <w:numPr>
                <w:ilvl w:val="0"/>
                <w:numId w:val="6"/>
              </w:numPr>
              <w:ind w:left="360"/>
            </w:pPr>
            <w:r w:rsidRPr="00C4765E">
              <w:rPr>
                <w:b/>
              </w:rPr>
              <w:t>AAS</w:t>
            </w:r>
          </w:p>
          <w:p w:rsidR="009A2221" w:rsidRDefault="009A2221" w:rsidP="009A2221">
            <w:r>
              <w:t xml:space="preserve">Associate Degree in Applied Science in </w:t>
            </w:r>
            <w:r w:rsidRPr="00F54B9A">
              <w:rPr>
                <w:b/>
              </w:rPr>
              <w:t>Electronics</w:t>
            </w:r>
            <w:r>
              <w:t xml:space="preserve"> from North Central Technical Institute, Wausau,WI   c. 1980</w:t>
            </w:r>
          </w:p>
          <w:p w:rsidR="009A2221" w:rsidRDefault="009A2221" w:rsidP="009A2221">
            <w:r>
              <w:tab/>
            </w:r>
          </w:p>
          <w:p w:rsidR="009A2221" w:rsidRDefault="009A2221" w:rsidP="009A2221">
            <w:r>
              <w:t xml:space="preserve">Self-guided training via books, labs, computer-based coursework in response to evolving needs of business environment, end-users, </w:t>
            </w:r>
            <w:r w:rsidR="00C4765E">
              <w:t>and personal</w:t>
            </w:r>
            <w:r>
              <w:t xml:space="preserve"> skills upgrades: Ongoing.</w:t>
            </w:r>
          </w:p>
          <w:p w:rsidR="00C4765E" w:rsidRDefault="00C4765E" w:rsidP="009A2221"/>
          <w:p w:rsidR="00C4765E" w:rsidRDefault="00C4765E" w:rsidP="009A2221">
            <w:r>
              <w:t xml:space="preserve">Vendor sponsored training – </w:t>
            </w:r>
            <w:r w:rsidR="00F54B9A" w:rsidRPr="00F54B9A">
              <w:rPr>
                <w:i/>
              </w:rPr>
              <w:t>varied and numerous</w:t>
            </w:r>
            <w:r>
              <w:t>.</w:t>
            </w:r>
          </w:p>
          <w:p w:rsidR="009A2221" w:rsidRDefault="009A2221" w:rsidP="009A2221"/>
          <w:p w:rsidR="009A2221" w:rsidRPr="00BE0696" w:rsidRDefault="009A2221" w:rsidP="009A2221">
            <w:pPr>
              <w:rPr>
                <w:i/>
              </w:rPr>
            </w:pPr>
            <w:r w:rsidRPr="00BE0696">
              <w:rPr>
                <w:i/>
              </w:rPr>
              <w:t>References Available by request</w:t>
            </w:r>
          </w:p>
        </w:tc>
        <w:tc>
          <w:tcPr>
            <w:tcW w:w="8640" w:type="dxa"/>
            <w:tcBorders>
              <w:top w:val="single" w:sz="4" w:space="0" w:color="F48700"/>
              <w:left w:val="single" w:sz="4" w:space="0" w:color="F48700"/>
              <w:bottom w:val="single" w:sz="4" w:space="0" w:color="F48700"/>
              <w:right w:val="single" w:sz="4" w:space="0" w:color="F48700"/>
            </w:tcBorders>
            <w:shd w:val="clear" w:color="auto" w:fill="auto"/>
          </w:tcPr>
          <w:p w:rsidR="009A2221" w:rsidRPr="00BB4827" w:rsidRDefault="009A2221" w:rsidP="009A2221">
            <w:pPr>
              <w:pStyle w:val="Heading2"/>
              <w:outlineLvl w:val="1"/>
              <w:rPr>
                <w:color w:val="53507C"/>
              </w:rPr>
            </w:pPr>
            <w:r w:rsidRPr="00BB4827">
              <w:rPr>
                <w:color w:val="53507C"/>
              </w:rPr>
              <w:t>Professional Objective</w:t>
            </w:r>
          </w:p>
          <w:p w:rsidR="009A2221" w:rsidRPr="00BB4827" w:rsidRDefault="009A2221" w:rsidP="009A2221">
            <w:pPr>
              <w:rPr>
                <w:rFonts w:ascii="Arial" w:hAnsi="Arial" w:cs="Arial"/>
              </w:rPr>
            </w:pPr>
            <w:r w:rsidRPr="00BB4827">
              <w:rPr>
                <w:rFonts w:ascii="Arial" w:hAnsi="Arial" w:cs="Arial"/>
              </w:rPr>
              <w:t>Obtain position as an electronics systems technician and become an integral trusted member of an effective team. I seek to support employees and customers, giving them the means to be productive and satisfied in their work. I seek recognition as willing and able to find the means to accomplish whatever the challenges presented to me. As I have done in the past, I seek recognition as a dauntless, dependable worker co</w:t>
            </w:r>
            <w:r w:rsidR="000E6159">
              <w:rPr>
                <w:rFonts w:ascii="Arial" w:hAnsi="Arial" w:cs="Arial"/>
              </w:rPr>
              <w:t>llaboratively or independently.</w:t>
            </w:r>
          </w:p>
          <w:p w:rsidR="009A2221" w:rsidRPr="00BB4827" w:rsidRDefault="009A2221" w:rsidP="009A2221">
            <w:pPr>
              <w:pStyle w:val="Heading2"/>
              <w:outlineLvl w:val="1"/>
              <w:rPr>
                <w:color w:val="53507C"/>
              </w:rPr>
            </w:pPr>
            <w:r w:rsidRPr="00BB4827">
              <w:rPr>
                <w:color w:val="53507C"/>
              </w:rPr>
              <w:t>Professional Experience</w:t>
            </w:r>
          </w:p>
          <w:p w:rsidR="009A2221" w:rsidRPr="000E6159" w:rsidRDefault="00F54B9A" w:rsidP="00F54B9A">
            <w:pPr>
              <w:pStyle w:val="Heading3"/>
              <w:outlineLvl w:val="2"/>
              <w:rPr>
                <w:color w:val="1A3236"/>
              </w:rPr>
            </w:pPr>
            <w:r w:rsidRPr="000E6159">
              <w:rPr>
                <w:color w:val="1A3236"/>
                <w:sz w:val="22"/>
              </w:rPr>
              <w:t>Engineering Electronics Technician/</w:t>
            </w:r>
            <w:r w:rsidR="009A2221" w:rsidRPr="000E6159">
              <w:rPr>
                <w:color w:val="1A3236"/>
                <w:sz w:val="22"/>
              </w:rPr>
              <w:t xml:space="preserve">Network </w:t>
            </w:r>
            <w:r w:rsidRPr="000E6159">
              <w:rPr>
                <w:color w:val="1A3236"/>
                <w:sz w:val="22"/>
              </w:rPr>
              <w:t>Tecnician</w:t>
            </w:r>
            <w:r w:rsidR="009A2221" w:rsidRPr="000E6159">
              <w:rPr>
                <w:color w:val="1A3236"/>
                <w:sz w:val="22"/>
              </w:rPr>
              <w:t>, Lofton Label, Inc., Inver Grove Heights, MN (</w:t>
            </w:r>
            <w:r w:rsidRPr="000E6159">
              <w:rPr>
                <w:color w:val="1A3236"/>
                <w:sz w:val="22"/>
              </w:rPr>
              <w:t>1994</w:t>
            </w:r>
            <w:r w:rsidR="009A2221" w:rsidRPr="000E6159">
              <w:rPr>
                <w:color w:val="1A3236"/>
                <w:sz w:val="22"/>
              </w:rPr>
              <w:t>-2011)</w:t>
            </w:r>
            <w:r w:rsidR="000E6159">
              <w:rPr>
                <w:color w:val="1A3236"/>
              </w:rPr>
              <w:br/>
            </w:r>
          </w:p>
          <w:p w:rsidR="00F54B9A" w:rsidRPr="00F54B9A" w:rsidRDefault="009A2221" w:rsidP="00F54B9A">
            <w:pPr>
              <w:rPr>
                <w:rFonts w:ascii="Arial" w:hAnsi="Arial" w:cs="Arial"/>
              </w:rPr>
            </w:pPr>
            <w:r w:rsidRPr="00BB4827">
              <w:rPr>
                <w:rFonts w:ascii="Arial" w:hAnsi="Arial" w:cs="Arial"/>
              </w:rPr>
              <w:t xml:space="preserve">Designed, built, </w:t>
            </w:r>
            <w:r w:rsidR="00F54B9A" w:rsidRPr="00BB4827">
              <w:rPr>
                <w:rFonts w:ascii="Arial" w:hAnsi="Arial" w:cs="Arial"/>
              </w:rPr>
              <w:t>installed,</w:t>
            </w:r>
            <w:r w:rsidRPr="00BB4827">
              <w:rPr>
                <w:rFonts w:ascii="Arial" w:hAnsi="Arial" w:cs="Arial"/>
              </w:rPr>
              <w:t xml:space="preserve"> and maintained automated equipment related to labeling systems.  Utilized programmable logic controllers (PLCs), designed electronic circuitry, pneumatics, and built custom mechanical parts as necessary. Wrote user guides and included schematics for use by factory and support personnel. Used welder, mill, drill press, and other tools as necessary. Created databases, spreadsheets, and other computer related files as needed by software for machine integration.  Installed and supported label printers, applicators, print/apply applicators and support software in environments ranging from single point to networked enterprise. Performed on-site customization in demanding fast-paced manufactu</w:t>
            </w:r>
            <w:r w:rsidR="00F54B9A">
              <w:rPr>
                <w:rFonts w:ascii="Arial" w:hAnsi="Arial" w:cs="Arial"/>
              </w:rPr>
              <w:t>ring locations in Upper Midwest</w:t>
            </w:r>
            <w:r w:rsidR="00F54B9A">
              <w:rPr>
                <w:rFonts w:ascii="Arial" w:hAnsi="Arial" w:cs="Arial"/>
              </w:rPr>
              <w:br/>
            </w:r>
            <w:r w:rsidR="00F54B9A" w:rsidRPr="00F54B9A">
              <w:rPr>
                <w:rFonts w:ascii="Arial" w:hAnsi="Arial" w:cs="Arial"/>
              </w:rPr>
              <w:t xml:space="preserve">Installed, configured, </w:t>
            </w:r>
            <w:r w:rsidR="000E6159" w:rsidRPr="00F54B9A">
              <w:rPr>
                <w:rFonts w:ascii="Arial" w:hAnsi="Arial" w:cs="Arial"/>
              </w:rPr>
              <w:t>upgraded,</w:t>
            </w:r>
            <w:r w:rsidR="00F54B9A" w:rsidRPr="00F54B9A">
              <w:rPr>
                <w:rFonts w:ascii="Arial" w:hAnsi="Arial" w:cs="Arial"/>
              </w:rPr>
              <w:t xml:space="preserve"> and maintained network infrastructure servers, desktops, laptops, switches, wiring</w:t>
            </w:r>
            <w:r w:rsidR="000E6159" w:rsidRPr="00F54B9A">
              <w:rPr>
                <w:rFonts w:ascii="Arial" w:hAnsi="Arial" w:cs="Arial"/>
              </w:rPr>
              <w:t>,</w:t>
            </w:r>
            <w:r w:rsidR="00F54B9A" w:rsidRPr="00F54B9A">
              <w:rPr>
                <w:rFonts w:ascii="Arial" w:hAnsi="Arial" w:cs="Arial"/>
              </w:rPr>
              <w:t xml:space="preserve"> document scanners, and wireless access points</w:t>
            </w:r>
            <w:r w:rsidR="000E6159" w:rsidRPr="00F54B9A">
              <w:rPr>
                <w:rFonts w:ascii="Arial" w:hAnsi="Arial" w:cs="Arial"/>
              </w:rPr>
              <w:t xml:space="preserve">.  </w:t>
            </w:r>
            <w:r w:rsidR="00F54B9A" w:rsidRPr="00F54B9A">
              <w:rPr>
                <w:rFonts w:ascii="Arial" w:hAnsi="Arial" w:cs="Arial"/>
              </w:rPr>
              <w:t xml:space="preserve">Installed, </w:t>
            </w:r>
            <w:r w:rsidR="000E6159" w:rsidRPr="00F54B9A">
              <w:rPr>
                <w:rFonts w:ascii="Arial" w:hAnsi="Arial" w:cs="Arial"/>
              </w:rPr>
              <w:t>maintained,</w:t>
            </w:r>
            <w:r w:rsidR="00F54B9A" w:rsidRPr="00F54B9A">
              <w:rPr>
                <w:rFonts w:ascii="Arial" w:hAnsi="Arial" w:cs="Arial"/>
              </w:rPr>
              <w:t xml:space="preserve"> and repaired printers.  Identified and implemented software and hardware solutions to fit the unique needs of each department and user.  Diagnosed and repaired computers for business and personal use.</w:t>
            </w:r>
          </w:p>
          <w:p w:rsidR="00F54B9A" w:rsidRPr="00BB4827" w:rsidRDefault="00F54B9A" w:rsidP="009A2221">
            <w:pPr>
              <w:rPr>
                <w:rFonts w:ascii="Arial" w:hAnsi="Arial" w:cs="Arial"/>
              </w:rPr>
            </w:pPr>
          </w:p>
          <w:p w:rsidR="009A2221" w:rsidRDefault="009A2221" w:rsidP="009A2221">
            <w:r>
              <w:t>_____________________________________________________________</w:t>
            </w:r>
          </w:p>
          <w:p w:rsidR="009A2221" w:rsidRPr="000E6159" w:rsidRDefault="009A2221" w:rsidP="00F54B9A">
            <w:pPr>
              <w:pStyle w:val="Heading3"/>
              <w:outlineLvl w:val="2"/>
              <w:rPr>
                <w:color w:val="1A3236"/>
              </w:rPr>
            </w:pPr>
            <w:r w:rsidRPr="000E6159">
              <w:rPr>
                <w:color w:val="1A3236"/>
              </w:rPr>
              <w:t>Electronics Technician</w:t>
            </w:r>
            <w:r w:rsidR="000E6159" w:rsidRPr="000E6159">
              <w:rPr>
                <w:color w:val="1A3236"/>
              </w:rPr>
              <w:t xml:space="preserve">, I&amp;C Office Products / </w:t>
            </w:r>
            <w:r w:rsidRPr="000E6159">
              <w:rPr>
                <w:color w:val="1A3236"/>
              </w:rPr>
              <w:t>Victor Technologies (1980–1994)</w:t>
            </w:r>
            <w:r w:rsidR="000E6159">
              <w:rPr>
                <w:color w:val="1A3236"/>
              </w:rPr>
              <w:br/>
            </w:r>
          </w:p>
          <w:p w:rsidR="009A2221" w:rsidRDefault="009A2221" w:rsidP="009A2221">
            <w:r>
              <w:t xml:space="preserve">Field service and repair of electronic office products, </w:t>
            </w:r>
            <w:r w:rsidR="000E6159">
              <w:t>emphasis on</w:t>
            </w:r>
            <w:r>
              <w:t xml:space="preserve"> cash registers, to component level.  Performed alternative depot repairs for other servicing companies.</w:t>
            </w:r>
          </w:p>
          <w:p w:rsidR="009A2221" w:rsidRPr="00BB4827" w:rsidRDefault="009A2221" w:rsidP="00CF5E80">
            <w:pPr>
              <w:pStyle w:val="Heading2"/>
              <w:outlineLvl w:val="1"/>
              <w:rPr>
                <w:color w:val="53507C"/>
              </w:rPr>
            </w:pPr>
            <w:r w:rsidRPr="00BB4827">
              <w:rPr>
                <w:color w:val="53507C"/>
              </w:rPr>
              <w:t>Technical Skills</w:t>
            </w:r>
          </w:p>
          <w:p w:rsidR="009A2221" w:rsidRPr="00DD0AF9" w:rsidRDefault="009A2221" w:rsidP="00DD0AF9">
            <w:pPr>
              <w:pStyle w:val="ListParagraph"/>
              <w:numPr>
                <w:ilvl w:val="0"/>
                <w:numId w:val="5"/>
              </w:numPr>
              <w:ind w:left="342" w:hanging="270"/>
              <w:rPr>
                <w:rFonts w:asciiTheme="minorHAnsi" w:hAnsiTheme="minorHAnsi" w:cstheme="minorHAnsi"/>
              </w:rPr>
            </w:pPr>
            <w:r w:rsidRPr="000E6159">
              <w:rPr>
                <w:rFonts w:asciiTheme="minorHAnsi" w:hAnsiTheme="minorHAnsi" w:cstheme="minorHAnsi"/>
                <w:b/>
              </w:rPr>
              <w:t>Component level</w:t>
            </w:r>
            <w:r w:rsidRPr="00DD0AF9">
              <w:rPr>
                <w:rFonts w:asciiTheme="minorHAnsi" w:hAnsiTheme="minorHAnsi" w:cstheme="minorHAnsi"/>
              </w:rPr>
              <w:t xml:space="preserve"> electronic repair.</w:t>
            </w:r>
          </w:p>
          <w:p w:rsidR="009A2221" w:rsidRPr="00DD0AF9" w:rsidRDefault="009A2221" w:rsidP="00DD0AF9">
            <w:pPr>
              <w:pStyle w:val="ListParagraph"/>
              <w:numPr>
                <w:ilvl w:val="0"/>
                <w:numId w:val="5"/>
              </w:numPr>
              <w:ind w:left="342" w:hanging="270"/>
              <w:rPr>
                <w:rFonts w:asciiTheme="minorHAnsi" w:hAnsiTheme="minorHAnsi" w:cstheme="minorHAnsi"/>
              </w:rPr>
            </w:pPr>
            <w:r w:rsidRPr="00DD0AF9">
              <w:rPr>
                <w:rFonts w:asciiTheme="minorHAnsi" w:hAnsiTheme="minorHAnsi" w:cstheme="minorHAnsi"/>
              </w:rPr>
              <w:t xml:space="preserve">Expertise with Microsoft </w:t>
            </w:r>
            <w:r w:rsidR="00CF5E80" w:rsidRPr="000E6159">
              <w:rPr>
                <w:rFonts w:asciiTheme="minorHAnsi" w:hAnsiTheme="minorHAnsi" w:cstheme="minorHAnsi"/>
                <w:b/>
              </w:rPr>
              <w:t xml:space="preserve">Office </w:t>
            </w:r>
            <w:r w:rsidRPr="000E6159">
              <w:rPr>
                <w:rFonts w:asciiTheme="minorHAnsi" w:hAnsiTheme="minorHAnsi" w:cstheme="minorHAnsi"/>
                <w:b/>
              </w:rPr>
              <w:t>products</w:t>
            </w:r>
            <w:r w:rsidRPr="00DD0AF9">
              <w:rPr>
                <w:rFonts w:asciiTheme="minorHAnsi" w:hAnsiTheme="minorHAnsi" w:cstheme="minorHAnsi"/>
              </w:rPr>
              <w:t xml:space="preserve"> and </w:t>
            </w:r>
            <w:r w:rsidR="00CF5E80" w:rsidRPr="00DD0AF9">
              <w:rPr>
                <w:rFonts w:asciiTheme="minorHAnsi" w:hAnsiTheme="minorHAnsi" w:cstheme="minorHAnsi"/>
              </w:rPr>
              <w:t>O</w:t>
            </w:r>
            <w:r w:rsidRPr="00DD0AF9">
              <w:rPr>
                <w:rFonts w:asciiTheme="minorHAnsi" w:hAnsiTheme="minorHAnsi" w:cstheme="minorHAnsi"/>
              </w:rPr>
              <w:t xml:space="preserve">perating </w:t>
            </w:r>
            <w:r w:rsidR="00CF5E80" w:rsidRPr="00DD0AF9">
              <w:rPr>
                <w:rFonts w:asciiTheme="minorHAnsi" w:hAnsiTheme="minorHAnsi" w:cstheme="minorHAnsi"/>
              </w:rPr>
              <w:t>S</w:t>
            </w:r>
            <w:r w:rsidRPr="00DD0AF9">
              <w:rPr>
                <w:rFonts w:asciiTheme="minorHAnsi" w:hAnsiTheme="minorHAnsi" w:cstheme="minorHAnsi"/>
              </w:rPr>
              <w:t>ystems.</w:t>
            </w:r>
          </w:p>
          <w:p w:rsidR="009A2221" w:rsidRPr="00DD0AF9" w:rsidRDefault="009A2221" w:rsidP="00DD0AF9">
            <w:pPr>
              <w:pStyle w:val="ListParagraph"/>
              <w:numPr>
                <w:ilvl w:val="0"/>
                <w:numId w:val="5"/>
              </w:numPr>
              <w:ind w:left="342" w:hanging="270"/>
              <w:rPr>
                <w:rFonts w:asciiTheme="minorHAnsi" w:hAnsiTheme="minorHAnsi" w:cstheme="minorHAnsi"/>
              </w:rPr>
            </w:pPr>
            <w:r w:rsidRPr="00DD0AF9">
              <w:rPr>
                <w:rFonts w:asciiTheme="minorHAnsi" w:hAnsiTheme="minorHAnsi" w:cstheme="minorHAnsi"/>
              </w:rPr>
              <w:t xml:space="preserve">Working knowledge of </w:t>
            </w:r>
            <w:r w:rsidRPr="000E6159">
              <w:rPr>
                <w:rFonts w:asciiTheme="minorHAnsi" w:hAnsiTheme="minorHAnsi" w:cstheme="minorHAnsi"/>
                <w:b/>
              </w:rPr>
              <w:t>PLC</w:t>
            </w:r>
            <w:r w:rsidRPr="00DD0AF9">
              <w:rPr>
                <w:rFonts w:asciiTheme="minorHAnsi" w:hAnsiTheme="minorHAnsi" w:cstheme="minorHAnsi"/>
              </w:rPr>
              <w:t>s.</w:t>
            </w:r>
          </w:p>
          <w:p w:rsidR="00C4765E" w:rsidRPr="00DD0AF9" w:rsidRDefault="009A2221" w:rsidP="00DD0AF9">
            <w:pPr>
              <w:pStyle w:val="ListParagraph"/>
              <w:numPr>
                <w:ilvl w:val="0"/>
                <w:numId w:val="5"/>
              </w:numPr>
              <w:ind w:left="342" w:hanging="270"/>
              <w:rPr>
                <w:rFonts w:asciiTheme="minorHAnsi" w:hAnsiTheme="minorHAnsi" w:cstheme="minorHAnsi"/>
              </w:rPr>
            </w:pPr>
            <w:r w:rsidRPr="00DD0AF9">
              <w:rPr>
                <w:rFonts w:asciiTheme="minorHAnsi" w:hAnsiTheme="minorHAnsi" w:cstheme="minorHAnsi"/>
              </w:rPr>
              <w:t>Special skill and interest in building, troubleshooting, upgrading, and repairing computers and electronic circuitry.</w:t>
            </w:r>
          </w:p>
          <w:p w:rsidR="009A2221" w:rsidRPr="00DD0AF9" w:rsidRDefault="009A2221" w:rsidP="00DD0AF9">
            <w:pPr>
              <w:pStyle w:val="ListParagraph"/>
              <w:numPr>
                <w:ilvl w:val="0"/>
                <w:numId w:val="5"/>
              </w:numPr>
              <w:ind w:left="342" w:hanging="270"/>
              <w:rPr>
                <w:rFonts w:asciiTheme="minorHAnsi" w:hAnsiTheme="minorHAnsi" w:cstheme="minorHAnsi"/>
              </w:rPr>
            </w:pPr>
            <w:r w:rsidRPr="00DD0AF9">
              <w:rPr>
                <w:rFonts w:asciiTheme="minorHAnsi" w:hAnsiTheme="minorHAnsi" w:cstheme="minorHAnsi"/>
              </w:rPr>
              <w:t>Working knowledge of UNIX/Linux and Cisco internetworking operating systems.</w:t>
            </w:r>
          </w:p>
        </w:tc>
      </w:tr>
    </w:tbl>
    <w:p w:rsidR="00CD59E6" w:rsidRDefault="0033177B"/>
    <w:sectPr w:rsidR="00CD59E6" w:rsidSect="00E14704">
      <w:headerReference w:type="even" r:id="rId8"/>
      <w:headerReference w:type="default" r:id="rId9"/>
      <w:footerReference w:type="even" r:id="rId10"/>
      <w:footerReference w:type="default" r:id="rId11"/>
      <w:headerReference w:type="first" r:id="rId12"/>
      <w:footerReference w:type="first" r:id="rId13"/>
      <w:pgSz w:w="12240" w:h="15840"/>
      <w:pgMar w:top="864" w:right="1008" w:bottom="821"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7B" w:rsidRDefault="0033177B" w:rsidP="00C438C2">
      <w:pPr>
        <w:spacing w:before="0" w:after="0" w:line="240" w:lineRule="auto"/>
      </w:pPr>
      <w:r>
        <w:separator/>
      </w:r>
    </w:p>
  </w:endnote>
  <w:endnote w:type="continuationSeparator" w:id="0">
    <w:p w:rsidR="0033177B" w:rsidRDefault="0033177B" w:rsidP="00C438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C2" w:rsidRDefault="00C43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C2" w:rsidRDefault="00C43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C2" w:rsidRDefault="00C43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7B" w:rsidRDefault="0033177B" w:rsidP="00C438C2">
      <w:pPr>
        <w:spacing w:before="0" w:after="0" w:line="240" w:lineRule="auto"/>
      </w:pPr>
      <w:r>
        <w:separator/>
      </w:r>
    </w:p>
  </w:footnote>
  <w:footnote w:type="continuationSeparator" w:id="0">
    <w:p w:rsidR="0033177B" w:rsidRDefault="0033177B" w:rsidP="00C438C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C2" w:rsidRDefault="00C438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C2" w:rsidRDefault="00C438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C2" w:rsidRDefault="00C438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646"/>
    <w:multiLevelType w:val="multilevel"/>
    <w:tmpl w:val="F106285C"/>
    <w:styleLink w:val="TableBullets2pt"/>
    <w:lvl w:ilvl="0">
      <w:start w:val="1"/>
      <w:numFmt w:val="bullet"/>
      <w:pStyle w:val="Table2ptdot"/>
      <w:lvlText w:val="●"/>
      <w:lvlJc w:val="left"/>
      <w:pPr>
        <w:ind w:left="144" w:hanging="144"/>
      </w:pPr>
      <w:rPr>
        <w:rFonts w:ascii="Courier New" w:hAnsi="Courier New" w:hint="default"/>
      </w:rPr>
    </w:lvl>
    <w:lvl w:ilvl="1">
      <w:start w:val="1"/>
      <w:numFmt w:val="bullet"/>
      <w:lvlText w:val="○"/>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tabs>
          <w:tab w:val="num" w:pos="792"/>
        </w:tabs>
        <w:ind w:left="576" w:hanging="144"/>
      </w:pPr>
      <w:rPr>
        <w:rFonts w:ascii="Symbol" w:hAnsi="Symbol" w:hint="default"/>
      </w:rPr>
    </w:lvl>
    <w:lvl w:ilvl="4">
      <w:start w:val="1"/>
      <w:numFmt w:val="bullet"/>
      <w:lvlText w:val="o"/>
      <w:lvlJc w:val="left"/>
      <w:pPr>
        <w:tabs>
          <w:tab w:val="num" w:pos="936"/>
        </w:tabs>
        <w:ind w:left="720" w:hanging="144"/>
      </w:pPr>
      <w:rPr>
        <w:rFonts w:ascii="Courier New" w:hAnsi="Courier New" w:hint="default"/>
      </w:rPr>
    </w:lvl>
    <w:lvl w:ilvl="5">
      <w:start w:val="1"/>
      <w:numFmt w:val="bullet"/>
      <w:lvlText w:val=""/>
      <w:lvlJc w:val="left"/>
      <w:pPr>
        <w:tabs>
          <w:tab w:val="num" w:pos="1080"/>
        </w:tabs>
        <w:ind w:left="864" w:hanging="144"/>
      </w:pPr>
      <w:rPr>
        <w:rFonts w:ascii="Wingdings" w:hAnsi="Wingdings" w:hint="default"/>
      </w:rPr>
    </w:lvl>
    <w:lvl w:ilvl="6">
      <w:start w:val="1"/>
      <w:numFmt w:val="bullet"/>
      <w:lvlText w:val=""/>
      <w:lvlJc w:val="left"/>
      <w:pPr>
        <w:tabs>
          <w:tab w:val="num" w:pos="1224"/>
        </w:tabs>
        <w:ind w:left="1008" w:hanging="144"/>
      </w:pPr>
      <w:rPr>
        <w:rFonts w:ascii="Symbol" w:hAnsi="Symbol" w:hint="default"/>
      </w:rPr>
    </w:lvl>
    <w:lvl w:ilvl="7">
      <w:start w:val="1"/>
      <w:numFmt w:val="bullet"/>
      <w:lvlText w:val="o"/>
      <w:lvlJc w:val="left"/>
      <w:pPr>
        <w:tabs>
          <w:tab w:val="num" w:pos="1368"/>
        </w:tabs>
        <w:ind w:left="1152" w:hanging="144"/>
      </w:pPr>
      <w:rPr>
        <w:rFonts w:ascii="Courier New" w:hAnsi="Courier New" w:hint="default"/>
      </w:rPr>
    </w:lvl>
    <w:lvl w:ilvl="8">
      <w:start w:val="1"/>
      <w:numFmt w:val="bullet"/>
      <w:lvlText w:val=""/>
      <w:lvlJc w:val="left"/>
      <w:pPr>
        <w:tabs>
          <w:tab w:val="num" w:pos="1512"/>
        </w:tabs>
        <w:ind w:left="1296" w:hanging="144"/>
      </w:pPr>
      <w:rPr>
        <w:rFonts w:ascii="Wingdings" w:hAnsi="Wingdings" w:hint="default"/>
      </w:rPr>
    </w:lvl>
  </w:abstractNum>
  <w:abstractNum w:abstractNumId="1">
    <w:nsid w:val="320E7CBA"/>
    <w:multiLevelType w:val="hybridMultilevel"/>
    <w:tmpl w:val="A30EB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B494A"/>
    <w:multiLevelType w:val="hybridMultilevel"/>
    <w:tmpl w:val="9C9463BE"/>
    <w:lvl w:ilvl="0" w:tplc="4B3C91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D50DCD"/>
    <w:multiLevelType w:val="hybridMultilevel"/>
    <w:tmpl w:val="67BC0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36068"/>
    <w:multiLevelType w:val="multilevel"/>
    <w:tmpl w:val="F106285C"/>
    <w:numStyleLink w:val="TableBullets2pt"/>
  </w:abstractNum>
  <w:abstractNum w:abstractNumId="5">
    <w:nsid w:val="6D7749B5"/>
    <w:multiLevelType w:val="hybridMultilevel"/>
    <w:tmpl w:val="B20AD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grammar="clean"/>
  <w:documentProtection w:edit="readOnly" w:enforcement="1" w:cryptProviderType="rsaFull" w:cryptAlgorithmClass="hash" w:cryptAlgorithmType="typeAny" w:cryptAlgorithmSid="4" w:cryptSpinCount="100000" w:hash="ZO0CdAT5U+LkHmtkDd3bd24rld4=" w:salt="IrZ4P5/A82NhfuuCJCJxz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21"/>
    <w:rsid w:val="000E6159"/>
    <w:rsid w:val="0018282C"/>
    <w:rsid w:val="00183C48"/>
    <w:rsid w:val="0033177B"/>
    <w:rsid w:val="003A033A"/>
    <w:rsid w:val="00575DA4"/>
    <w:rsid w:val="005F0274"/>
    <w:rsid w:val="00653C18"/>
    <w:rsid w:val="00657938"/>
    <w:rsid w:val="007A2ACD"/>
    <w:rsid w:val="00835BD1"/>
    <w:rsid w:val="0098367E"/>
    <w:rsid w:val="009A2221"/>
    <w:rsid w:val="00A62B01"/>
    <w:rsid w:val="00AF78BB"/>
    <w:rsid w:val="00B83A53"/>
    <w:rsid w:val="00B97F68"/>
    <w:rsid w:val="00BB4827"/>
    <w:rsid w:val="00BE0696"/>
    <w:rsid w:val="00C438C2"/>
    <w:rsid w:val="00C4765E"/>
    <w:rsid w:val="00CF5E80"/>
    <w:rsid w:val="00D77AB2"/>
    <w:rsid w:val="00DD0AF9"/>
    <w:rsid w:val="00E14704"/>
    <w:rsid w:val="00F5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21"/>
    <w:pPr>
      <w:spacing w:before="60" w:after="60" w:line="260" w:lineRule="exact"/>
    </w:pPr>
    <w:rPr>
      <w:rFonts w:ascii="Segoe UI" w:eastAsia="Segoe UI" w:hAnsi="Segoe UI" w:cs="Times New Roman"/>
      <w:sz w:val="20"/>
    </w:rPr>
  </w:style>
  <w:style w:type="paragraph" w:styleId="Heading1">
    <w:name w:val="heading 1"/>
    <w:basedOn w:val="Normal"/>
    <w:next w:val="Normal"/>
    <w:link w:val="Heading1Char"/>
    <w:uiPriority w:val="9"/>
    <w:qFormat/>
    <w:rsid w:val="009A222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9A2221"/>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unhideWhenUsed/>
    <w:qFormat/>
    <w:rsid w:val="009A2221"/>
    <w:pPr>
      <w:keepNext/>
      <w:keepLines/>
      <w:spacing w:before="200" w:after="0"/>
      <w:outlineLvl w:val="2"/>
    </w:pPr>
    <w:rPr>
      <w:rFonts w:asciiTheme="majorHAnsi" w:eastAsiaTheme="majorEastAsia" w:hAnsiTheme="majorHAnsi" w:cstheme="majorBidi"/>
      <w:b/>
      <w:bCs/>
      <w:color w:val="629DD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2221"/>
    <w:rPr>
      <w:color w:val="0086C3"/>
      <w:u w:val="single"/>
    </w:rPr>
  </w:style>
  <w:style w:type="character" w:customStyle="1" w:styleId="Heading1Char">
    <w:name w:val="Heading 1 Char"/>
    <w:basedOn w:val="DefaultParagraphFont"/>
    <w:link w:val="Heading1"/>
    <w:uiPriority w:val="9"/>
    <w:rsid w:val="009A2221"/>
    <w:rPr>
      <w:rFonts w:asciiTheme="majorHAnsi" w:eastAsiaTheme="majorEastAsia" w:hAnsiTheme="majorHAnsi" w:cstheme="majorBidi"/>
      <w:b/>
      <w:bCs/>
      <w:color w:val="3476B1" w:themeColor="accent1" w:themeShade="BF"/>
      <w:sz w:val="28"/>
      <w:szCs w:val="28"/>
    </w:rPr>
  </w:style>
  <w:style w:type="table" w:styleId="TableGrid">
    <w:name w:val="Table Grid"/>
    <w:basedOn w:val="TableNormal"/>
    <w:uiPriority w:val="59"/>
    <w:rsid w:val="009A2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2ptdot">
    <w:name w:val="Table2ptdot"/>
    <w:basedOn w:val="Normal"/>
    <w:link w:val="Table2ptdotChar"/>
    <w:uiPriority w:val="4"/>
    <w:qFormat/>
    <w:rsid w:val="009A2221"/>
    <w:pPr>
      <w:numPr>
        <w:numId w:val="2"/>
      </w:numPr>
      <w:tabs>
        <w:tab w:val="left" w:pos="216"/>
      </w:tabs>
      <w:spacing w:before="80" w:after="80" w:line="220" w:lineRule="atLeast"/>
    </w:pPr>
    <w:rPr>
      <w:rFonts w:ascii="Arial" w:eastAsia="Times New Roman" w:hAnsi="Arial"/>
      <w:sz w:val="18"/>
      <w:szCs w:val="24"/>
    </w:rPr>
  </w:style>
  <w:style w:type="character" w:customStyle="1" w:styleId="Table2ptdotChar">
    <w:name w:val="Table2ptdot Char"/>
    <w:basedOn w:val="DefaultParagraphFont"/>
    <w:link w:val="Table2ptdot"/>
    <w:uiPriority w:val="4"/>
    <w:rsid w:val="009A2221"/>
    <w:rPr>
      <w:rFonts w:ascii="Arial" w:eastAsia="Times New Roman" w:hAnsi="Arial" w:cs="Times New Roman"/>
      <w:sz w:val="18"/>
      <w:szCs w:val="24"/>
    </w:rPr>
  </w:style>
  <w:style w:type="paragraph" w:customStyle="1" w:styleId="Table2pt">
    <w:name w:val="Table2pt"/>
    <w:basedOn w:val="Normal"/>
    <w:link w:val="Table2ptChar"/>
    <w:uiPriority w:val="4"/>
    <w:qFormat/>
    <w:rsid w:val="009A2221"/>
    <w:pPr>
      <w:spacing w:before="40" w:after="40" w:line="240" w:lineRule="auto"/>
    </w:pPr>
    <w:rPr>
      <w:rFonts w:ascii="Arial" w:hAnsi="Arial" w:cs="Arial"/>
      <w:szCs w:val="20"/>
    </w:rPr>
  </w:style>
  <w:style w:type="character" w:customStyle="1" w:styleId="Table2ptChar">
    <w:name w:val="Table2pt Char"/>
    <w:basedOn w:val="DefaultParagraphFont"/>
    <w:link w:val="Table2pt"/>
    <w:uiPriority w:val="4"/>
    <w:rsid w:val="009A2221"/>
    <w:rPr>
      <w:rFonts w:ascii="Arial" w:eastAsia="Segoe UI" w:hAnsi="Arial" w:cs="Arial"/>
      <w:sz w:val="20"/>
      <w:szCs w:val="20"/>
    </w:rPr>
  </w:style>
  <w:style w:type="numbering" w:customStyle="1" w:styleId="TableBullets2pt">
    <w:name w:val="Table Bullets2pt"/>
    <w:uiPriority w:val="99"/>
    <w:rsid w:val="009A2221"/>
    <w:pPr>
      <w:numPr>
        <w:numId w:val="1"/>
      </w:numPr>
    </w:pPr>
  </w:style>
  <w:style w:type="character" w:customStyle="1" w:styleId="Heading2Char">
    <w:name w:val="Heading 2 Char"/>
    <w:basedOn w:val="DefaultParagraphFont"/>
    <w:link w:val="Heading2"/>
    <w:uiPriority w:val="9"/>
    <w:rsid w:val="009A2221"/>
    <w:rPr>
      <w:rFonts w:asciiTheme="majorHAnsi" w:eastAsiaTheme="majorEastAsia" w:hAnsiTheme="majorHAnsi" w:cstheme="majorBidi"/>
      <w:b/>
      <w:bCs/>
      <w:color w:val="629DD1" w:themeColor="accent1"/>
      <w:sz w:val="26"/>
      <w:szCs w:val="26"/>
    </w:rPr>
  </w:style>
  <w:style w:type="character" w:customStyle="1" w:styleId="Heading3Char">
    <w:name w:val="Heading 3 Char"/>
    <w:basedOn w:val="DefaultParagraphFont"/>
    <w:link w:val="Heading3"/>
    <w:uiPriority w:val="9"/>
    <w:rsid w:val="009A2221"/>
    <w:rPr>
      <w:rFonts w:asciiTheme="majorHAnsi" w:eastAsiaTheme="majorEastAsia" w:hAnsiTheme="majorHAnsi" w:cstheme="majorBidi"/>
      <w:b/>
      <w:bCs/>
      <w:color w:val="629DD1" w:themeColor="accent1"/>
      <w:sz w:val="20"/>
    </w:rPr>
  </w:style>
  <w:style w:type="paragraph" w:styleId="ListParagraph">
    <w:name w:val="List Paragraph"/>
    <w:basedOn w:val="Normal"/>
    <w:uiPriority w:val="34"/>
    <w:qFormat/>
    <w:rsid w:val="00C4765E"/>
    <w:pPr>
      <w:ind w:left="720"/>
      <w:contextualSpacing/>
    </w:pPr>
  </w:style>
  <w:style w:type="paragraph" w:styleId="Header">
    <w:name w:val="header"/>
    <w:basedOn w:val="Normal"/>
    <w:link w:val="HeaderChar"/>
    <w:uiPriority w:val="99"/>
    <w:unhideWhenUsed/>
    <w:rsid w:val="00C438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38C2"/>
    <w:rPr>
      <w:rFonts w:ascii="Segoe UI" w:eastAsia="Segoe UI" w:hAnsi="Segoe UI" w:cs="Times New Roman"/>
      <w:sz w:val="20"/>
    </w:rPr>
  </w:style>
  <w:style w:type="paragraph" w:styleId="Footer">
    <w:name w:val="footer"/>
    <w:basedOn w:val="Normal"/>
    <w:link w:val="FooterChar"/>
    <w:uiPriority w:val="99"/>
    <w:unhideWhenUsed/>
    <w:rsid w:val="00C438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38C2"/>
    <w:rPr>
      <w:rFonts w:ascii="Segoe UI" w:eastAsia="Segoe UI" w:hAnsi="Segoe UI" w:cs="Times New Roman"/>
      <w:sz w:val="20"/>
    </w:rPr>
  </w:style>
  <w:style w:type="paragraph" w:styleId="BalloonText">
    <w:name w:val="Balloon Text"/>
    <w:basedOn w:val="Normal"/>
    <w:link w:val="BalloonTextChar"/>
    <w:uiPriority w:val="99"/>
    <w:semiHidden/>
    <w:unhideWhenUsed/>
    <w:rsid w:val="00575DA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DA4"/>
    <w:rPr>
      <w:rFonts w:ascii="Tahoma" w:eastAsia="Segoe U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21"/>
    <w:pPr>
      <w:spacing w:before="60" w:after="60" w:line="260" w:lineRule="exact"/>
    </w:pPr>
    <w:rPr>
      <w:rFonts w:ascii="Segoe UI" w:eastAsia="Segoe UI" w:hAnsi="Segoe UI" w:cs="Times New Roman"/>
      <w:sz w:val="20"/>
    </w:rPr>
  </w:style>
  <w:style w:type="paragraph" w:styleId="Heading1">
    <w:name w:val="heading 1"/>
    <w:basedOn w:val="Normal"/>
    <w:next w:val="Normal"/>
    <w:link w:val="Heading1Char"/>
    <w:uiPriority w:val="9"/>
    <w:qFormat/>
    <w:rsid w:val="009A222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9A2221"/>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unhideWhenUsed/>
    <w:qFormat/>
    <w:rsid w:val="009A2221"/>
    <w:pPr>
      <w:keepNext/>
      <w:keepLines/>
      <w:spacing w:before="200" w:after="0"/>
      <w:outlineLvl w:val="2"/>
    </w:pPr>
    <w:rPr>
      <w:rFonts w:asciiTheme="majorHAnsi" w:eastAsiaTheme="majorEastAsia" w:hAnsiTheme="majorHAnsi" w:cstheme="majorBidi"/>
      <w:b/>
      <w:bCs/>
      <w:color w:val="629DD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2221"/>
    <w:rPr>
      <w:color w:val="0086C3"/>
      <w:u w:val="single"/>
    </w:rPr>
  </w:style>
  <w:style w:type="character" w:customStyle="1" w:styleId="Heading1Char">
    <w:name w:val="Heading 1 Char"/>
    <w:basedOn w:val="DefaultParagraphFont"/>
    <w:link w:val="Heading1"/>
    <w:uiPriority w:val="9"/>
    <w:rsid w:val="009A2221"/>
    <w:rPr>
      <w:rFonts w:asciiTheme="majorHAnsi" w:eastAsiaTheme="majorEastAsia" w:hAnsiTheme="majorHAnsi" w:cstheme="majorBidi"/>
      <w:b/>
      <w:bCs/>
      <w:color w:val="3476B1" w:themeColor="accent1" w:themeShade="BF"/>
      <w:sz w:val="28"/>
      <w:szCs w:val="28"/>
    </w:rPr>
  </w:style>
  <w:style w:type="table" w:styleId="TableGrid">
    <w:name w:val="Table Grid"/>
    <w:basedOn w:val="TableNormal"/>
    <w:uiPriority w:val="59"/>
    <w:rsid w:val="009A2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2ptdot">
    <w:name w:val="Table2ptdot"/>
    <w:basedOn w:val="Normal"/>
    <w:link w:val="Table2ptdotChar"/>
    <w:uiPriority w:val="4"/>
    <w:qFormat/>
    <w:rsid w:val="009A2221"/>
    <w:pPr>
      <w:numPr>
        <w:numId w:val="2"/>
      </w:numPr>
      <w:tabs>
        <w:tab w:val="left" w:pos="216"/>
      </w:tabs>
      <w:spacing w:before="80" w:after="80" w:line="220" w:lineRule="atLeast"/>
    </w:pPr>
    <w:rPr>
      <w:rFonts w:ascii="Arial" w:eastAsia="Times New Roman" w:hAnsi="Arial"/>
      <w:sz w:val="18"/>
      <w:szCs w:val="24"/>
    </w:rPr>
  </w:style>
  <w:style w:type="character" w:customStyle="1" w:styleId="Table2ptdotChar">
    <w:name w:val="Table2ptdot Char"/>
    <w:basedOn w:val="DefaultParagraphFont"/>
    <w:link w:val="Table2ptdot"/>
    <w:uiPriority w:val="4"/>
    <w:rsid w:val="009A2221"/>
    <w:rPr>
      <w:rFonts w:ascii="Arial" w:eastAsia="Times New Roman" w:hAnsi="Arial" w:cs="Times New Roman"/>
      <w:sz w:val="18"/>
      <w:szCs w:val="24"/>
    </w:rPr>
  </w:style>
  <w:style w:type="paragraph" w:customStyle="1" w:styleId="Table2pt">
    <w:name w:val="Table2pt"/>
    <w:basedOn w:val="Normal"/>
    <w:link w:val="Table2ptChar"/>
    <w:uiPriority w:val="4"/>
    <w:qFormat/>
    <w:rsid w:val="009A2221"/>
    <w:pPr>
      <w:spacing w:before="40" w:after="40" w:line="240" w:lineRule="auto"/>
    </w:pPr>
    <w:rPr>
      <w:rFonts w:ascii="Arial" w:hAnsi="Arial" w:cs="Arial"/>
      <w:szCs w:val="20"/>
    </w:rPr>
  </w:style>
  <w:style w:type="character" w:customStyle="1" w:styleId="Table2ptChar">
    <w:name w:val="Table2pt Char"/>
    <w:basedOn w:val="DefaultParagraphFont"/>
    <w:link w:val="Table2pt"/>
    <w:uiPriority w:val="4"/>
    <w:rsid w:val="009A2221"/>
    <w:rPr>
      <w:rFonts w:ascii="Arial" w:eastAsia="Segoe UI" w:hAnsi="Arial" w:cs="Arial"/>
      <w:sz w:val="20"/>
      <w:szCs w:val="20"/>
    </w:rPr>
  </w:style>
  <w:style w:type="numbering" w:customStyle="1" w:styleId="TableBullets2pt">
    <w:name w:val="Table Bullets2pt"/>
    <w:uiPriority w:val="99"/>
    <w:rsid w:val="009A2221"/>
    <w:pPr>
      <w:numPr>
        <w:numId w:val="1"/>
      </w:numPr>
    </w:pPr>
  </w:style>
  <w:style w:type="character" w:customStyle="1" w:styleId="Heading2Char">
    <w:name w:val="Heading 2 Char"/>
    <w:basedOn w:val="DefaultParagraphFont"/>
    <w:link w:val="Heading2"/>
    <w:uiPriority w:val="9"/>
    <w:rsid w:val="009A2221"/>
    <w:rPr>
      <w:rFonts w:asciiTheme="majorHAnsi" w:eastAsiaTheme="majorEastAsia" w:hAnsiTheme="majorHAnsi" w:cstheme="majorBidi"/>
      <w:b/>
      <w:bCs/>
      <w:color w:val="629DD1" w:themeColor="accent1"/>
      <w:sz w:val="26"/>
      <w:szCs w:val="26"/>
    </w:rPr>
  </w:style>
  <w:style w:type="character" w:customStyle="1" w:styleId="Heading3Char">
    <w:name w:val="Heading 3 Char"/>
    <w:basedOn w:val="DefaultParagraphFont"/>
    <w:link w:val="Heading3"/>
    <w:uiPriority w:val="9"/>
    <w:rsid w:val="009A2221"/>
    <w:rPr>
      <w:rFonts w:asciiTheme="majorHAnsi" w:eastAsiaTheme="majorEastAsia" w:hAnsiTheme="majorHAnsi" w:cstheme="majorBidi"/>
      <w:b/>
      <w:bCs/>
      <w:color w:val="629DD1" w:themeColor="accent1"/>
      <w:sz w:val="20"/>
    </w:rPr>
  </w:style>
  <w:style w:type="paragraph" w:styleId="ListParagraph">
    <w:name w:val="List Paragraph"/>
    <w:basedOn w:val="Normal"/>
    <w:uiPriority w:val="34"/>
    <w:qFormat/>
    <w:rsid w:val="00C4765E"/>
    <w:pPr>
      <w:ind w:left="720"/>
      <w:contextualSpacing/>
    </w:pPr>
  </w:style>
  <w:style w:type="paragraph" w:styleId="Header">
    <w:name w:val="header"/>
    <w:basedOn w:val="Normal"/>
    <w:link w:val="HeaderChar"/>
    <w:uiPriority w:val="99"/>
    <w:unhideWhenUsed/>
    <w:rsid w:val="00C438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38C2"/>
    <w:rPr>
      <w:rFonts w:ascii="Segoe UI" w:eastAsia="Segoe UI" w:hAnsi="Segoe UI" w:cs="Times New Roman"/>
      <w:sz w:val="20"/>
    </w:rPr>
  </w:style>
  <w:style w:type="paragraph" w:styleId="Footer">
    <w:name w:val="footer"/>
    <w:basedOn w:val="Normal"/>
    <w:link w:val="FooterChar"/>
    <w:uiPriority w:val="99"/>
    <w:unhideWhenUsed/>
    <w:rsid w:val="00C438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38C2"/>
    <w:rPr>
      <w:rFonts w:ascii="Segoe UI" w:eastAsia="Segoe UI" w:hAnsi="Segoe UI" w:cs="Times New Roman"/>
      <w:sz w:val="20"/>
    </w:rPr>
  </w:style>
  <w:style w:type="paragraph" w:styleId="BalloonText">
    <w:name w:val="Balloon Text"/>
    <w:basedOn w:val="Normal"/>
    <w:link w:val="BalloonTextChar"/>
    <w:uiPriority w:val="99"/>
    <w:semiHidden/>
    <w:unhideWhenUsed/>
    <w:rsid w:val="00575DA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DA4"/>
    <w:rPr>
      <w:rFonts w:ascii="Tahoma" w:eastAsia="Segoe U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2631</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2012-06-27T13:31:00Z</dcterms:created>
  <dcterms:modified xsi:type="dcterms:W3CDTF">2012-08-12T17:16:00Z</dcterms:modified>
  <cp:contentStatus/>
</cp:coreProperties>
</file>