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line style="position:absolute;mso-position-horizontal-relative:page;mso-position-vertical-relative:page;z-index:15728640" from="540pt,270.5pt" to="72pt,270.5pt" stroked="true" strokeweight="1pt" strokecolor="#cccccc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29152" from="540pt,406.5pt" to="72pt,406.5pt" stroked="true" strokeweight="1pt" strokecolor="#cccccc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29664" from="540pt,481.5pt" to="72pt,481.5pt" stroked="true" strokeweight="1pt" strokecolor="#cccccc">
            <v:stroke dashstyle="solid"/>
            <w10:wrap type="none"/>
          </v:line>
        </w:pict>
      </w:r>
      <w:r>
        <w:rPr>
          <w:w w:val="110"/>
        </w:rPr>
        <w:t>david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wright</w:t>
      </w:r>
    </w:p>
    <w:p>
      <w:pPr>
        <w:pStyle w:val="BodyText"/>
        <w:spacing w:line="297" w:lineRule="auto" w:before="124"/>
        <w:ind w:left="100" w:right="4557" w:firstLine="0"/>
      </w:pPr>
      <w:r>
        <w:rPr>
          <w:w w:val="115"/>
        </w:rPr>
        <w:t>Austin, TX </w:t>
      </w:r>
      <w:r>
        <w:rPr>
          <w:w w:val="115"/>
        </w:rPr>
        <w:t>78734</w:t>
      </w:r>
      <w:r>
        <w:rPr>
          <w:w w:val="115"/>
        </w:rPr>
        <w:t> </w:t>
      </w:r>
      <w:hyperlink r:id="rId5">
        <w:r>
          <w:rPr>
            <w:color w:val="0000CC"/>
            <w:spacing w:val="-2"/>
            <w:w w:val="110"/>
          </w:rPr>
          <w:t>davidwright3744_6ht@indeedemail.com</w:t>
        </w:r>
      </w:hyperlink>
    </w:p>
    <w:p>
      <w:pPr>
        <w:pStyle w:val="BodyText"/>
        <w:spacing w:before="1"/>
        <w:ind w:left="100" w:firstLine="0"/>
      </w:pPr>
      <w:r>
        <w:rPr>
          <w:w w:val="125"/>
        </w:rPr>
        <w:t>+1</w:t>
      </w:r>
      <w:r>
        <w:rPr>
          <w:spacing w:val="-14"/>
          <w:w w:val="125"/>
        </w:rPr>
        <w:t> </w:t>
      </w:r>
      <w:r>
        <w:rPr>
          <w:w w:val="125"/>
        </w:rPr>
        <w:t>512</w:t>
      </w:r>
      <w:r>
        <w:rPr>
          <w:spacing w:val="-11"/>
          <w:w w:val="125"/>
        </w:rPr>
        <w:t> </w:t>
      </w:r>
      <w:r>
        <w:rPr>
          <w:w w:val="125"/>
        </w:rPr>
        <w:t>266</w:t>
      </w:r>
      <w:r>
        <w:rPr>
          <w:spacing w:val="-11"/>
          <w:w w:val="125"/>
        </w:rPr>
        <w:t> </w:t>
      </w:r>
      <w:r>
        <w:rPr>
          <w:spacing w:val="-4"/>
          <w:w w:val="125"/>
        </w:rPr>
        <w:t>9559</w:t>
      </w:r>
    </w:p>
    <w:p>
      <w:pPr>
        <w:pStyle w:val="BodyText"/>
        <w:spacing w:before="10"/>
        <w:ind w:left="0" w:firstLine="0"/>
        <w:rPr>
          <w:sz w:val="19"/>
        </w:rPr>
      </w:pPr>
    </w:p>
    <w:p>
      <w:pPr>
        <w:pStyle w:val="BodyText"/>
        <w:spacing w:line="297" w:lineRule="auto" w:before="1"/>
        <w:ind w:left="100" w:firstLine="0"/>
      </w:pPr>
      <w:r>
        <w:rPr>
          <w:w w:val="110"/>
        </w:rPr>
        <w:t>Coordinate incoming product count and location in warehouse. Prepare orders for packing </w:t>
      </w:r>
      <w:r>
        <w:rPr>
          <w:w w:val="110"/>
        </w:rPr>
        <w:t>and</w:t>
      </w:r>
      <w:r>
        <w:rPr>
          <w:w w:val="110"/>
        </w:rPr>
        <w:t> </w:t>
      </w:r>
      <w:r>
        <w:rPr>
          <w:spacing w:val="-2"/>
          <w:w w:val="110"/>
        </w:rPr>
        <w:t>shipping.</w:t>
      </w:r>
    </w:p>
    <w:p>
      <w:pPr>
        <w:pStyle w:val="BodyText"/>
        <w:spacing w:before="1"/>
        <w:ind w:left="100" w:firstLine="0"/>
      </w:pPr>
      <w:r>
        <w:rPr>
          <w:spacing w:val="-2"/>
          <w:w w:val="110"/>
        </w:rPr>
        <w:t>Abilities</w:t>
      </w:r>
    </w:p>
    <w:p>
      <w:pPr>
        <w:pStyle w:val="BodyText"/>
        <w:spacing w:line="506" w:lineRule="auto" w:before="51"/>
        <w:ind w:left="100" w:right="2743" w:firstLine="0"/>
      </w:pPr>
      <w:r>
        <w:rPr>
          <w:w w:val="110"/>
        </w:rPr>
        <w:t>Warehouse Coordinator. Expert receiving and shipping </w:t>
      </w:r>
      <w:r>
        <w:rPr>
          <w:w w:val="110"/>
        </w:rPr>
        <w:t>skills.</w:t>
      </w:r>
      <w:r>
        <w:rPr>
          <w:w w:val="110"/>
        </w:rPr>
        <w:t> </w:t>
      </w:r>
      <w:r>
        <w:rPr>
          <w:color w:val="666666"/>
          <w:w w:val="110"/>
        </w:rPr>
        <w:t>Authorized to work in the US for any employer</w:t>
      </w:r>
    </w:p>
    <w:p>
      <w:pPr>
        <w:pStyle w:val="BodyText"/>
        <w:spacing w:before="4"/>
        <w:ind w:left="0" w:firstLine="0"/>
        <w:rPr>
          <w:sz w:val="10"/>
        </w:rPr>
      </w:pPr>
    </w:p>
    <w:p>
      <w:pPr>
        <w:pStyle w:val="Heading1"/>
      </w:pPr>
      <w:r>
        <w:rPr>
          <w:color w:val="666666"/>
          <w:spacing w:val="-2"/>
          <w:w w:val="115"/>
        </w:rPr>
        <w:t>Work</w:t>
      </w:r>
      <w:r>
        <w:rPr>
          <w:color w:val="666666"/>
          <w:spacing w:val="-14"/>
          <w:w w:val="115"/>
        </w:rPr>
        <w:t> </w:t>
      </w:r>
      <w:r>
        <w:rPr>
          <w:color w:val="666666"/>
          <w:spacing w:val="-2"/>
          <w:w w:val="115"/>
        </w:rPr>
        <w:t>Experience</w:t>
      </w:r>
    </w:p>
    <w:p>
      <w:pPr>
        <w:pStyle w:val="BodyText"/>
        <w:spacing w:before="3"/>
        <w:ind w:left="0" w:firstLine="0"/>
        <w:rPr>
          <w:sz w:val="24"/>
        </w:rPr>
      </w:pPr>
    </w:p>
    <w:p>
      <w:pPr>
        <w:pStyle w:val="Heading2"/>
      </w:pPr>
      <w:r>
        <w:rPr>
          <w:w w:val="120"/>
        </w:rPr>
        <w:t>Warehouse</w:t>
      </w:r>
      <w:r>
        <w:rPr>
          <w:spacing w:val="10"/>
          <w:w w:val="120"/>
        </w:rPr>
        <w:t> </w:t>
      </w:r>
      <w:r>
        <w:rPr>
          <w:spacing w:val="-2"/>
          <w:w w:val="120"/>
        </w:rPr>
        <w:t>Coordinator</w:t>
      </w:r>
    </w:p>
    <w:p>
      <w:pPr>
        <w:pStyle w:val="BodyText"/>
        <w:spacing w:line="297" w:lineRule="auto" w:before="37"/>
        <w:ind w:left="100" w:right="4557" w:firstLine="0"/>
      </w:pPr>
      <w:r>
        <w:rPr>
          <w:color w:val="666666"/>
          <w:w w:val="110"/>
        </w:rPr>
        <w:t>International</w:t>
      </w:r>
      <w:r>
        <w:rPr>
          <w:color w:val="666666"/>
          <w:spacing w:val="-2"/>
          <w:w w:val="110"/>
        </w:rPr>
        <w:t> </w:t>
      </w:r>
      <w:r>
        <w:rPr>
          <w:color w:val="666666"/>
          <w:w w:val="110"/>
        </w:rPr>
        <w:t>Liquidations</w:t>
      </w:r>
      <w:r>
        <w:rPr>
          <w:color w:val="666666"/>
          <w:spacing w:val="-2"/>
          <w:w w:val="110"/>
        </w:rPr>
        <w:t> </w:t>
      </w:r>
      <w:r>
        <w:rPr>
          <w:color w:val="666666"/>
          <w:w w:val="110"/>
        </w:rPr>
        <w:t>Inc </w:t>
      </w:r>
      <w:r>
        <w:rPr>
          <w:w w:val="110"/>
        </w:rPr>
        <w:t>-</w:t>
      </w:r>
      <w:r>
        <w:rPr>
          <w:spacing w:val="-2"/>
          <w:w w:val="110"/>
        </w:rPr>
        <w:t> </w:t>
      </w:r>
      <w:r>
        <w:rPr>
          <w:color w:val="666666"/>
          <w:w w:val="110"/>
        </w:rPr>
        <w:t>Round</w:t>
      </w:r>
      <w:r>
        <w:rPr>
          <w:color w:val="666666"/>
          <w:spacing w:val="-2"/>
          <w:w w:val="110"/>
        </w:rPr>
        <w:t> </w:t>
      </w:r>
      <w:r>
        <w:rPr>
          <w:color w:val="666666"/>
          <w:w w:val="110"/>
        </w:rPr>
        <w:t>Rock,</w:t>
      </w:r>
      <w:r>
        <w:rPr>
          <w:color w:val="666666"/>
          <w:spacing w:val="-2"/>
          <w:w w:val="110"/>
        </w:rPr>
        <w:t> </w:t>
      </w:r>
      <w:r>
        <w:rPr>
          <w:color w:val="666666"/>
          <w:w w:val="110"/>
        </w:rPr>
        <w:t>TX</w:t>
      </w:r>
      <w:r>
        <w:rPr>
          <w:color w:val="666666"/>
          <w:w w:val="110"/>
        </w:rPr>
        <w:t> January 2015 to May 2022</w:t>
      </w:r>
    </w:p>
    <w:p>
      <w:pPr>
        <w:spacing w:line="288" w:lineRule="auto" w:before="161"/>
        <w:ind w:left="100" w:right="4557" w:firstLine="0"/>
        <w:jc w:val="left"/>
        <w:rPr>
          <w:sz w:val="18"/>
        </w:rPr>
      </w:pPr>
      <w:r>
        <w:rPr>
          <w:b/>
          <w:w w:val="115"/>
          <w:sz w:val="21"/>
        </w:rPr>
        <w:t>Forklift Operator/Material </w:t>
      </w:r>
      <w:r>
        <w:rPr>
          <w:b/>
          <w:w w:val="115"/>
          <w:sz w:val="21"/>
        </w:rPr>
        <w:t>Handler</w:t>
      </w:r>
      <w:r>
        <w:rPr>
          <w:b/>
          <w:w w:val="115"/>
          <w:sz w:val="21"/>
        </w:rPr>
        <w:t> </w:t>
      </w:r>
      <w:r>
        <w:rPr>
          <w:color w:val="666666"/>
          <w:w w:val="110"/>
          <w:sz w:val="18"/>
        </w:rPr>
        <w:t>Quality</w:t>
      </w:r>
      <w:r>
        <w:rPr>
          <w:color w:val="666666"/>
          <w:spacing w:val="-1"/>
          <w:w w:val="110"/>
          <w:sz w:val="18"/>
        </w:rPr>
        <w:t> </w:t>
      </w:r>
      <w:r>
        <w:rPr>
          <w:color w:val="666666"/>
          <w:w w:val="110"/>
          <w:sz w:val="18"/>
        </w:rPr>
        <w:t>Closeouts</w:t>
      </w:r>
      <w:r>
        <w:rPr>
          <w:color w:val="666666"/>
          <w:spacing w:val="-1"/>
          <w:w w:val="110"/>
          <w:sz w:val="18"/>
        </w:rPr>
        <w:t> </w:t>
      </w:r>
      <w:r>
        <w:rPr>
          <w:color w:val="666666"/>
          <w:w w:val="110"/>
          <w:sz w:val="18"/>
        </w:rPr>
        <w:t>Austin/QC</w:t>
      </w:r>
      <w:r>
        <w:rPr>
          <w:color w:val="666666"/>
          <w:spacing w:val="-1"/>
          <w:w w:val="110"/>
          <w:sz w:val="18"/>
        </w:rPr>
        <w:t> </w:t>
      </w:r>
      <w:r>
        <w:rPr>
          <w:color w:val="666666"/>
          <w:w w:val="110"/>
          <w:sz w:val="18"/>
        </w:rPr>
        <w:t>Austin</w:t>
      </w:r>
      <w:r>
        <w:rPr>
          <w:color w:val="666666"/>
          <w:spacing w:val="-4"/>
          <w:w w:val="110"/>
          <w:sz w:val="18"/>
        </w:rPr>
        <w:t> </w:t>
      </w:r>
      <w:r>
        <w:rPr>
          <w:w w:val="110"/>
          <w:sz w:val="18"/>
        </w:rPr>
        <w:t>-</w:t>
      </w:r>
      <w:r>
        <w:rPr>
          <w:spacing w:val="-1"/>
          <w:w w:val="110"/>
          <w:sz w:val="18"/>
        </w:rPr>
        <w:t> </w:t>
      </w:r>
      <w:r>
        <w:rPr>
          <w:color w:val="666666"/>
          <w:w w:val="110"/>
          <w:sz w:val="18"/>
        </w:rPr>
        <w:t>Austin,</w:t>
      </w:r>
      <w:r>
        <w:rPr>
          <w:color w:val="666666"/>
          <w:spacing w:val="-1"/>
          <w:w w:val="110"/>
          <w:sz w:val="18"/>
        </w:rPr>
        <w:t> </w:t>
      </w:r>
      <w:r>
        <w:rPr>
          <w:color w:val="666666"/>
          <w:w w:val="110"/>
          <w:sz w:val="18"/>
        </w:rPr>
        <w:t>TX</w:t>
      </w:r>
      <w:r>
        <w:rPr>
          <w:color w:val="666666"/>
          <w:w w:val="110"/>
          <w:sz w:val="18"/>
        </w:rPr>
        <w:t> </w:t>
      </w:r>
      <w:r>
        <w:rPr>
          <w:color w:val="666666"/>
          <w:w w:val="115"/>
          <w:sz w:val="18"/>
        </w:rPr>
        <w:t>April 2011 to December 2014</w:t>
      </w:r>
    </w:p>
    <w:p>
      <w:pPr>
        <w:pStyle w:val="BodyText"/>
        <w:spacing w:before="6"/>
        <w:ind w:left="0" w:firstLine="0"/>
        <w:rPr>
          <w:sz w:val="26"/>
        </w:rPr>
      </w:pPr>
    </w:p>
    <w:p>
      <w:pPr>
        <w:pStyle w:val="Heading1"/>
        <w:spacing w:before="98"/>
      </w:pPr>
      <w:r>
        <w:rPr>
          <w:color w:val="666666"/>
          <w:spacing w:val="-2"/>
          <w:w w:val="110"/>
        </w:rPr>
        <w:t>Education</w:t>
      </w:r>
    </w:p>
    <w:p>
      <w:pPr>
        <w:pStyle w:val="BodyText"/>
        <w:spacing w:before="3"/>
        <w:ind w:left="0" w:firstLine="0"/>
        <w:rPr>
          <w:sz w:val="24"/>
        </w:rPr>
      </w:pPr>
    </w:p>
    <w:p>
      <w:pPr>
        <w:pStyle w:val="Heading2"/>
      </w:pPr>
      <w:r>
        <w:rPr>
          <w:spacing w:val="-2"/>
          <w:w w:val="125"/>
        </w:rPr>
        <w:t>High</w:t>
      </w:r>
      <w:r>
        <w:rPr>
          <w:spacing w:val="-11"/>
          <w:w w:val="125"/>
        </w:rPr>
        <w:t> </w:t>
      </w:r>
      <w:r>
        <w:rPr>
          <w:spacing w:val="-2"/>
          <w:w w:val="125"/>
        </w:rPr>
        <w:t>School</w:t>
      </w:r>
      <w:r>
        <w:rPr>
          <w:spacing w:val="-10"/>
          <w:w w:val="125"/>
        </w:rPr>
        <w:t> </w:t>
      </w:r>
      <w:r>
        <w:rPr>
          <w:spacing w:val="-2"/>
          <w:w w:val="125"/>
        </w:rPr>
        <w:t>Diploma</w:t>
      </w:r>
    </w:p>
    <w:p>
      <w:pPr>
        <w:pStyle w:val="BodyText"/>
        <w:spacing w:before="36"/>
        <w:ind w:left="100" w:firstLine="0"/>
      </w:pPr>
      <w:r>
        <w:rPr>
          <w:w w:val="110"/>
        </w:rPr>
        <w:t>St</w:t>
      </w:r>
      <w:r>
        <w:rPr>
          <w:spacing w:val="5"/>
          <w:w w:val="110"/>
        </w:rPr>
        <w:t> </w:t>
      </w:r>
      <w:r>
        <w:rPr>
          <w:w w:val="110"/>
        </w:rPr>
        <w:t>Charles</w:t>
      </w:r>
      <w:r>
        <w:rPr>
          <w:spacing w:val="5"/>
          <w:w w:val="110"/>
        </w:rPr>
        <w:t> </w:t>
      </w:r>
      <w:r>
        <w:rPr>
          <w:w w:val="110"/>
        </w:rPr>
        <w:t>High</w:t>
      </w:r>
      <w:r>
        <w:rPr>
          <w:spacing w:val="6"/>
          <w:w w:val="110"/>
        </w:rPr>
        <w:t> </w:t>
      </w:r>
      <w:r>
        <w:rPr>
          <w:w w:val="110"/>
        </w:rPr>
        <w:t>School</w:t>
      </w:r>
      <w:r>
        <w:rPr>
          <w:spacing w:val="6"/>
          <w:w w:val="110"/>
        </w:rPr>
        <w:t> </w:t>
      </w:r>
      <w:r>
        <w:rPr>
          <w:w w:val="110"/>
        </w:rPr>
        <w:t>-</w:t>
      </w:r>
      <w:r>
        <w:rPr>
          <w:spacing w:val="6"/>
          <w:w w:val="110"/>
        </w:rPr>
        <w:t> </w:t>
      </w:r>
      <w:r>
        <w:rPr>
          <w:w w:val="110"/>
        </w:rPr>
        <w:t>Saint</w:t>
      </w:r>
      <w:r>
        <w:rPr>
          <w:spacing w:val="5"/>
          <w:w w:val="110"/>
        </w:rPr>
        <w:t> </w:t>
      </w:r>
      <w:r>
        <w:rPr>
          <w:w w:val="110"/>
        </w:rPr>
        <w:t>Charles,</w:t>
      </w:r>
      <w:r>
        <w:rPr>
          <w:spacing w:val="6"/>
          <w:w w:val="110"/>
        </w:rPr>
        <w:t> </w:t>
      </w:r>
      <w:r>
        <w:rPr>
          <w:spacing w:val="-5"/>
          <w:w w:val="110"/>
        </w:rPr>
        <w:t>IL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Heading1"/>
        <w:spacing w:before="218"/>
      </w:pPr>
      <w:r>
        <w:rPr>
          <w:color w:val="666666"/>
          <w:spacing w:val="-2"/>
          <w:w w:val="115"/>
        </w:rPr>
        <w:t>Skills</w:t>
      </w:r>
    </w:p>
    <w:p>
      <w:pPr>
        <w:pStyle w:val="BodyText"/>
        <w:spacing w:before="2"/>
        <w:ind w:left="0" w:firstLine="0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0" w:after="0"/>
        <w:ind w:left="280" w:right="0" w:hanging="180"/>
        <w:jc w:val="left"/>
        <w:rPr>
          <w:sz w:val="18"/>
        </w:rPr>
      </w:pPr>
      <w:r>
        <w:rPr>
          <w:w w:val="110"/>
          <w:sz w:val="18"/>
        </w:rPr>
        <w:t>Freight</w:t>
      </w:r>
      <w:r>
        <w:rPr>
          <w:spacing w:val="-4"/>
          <w:w w:val="110"/>
          <w:sz w:val="18"/>
        </w:rPr>
        <w:t> </w:t>
      </w:r>
      <w:r>
        <w:rPr>
          <w:spacing w:val="-2"/>
          <w:w w:val="110"/>
          <w:sz w:val="18"/>
        </w:rPr>
        <w:t>Experience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spacing w:val="-2"/>
          <w:w w:val="115"/>
          <w:sz w:val="18"/>
        </w:rPr>
        <w:t>Logistics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w w:val="115"/>
          <w:sz w:val="18"/>
        </w:rPr>
        <w:t>Shipping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&amp;</w:t>
      </w:r>
      <w:r>
        <w:rPr>
          <w:spacing w:val="-9"/>
          <w:w w:val="115"/>
          <w:sz w:val="18"/>
        </w:rPr>
        <w:t> </w:t>
      </w:r>
      <w:r>
        <w:rPr>
          <w:spacing w:val="-2"/>
          <w:w w:val="115"/>
          <w:sz w:val="18"/>
        </w:rPr>
        <w:t>Receiving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w w:val="115"/>
          <w:sz w:val="18"/>
        </w:rPr>
        <w:t>Warehouse</w:t>
      </w:r>
      <w:r>
        <w:rPr>
          <w:spacing w:val="-15"/>
          <w:w w:val="115"/>
          <w:sz w:val="18"/>
        </w:rPr>
        <w:t> </w:t>
      </w:r>
      <w:r>
        <w:rPr>
          <w:spacing w:val="-2"/>
          <w:w w:val="115"/>
          <w:sz w:val="18"/>
        </w:rPr>
        <w:t>Management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w w:val="115"/>
          <w:sz w:val="18"/>
        </w:rPr>
        <w:t>Warehouse</w:t>
      </w:r>
      <w:r>
        <w:rPr>
          <w:spacing w:val="-15"/>
          <w:w w:val="115"/>
          <w:sz w:val="18"/>
        </w:rPr>
        <w:t> </w:t>
      </w:r>
      <w:r>
        <w:rPr>
          <w:w w:val="115"/>
          <w:sz w:val="18"/>
        </w:rPr>
        <w:t>Supervisor</w:t>
      </w:r>
      <w:r>
        <w:rPr>
          <w:spacing w:val="-15"/>
          <w:w w:val="115"/>
          <w:sz w:val="18"/>
        </w:rPr>
        <w:t> </w:t>
      </w:r>
      <w:r>
        <w:rPr>
          <w:spacing w:val="-2"/>
          <w:w w:val="115"/>
          <w:sz w:val="18"/>
        </w:rPr>
        <w:t>Experience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w w:val="115"/>
          <w:sz w:val="18"/>
        </w:rPr>
        <w:t>Warehouse</w:t>
      </w:r>
      <w:r>
        <w:rPr>
          <w:spacing w:val="-15"/>
          <w:w w:val="115"/>
          <w:sz w:val="18"/>
        </w:rPr>
        <w:t> </w:t>
      </w:r>
      <w:r>
        <w:rPr>
          <w:spacing w:val="-2"/>
          <w:w w:val="115"/>
          <w:sz w:val="18"/>
        </w:rPr>
        <w:t>Experience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w w:val="110"/>
          <w:sz w:val="18"/>
        </w:rPr>
        <w:t>Order</w:t>
      </w:r>
      <w:r>
        <w:rPr>
          <w:spacing w:val="-3"/>
          <w:w w:val="110"/>
          <w:sz w:val="18"/>
        </w:rPr>
        <w:t> </w:t>
      </w:r>
      <w:r>
        <w:rPr>
          <w:spacing w:val="-2"/>
          <w:w w:val="110"/>
          <w:sz w:val="18"/>
        </w:rPr>
        <w:t>Picking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w w:val="110"/>
          <w:sz w:val="18"/>
        </w:rPr>
        <w:t>Load &amp;</w:t>
      </w:r>
      <w:r>
        <w:rPr>
          <w:spacing w:val="1"/>
          <w:w w:val="110"/>
          <w:sz w:val="18"/>
        </w:rPr>
        <w:t> </w:t>
      </w:r>
      <w:r>
        <w:rPr>
          <w:spacing w:val="-2"/>
          <w:w w:val="110"/>
          <w:sz w:val="18"/>
        </w:rPr>
        <w:t>Unload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spacing w:val="-2"/>
          <w:w w:val="105"/>
          <w:sz w:val="18"/>
        </w:rPr>
        <w:t>Forklift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w w:val="105"/>
          <w:sz w:val="18"/>
        </w:rPr>
        <w:t>Pallet</w:t>
      </w:r>
      <w:r>
        <w:rPr>
          <w:spacing w:val="2"/>
          <w:w w:val="105"/>
          <w:sz w:val="18"/>
        </w:rPr>
        <w:t> </w:t>
      </w:r>
      <w:r>
        <w:rPr>
          <w:spacing w:val="-4"/>
          <w:w w:val="105"/>
          <w:sz w:val="18"/>
        </w:rPr>
        <w:t>Jack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w w:val="110"/>
          <w:sz w:val="18"/>
        </w:rPr>
        <w:t>Warehouse</w:t>
      </w:r>
      <w:r>
        <w:rPr>
          <w:spacing w:val="19"/>
          <w:w w:val="110"/>
          <w:sz w:val="18"/>
        </w:rPr>
        <w:t> </w:t>
      </w:r>
      <w:r>
        <w:rPr>
          <w:w w:val="110"/>
          <w:sz w:val="18"/>
        </w:rPr>
        <w:t>Distribution</w:t>
      </w:r>
      <w:r>
        <w:rPr>
          <w:spacing w:val="19"/>
          <w:w w:val="110"/>
          <w:sz w:val="18"/>
        </w:rPr>
        <w:t> </w:t>
      </w:r>
      <w:r>
        <w:rPr>
          <w:spacing w:val="-2"/>
          <w:w w:val="110"/>
          <w:sz w:val="18"/>
        </w:rPr>
        <w:t>Experience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w w:val="110"/>
          <w:sz w:val="18"/>
        </w:rPr>
        <w:t>Materials</w:t>
      </w:r>
      <w:r>
        <w:rPr>
          <w:w w:val="115"/>
          <w:sz w:val="18"/>
        </w:rPr>
        <w:t> </w:t>
      </w:r>
      <w:r>
        <w:rPr>
          <w:spacing w:val="-2"/>
          <w:w w:val="115"/>
          <w:sz w:val="18"/>
        </w:rPr>
        <w:t>Handling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w w:val="110"/>
          <w:sz w:val="18"/>
        </w:rPr>
        <w:t>Order</w:t>
      </w:r>
      <w:r>
        <w:rPr>
          <w:spacing w:val="-3"/>
          <w:w w:val="110"/>
          <w:sz w:val="18"/>
        </w:rPr>
        <w:t> </w:t>
      </w:r>
      <w:r>
        <w:rPr>
          <w:spacing w:val="-2"/>
          <w:w w:val="110"/>
          <w:sz w:val="18"/>
        </w:rPr>
        <w:t>Picker</w:t>
      </w:r>
    </w:p>
    <w:p>
      <w:pPr>
        <w:spacing w:after="0" w:line="240" w:lineRule="auto"/>
        <w:jc w:val="left"/>
        <w:rPr>
          <w:sz w:val="18"/>
        </w:rPr>
        <w:sectPr>
          <w:type w:val="continuous"/>
          <w:pgSz w:w="12240" w:h="15840"/>
          <w:pgMar w:top="1600" w:bottom="280" w:left="1340" w:right="1720"/>
        </w:sectPr>
      </w:pP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82" w:after="0"/>
        <w:ind w:left="280" w:right="0" w:hanging="180"/>
        <w:jc w:val="left"/>
        <w:rPr>
          <w:sz w:val="18"/>
        </w:rPr>
      </w:pPr>
      <w:r>
        <w:rPr/>
        <w:pict>
          <v:line style="position:absolute;mso-position-horizontal-relative:page;mso-position-vertical-relative:page;z-index:15730176" from="540pt,528.200012pt" to="72pt,528.200012pt" stroked="true" strokeweight="1pt" strokecolor="#cccccc">
            <v:stroke dashstyle="solid"/>
            <w10:wrap type="none"/>
          </v:line>
        </w:pict>
      </w:r>
      <w:r>
        <w:rPr>
          <w:w w:val="115"/>
          <w:sz w:val="18"/>
        </w:rPr>
        <w:t>Warehouse</w:t>
      </w:r>
      <w:r>
        <w:rPr>
          <w:spacing w:val="-10"/>
          <w:w w:val="115"/>
          <w:sz w:val="18"/>
        </w:rPr>
        <w:t> </w:t>
      </w:r>
      <w:r>
        <w:rPr>
          <w:w w:val="115"/>
          <w:sz w:val="18"/>
        </w:rPr>
        <w:t>Management</w:t>
      </w:r>
      <w:r>
        <w:rPr>
          <w:spacing w:val="-10"/>
          <w:w w:val="115"/>
          <w:sz w:val="18"/>
        </w:rPr>
        <w:t> </w:t>
      </w:r>
      <w:r>
        <w:rPr>
          <w:spacing w:val="-2"/>
          <w:w w:val="115"/>
          <w:sz w:val="18"/>
        </w:rPr>
        <w:t>System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w w:val="110"/>
          <w:sz w:val="18"/>
        </w:rPr>
        <w:t>Microsoft</w:t>
      </w:r>
      <w:r>
        <w:rPr>
          <w:spacing w:val="-6"/>
          <w:w w:val="110"/>
          <w:sz w:val="18"/>
        </w:rPr>
        <w:t> </w:t>
      </w:r>
      <w:r>
        <w:rPr>
          <w:spacing w:val="-4"/>
          <w:w w:val="110"/>
          <w:sz w:val="18"/>
        </w:rPr>
        <w:t>Word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spacing w:val="-2"/>
          <w:w w:val="115"/>
          <w:sz w:val="18"/>
        </w:rPr>
        <w:t>Leadership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spacing w:val="-2"/>
          <w:w w:val="115"/>
          <w:sz w:val="18"/>
        </w:rPr>
        <w:t>Manufacturing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w w:val="110"/>
          <w:sz w:val="18"/>
        </w:rPr>
        <w:t>Retail</w:t>
      </w:r>
      <w:r>
        <w:rPr>
          <w:spacing w:val="-14"/>
          <w:w w:val="110"/>
          <w:sz w:val="18"/>
        </w:rPr>
        <w:t> </w:t>
      </w:r>
      <w:r>
        <w:rPr>
          <w:spacing w:val="-2"/>
          <w:w w:val="110"/>
          <w:sz w:val="18"/>
        </w:rPr>
        <w:t>sales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w w:val="110"/>
          <w:sz w:val="18"/>
        </w:rPr>
        <w:t>Quality</w:t>
      </w:r>
      <w:r>
        <w:rPr>
          <w:spacing w:val="-4"/>
          <w:w w:val="110"/>
          <w:sz w:val="18"/>
        </w:rPr>
        <w:t> </w:t>
      </w:r>
      <w:r>
        <w:rPr>
          <w:spacing w:val="-2"/>
          <w:w w:val="110"/>
          <w:sz w:val="18"/>
        </w:rPr>
        <w:t>Control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spacing w:val="-2"/>
          <w:w w:val="115"/>
          <w:sz w:val="18"/>
        </w:rPr>
        <w:t>Maintenance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spacing w:val="-2"/>
          <w:w w:val="115"/>
          <w:sz w:val="18"/>
        </w:rPr>
        <w:t>Merchandising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w w:val="110"/>
          <w:sz w:val="18"/>
        </w:rPr>
        <w:t>Heavy</w:t>
      </w:r>
      <w:r>
        <w:rPr>
          <w:spacing w:val="21"/>
          <w:w w:val="110"/>
          <w:sz w:val="18"/>
        </w:rPr>
        <w:t> </w:t>
      </w:r>
      <w:r>
        <w:rPr>
          <w:spacing w:val="-2"/>
          <w:w w:val="110"/>
          <w:sz w:val="18"/>
        </w:rPr>
        <w:t>Lifting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w w:val="110"/>
          <w:sz w:val="18"/>
        </w:rPr>
        <w:t>Inventory</w:t>
      </w:r>
      <w:r>
        <w:rPr>
          <w:spacing w:val="11"/>
          <w:w w:val="110"/>
          <w:sz w:val="18"/>
        </w:rPr>
        <w:t> </w:t>
      </w:r>
      <w:r>
        <w:rPr>
          <w:spacing w:val="-2"/>
          <w:w w:val="110"/>
          <w:sz w:val="18"/>
        </w:rPr>
        <w:t>Control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w w:val="115"/>
          <w:sz w:val="18"/>
        </w:rPr>
        <w:t>Supply</w:t>
      </w:r>
      <w:r>
        <w:rPr>
          <w:spacing w:val="-6"/>
          <w:w w:val="115"/>
          <w:sz w:val="18"/>
        </w:rPr>
        <w:t> </w:t>
      </w:r>
      <w:r>
        <w:rPr>
          <w:spacing w:val="-2"/>
          <w:w w:val="115"/>
          <w:sz w:val="18"/>
        </w:rPr>
        <w:t>Chain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spacing w:val="-5"/>
          <w:w w:val="120"/>
          <w:sz w:val="18"/>
        </w:rPr>
        <w:t>SAP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spacing w:val="-2"/>
          <w:w w:val="110"/>
          <w:sz w:val="18"/>
        </w:rPr>
        <w:t>Pricing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w w:val="115"/>
          <w:sz w:val="18"/>
        </w:rPr>
        <w:t>Reach</w:t>
      </w:r>
      <w:r>
        <w:rPr>
          <w:spacing w:val="-11"/>
          <w:w w:val="115"/>
          <w:sz w:val="18"/>
        </w:rPr>
        <w:t> </w:t>
      </w:r>
      <w:r>
        <w:rPr>
          <w:spacing w:val="-2"/>
          <w:w w:val="115"/>
          <w:sz w:val="18"/>
        </w:rPr>
        <w:t>Truck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spacing w:val="-2"/>
          <w:w w:val="115"/>
          <w:sz w:val="18"/>
        </w:rPr>
        <w:t>Purchasing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w w:val="110"/>
          <w:sz w:val="18"/>
        </w:rPr>
        <w:t>Quality</w:t>
      </w:r>
      <w:r>
        <w:rPr>
          <w:spacing w:val="-4"/>
          <w:w w:val="110"/>
          <w:sz w:val="18"/>
        </w:rPr>
        <w:t> </w:t>
      </w:r>
      <w:r>
        <w:rPr>
          <w:spacing w:val="-2"/>
          <w:w w:val="110"/>
          <w:sz w:val="18"/>
        </w:rPr>
        <w:t>Assurance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w w:val="115"/>
          <w:sz w:val="18"/>
        </w:rPr>
        <w:t>Supervising</w:t>
      </w:r>
      <w:r>
        <w:rPr>
          <w:spacing w:val="-8"/>
          <w:w w:val="115"/>
          <w:sz w:val="18"/>
        </w:rPr>
        <w:t> </w:t>
      </w:r>
      <w:r>
        <w:rPr>
          <w:spacing w:val="-2"/>
          <w:w w:val="115"/>
          <w:sz w:val="18"/>
        </w:rPr>
        <w:t>Experience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spacing w:val="-5"/>
          <w:w w:val="125"/>
          <w:sz w:val="18"/>
        </w:rPr>
        <w:t>5S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w w:val="110"/>
          <w:sz w:val="18"/>
        </w:rPr>
        <w:t>Production</w:t>
      </w:r>
      <w:r>
        <w:rPr>
          <w:spacing w:val="-4"/>
          <w:w w:val="110"/>
          <w:sz w:val="18"/>
        </w:rPr>
        <w:t> </w:t>
      </w:r>
      <w:r>
        <w:rPr>
          <w:spacing w:val="-2"/>
          <w:w w:val="110"/>
          <w:sz w:val="18"/>
        </w:rPr>
        <w:t>Planning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w w:val="115"/>
          <w:sz w:val="18"/>
        </w:rPr>
        <w:t>ERP</w:t>
      </w:r>
      <w:r>
        <w:rPr>
          <w:spacing w:val="-9"/>
          <w:w w:val="115"/>
          <w:sz w:val="18"/>
        </w:rPr>
        <w:t> </w:t>
      </w:r>
      <w:r>
        <w:rPr>
          <w:spacing w:val="-2"/>
          <w:w w:val="115"/>
          <w:sz w:val="18"/>
        </w:rPr>
        <w:t>Systems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spacing w:val="-2"/>
          <w:w w:val="115"/>
          <w:sz w:val="18"/>
        </w:rPr>
        <w:t>Packaging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spacing w:val="-2"/>
          <w:w w:val="115"/>
          <w:sz w:val="18"/>
        </w:rPr>
        <w:t>Databases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spacing w:val="-4"/>
          <w:w w:val="115"/>
          <w:sz w:val="18"/>
        </w:rPr>
        <w:t>Lean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w w:val="110"/>
          <w:sz w:val="18"/>
        </w:rPr>
        <w:t>Computer</w:t>
      </w:r>
      <w:r>
        <w:rPr>
          <w:spacing w:val="10"/>
          <w:w w:val="115"/>
          <w:sz w:val="18"/>
        </w:rPr>
        <w:t> </w:t>
      </w:r>
      <w:r>
        <w:rPr>
          <w:spacing w:val="-2"/>
          <w:w w:val="115"/>
          <w:sz w:val="18"/>
        </w:rPr>
        <w:t>Networking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spacing w:val="-2"/>
          <w:w w:val="115"/>
          <w:sz w:val="18"/>
        </w:rPr>
        <w:t>Forecasting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spacing w:val="-2"/>
          <w:w w:val="115"/>
          <w:sz w:val="18"/>
        </w:rPr>
        <w:t>Lean</w:t>
      </w:r>
      <w:r>
        <w:rPr>
          <w:spacing w:val="-9"/>
          <w:w w:val="115"/>
          <w:sz w:val="18"/>
        </w:rPr>
        <w:t> </w:t>
      </w:r>
      <w:r>
        <w:rPr>
          <w:spacing w:val="-2"/>
          <w:w w:val="115"/>
          <w:sz w:val="18"/>
        </w:rPr>
        <w:t>Manufacturing</w:t>
      </w:r>
    </w:p>
    <w:p>
      <w:pPr>
        <w:pStyle w:val="ListParagraph"/>
        <w:numPr>
          <w:ilvl w:val="0"/>
          <w:numId w:val="1"/>
        </w:numPr>
        <w:tabs>
          <w:tab w:pos="280" w:val="left" w:leader="none"/>
        </w:tabs>
        <w:spacing w:line="240" w:lineRule="auto" w:before="105" w:after="0"/>
        <w:ind w:left="280" w:right="0" w:hanging="180"/>
        <w:jc w:val="left"/>
        <w:rPr>
          <w:sz w:val="18"/>
        </w:rPr>
      </w:pPr>
      <w:r>
        <w:rPr>
          <w:spacing w:val="-5"/>
          <w:w w:val="115"/>
          <w:sz w:val="18"/>
        </w:rPr>
        <w:t>MRP</w:t>
      </w:r>
    </w:p>
    <w:p>
      <w:pPr>
        <w:pStyle w:val="BodyText"/>
        <w:spacing w:before="6"/>
        <w:ind w:left="0" w:firstLine="0"/>
        <w:rPr>
          <w:sz w:val="26"/>
        </w:rPr>
      </w:pPr>
    </w:p>
    <w:p>
      <w:pPr>
        <w:pStyle w:val="Heading1"/>
        <w:spacing w:before="98"/>
      </w:pPr>
      <w:r>
        <w:rPr>
          <w:color w:val="666666"/>
          <w:w w:val="110"/>
        </w:rPr>
        <w:t>Certifications</w:t>
      </w:r>
      <w:r>
        <w:rPr>
          <w:color w:val="666666"/>
          <w:spacing w:val="-10"/>
          <w:w w:val="110"/>
        </w:rPr>
        <w:t> </w:t>
      </w:r>
      <w:r>
        <w:rPr>
          <w:color w:val="666666"/>
          <w:w w:val="110"/>
        </w:rPr>
        <w:t>and</w:t>
      </w:r>
      <w:r>
        <w:rPr>
          <w:color w:val="666666"/>
          <w:spacing w:val="-9"/>
          <w:w w:val="110"/>
        </w:rPr>
        <w:t> </w:t>
      </w:r>
      <w:r>
        <w:rPr>
          <w:color w:val="666666"/>
          <w:spacing w:val="-2"/>
          <w:w w:val="110"/>
        </w:rPr>
        <w:t>Licenses</w:t>
      </w:r>
    </w:p>
    <w:p>
      <w:pPr>
        <w:pStyle w:val="BodyText"/>
        <w:spacing w:before="2"/>
        <w:ind w:left="0" w:firstLine="0"/>
        <w:rPr>
          <w:sz w:val="24"/>
        </w:rPr>
      </w:pPr>
    </w:p>
    <w:p>
      <w:pPr>
        <w:pStyle w:val="Heading2"/>
        <w:spacing w:before="1"/>
      </w:pPr>
      <w:r>
        <w:rPr>
          <w:w w:val="115"/>
        </w:rPr>
        <w:t>Forklift</w:t>
      </w:r>
      <w:r>
        <w:rPr>
          <w:spacing w:val="11"/>
          <w:w w:val="120"/>
        </w:rPr>
        <w:t> </w:t>
      </w:r>
      <w:r>
        <w:rPr>
          <w:spacing w:val="-2"/>
          <w:w w:val="120"/>
        </w:rPr>
        <w:t>Certified</w:t>
      </w:r>
    </w:p>
    <w:p>
      <w:pPr>
        <w:pStyle w:val="BodyText"/>
        <w:spacing w:before="36"/>
        <w:ind w:left="100" w:firstLine="0"/>
      </w:pPr>
      <w:r>
        <w:rPr>
          <w:color w:val="666666"/>
          <w:spacing w:val="-2"/>
          <w:w w:val="110"/>
        </w:rPr>
        <w:t>Present</w:t>
      </w:r>
    </w:p>
    <w:sectPr>
      <w:pgSz w:w="12240" w:h="15840"/>
      <w:pgMar w:top="1320" w:bottom="280" w:left="134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0" w:hanging="180"/>
      </w:pPr>
      <w:rPr>
        <w:rFonts w:hint="default" w:ascii="Trebuchet MS" w:hAnsi="Trebuchet MS" w:eastAsia="Trebuchet MS" w:cs="Trebuchet MS"/>
        <w:b w:val="0"/>
        <w:bCs w:val="0"/>
        <w:i w:val="0"/>
        <w:iCs w:val="0"/>
        <w:w w:val="112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0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60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50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40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0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1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0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05"/>
      <w:ind w:left="280" w:hanging="180"/>
    </w:pPr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100"/>
      <w:outlineLvl w:val="1"/>
    </w:pPr>
    <w:rPr>
      <w:rFonts w:ascii="Trebuchet MS" w:hAnsi="Trebuchet MS" w:eastAsia="Trebuchet MS" w:cs="Trebuchet MS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rebuchet MS" w:hAnsi="Trebuchet MS" w:eastAsia="Trebuchet MS" w:cs="Trebuchet MS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100"/>
    </w:pPr>
    <w:rPr>
      <w:rFonts w:ascii="Trebuchet MS" w:hAnsi="Trebuchet MS" w:eastAsia="Trebuchet MS" w:cs="Trebuchet MS"/>
      <w:sz w:val="34"/>
      <w:szCs w:val="3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5"/>
      <w:ind w:left="280" w:hanging="180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avidwright3744_6ht@indeedemail.com" TargetMode="Externa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Indeed</dc:creator>
  <cp:keywords>Indeed Resume</cp:keywords>
  <dc:title>Indeed Resume</dc:title>
  <dcterms:created xsi:type="dcterms:W3CDTF">2022-08-08T20:03:13Z</dcterms:created>
  <dcterms:modified xsi:type="dcterms:W3CDTF">2022-08-08T20:03:13Z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Indeed Resume</vt:lpwstr>
  </property>
  <property fmtid="{D5CDD505-2E9C-101B-9397-08002B2CF9AE}" pid="4" name="Producer">
    <vt:lpwstr>Apache FOP Version 2.3</vt:lpwstr>
  </property>
  <property fmtid="{D5CDD505-2E9C-101B-9397-08002B2CF9AE}" pid="5" name="LastSaved">
    <vt:filetime>2022-08-05T00:00:00Z</vt:filetime>
  </property>
</Properties>
</file>