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F0FEC" w14:textId="26939C75" w:rsidR="00D66F31" w:rsidRDefault="00D66F31" w:rsidP="00D66F31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>
        <w:rPr>
          <w:rFonts w:ascii="inherit" w:eastAsia="Times New Roman" w:hAnsi="inherit" w:cs="Arial"/>
          <w:color w:val="434649"/>
          <w:sz w:val="24"/>
          <w:szCs w:val="24"/>
        </w:rPr>
        <w:t>Daniel Davis</w:t>
      </w:r>
      <w:bookmarkStart w:id="0" w:name="_GoBack"/>
      <w:bookmarkEnd w:id="0"/>
    </w:p>
    <w:p w14:paraId="0B9841E0" w14:textId="77777777" w:rsidR="00D66F31" w:rsidRDefault="00D66F31" w:rsidP="00D66F31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</w:p>
    <w:p w14:paraId="4EE37D5E" w14:textId="2A229419" w:rsidR="00D66F31" w:rsidRPr="00D66F31" w:rsidRDefault="00D66F31" w:rsidP="00D66F31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D66F31">
        <w:rPr>
          <w:rFonts w:ascii="inherit" w:eastAsia="Times New Roman" w:hAnsi="inherit" w:cs="Arial"/>
          <w:color w:val="434649"/>
          <w:sz w:val="24"/>
          <w:szCs w:val="24"/>
        </w:rPr>
        <w:t>Summary</w:t>
      </w:r>
    </w:p>
    <w:p w14:paraId="084D5CF6" w14:textId="77777777" w:rsidR="00D66F31" w:rsidRPr="00D66F31" w:rsidRDefault="00D66F31" w:rsidP="00D66F3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 xml:space="preserve">· Project Manager with real-world application in contracts, work sequencing and schedule development with a focus on heavy industrial projects, including power, oil &amp; gas and a world-class Air Force test facility. · Team Leader with experience integrating vested parties ensuring collaboration through communication, maintaining schedule and budget, and creating value for clients. · Mechanical Engineering experience with emphasis in fluid and thermal system design including pumps, compressors, piping, valves, heat exchangers and control systems and instrumentation. · Skilled at understanding complex engineering challenges and developing a strategic plan to troubleshoot and resolve. · Extensive field experience including direct supervision of subcontractors ensuring budgets, schedules, safety and quality of work are achieved to include pipefitters, boilermakers, electricians, instrument technicians, ironworkers and civil. </w:t>
      </w:r>
    </w:p>
    <w:p w14:paraId="1AF40CBB" w14:textId="77777777" w:rsidR="00D66F31" w:rsidRPr="00D66F31" w:rsidRDefault="00D66F31" w:rsidP="00D66F31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D66F31">
        <w:rPr>
          <w:rFonts w:ascii="inherit" w:eastAsia="Times New Roman" w:hAnsi="inherit" w:cs="Arial"/>
          <w:color w:val="434649"/>
          <w:sz w:val="24"/>
          <w:szCs w:val="24"/>
        </w:rPr>
        <w:t>Experience</w:t>
      </w:r>
    </w:p>
    <w:p w14:paraId="1F9920BA" w14:textId="77777777" w:rsidR="00D66F31" w:rsidRPr="00D66F31" w:rsidRDefault="00D66F31" w:rsidP="00D66F31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hyperlink r:id="rId5" w:history="1">
        <w:r w:rsidRPr="00D66F31">
          <w:rPr>
            <w:rFonts w:ascii="inherit" w:eastAsia="Times New Roman" w:hAnsi="inherit" w:cs="Arial"/>
            <w:b/>
            <w:bCs/>
            <w:color w:val="000000"/>
            <w:sz w:val="27"/>
            <w:szCs w:val="27"/>
            <w:u w:val="single"/>
            <w:bdr w:val="none" w:sz="0" w:space="0" w:color="auto" w:frame="1"/>
          </w:rPr>
          <w:t>Project Engineer 3</w:t>
        </w:r>
      </w:hyperlink>
    </w:p>
    <w:p w14:paraId="50893B4A" w14:textId="77777777" w:rsidR="00D66F31" w:rsidRPr="00D66F31" w:rsidRDefault="00D66F31" w:rsidP="00D66F31">
      <w:pPr>
        <w:shd w:val="clear" w:color="auto" w:fill="FFFFFF"/>
        <w:spacing w:after="0" w:line="330" w:lineRule="atLeast"/>
        <w:textAlignment w:val="baseline"/>
        <w:outlineLvl w:val="4"/>
        <w:rPr>
          <w:rFonts w:ascii="inherit" w:eastAsia="Times New Roman" w:hAnsi="inherit" w:cs="Arial"/>
          <w:color w:val="434649"/>
          <w:sz w:val="21"/>
          <w:szCs w:val="21"/>
        </w:rPr>
      </w:pPr>
      <w:hyperlink r:id="rId6" w:tgtFrame="_blank" w:history="1">
        <w:r w:rsidRPr="00D66F31">
          <w:rPr>
            <w:rFonts w:ascii="inherit" w:eastAsia="Times New Roman" w:hAnsi="inherit" w:cs="Arial"/>
            <w:color w:val="434649"/>
            <w:sz w:val="21"/>
            <w:szCs w:val="21"/>
            <w:u w:val="single"/>
            <w:bdr w:val="none" w:sz="0" w:space="0" w:color="auto" w:frame="1"/>
          </w:rPr>
          <w:t>APTIM</w:t>
        </w:r>
      </w:hyperlink>
    </w:p>
    <w:p w14:paraId="3BB456CE" w14:textId="77777777" w:rsidR="00D66F31" w:rsidRPr="00D66F31" w:rsidRDefault="00D66F31" w:rsidP="00D66F3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66696A"/>
          <w:sz w:val="20"/>
          <w:szCs w:val="20"/>
        </w:rPr>
      </w:pPr>
      <w:r w:rsidRPr="00D66F31">
        <w:rPr>
          <w:rFonts w:ascii="inherit" w:eastAsia="Times New Roman" w:hAnsi="inherit" w:cs="Arial"/>
          <w:color w:val="66696A"/>
          <w:sz w:val="20"/>
          <w:szCs w:val="20"/>
        </w:rPr>
        <w:t xml:space="preserve">May 2007 – </w:t>
      </w:r>
      <w:proofErr w:type="gramStart"/>
      <w:r w:rsidRPr="00D66F31">
        <w:rPr>
          <w:rFonts w:ascii="inherit" w:eastAsia="Times New Roman" w:hAnsi="inherit" w:cs="Arial"/>
          <w:color w:val="66696A"/>
          <w:sz w:val="20"/>
          <w:szCs w:val="20"/>
        </w:rPr>
        <w:t>Present</w:t>
      </w:r>
      <w:r w:rsidRPr="00D66F31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(</w:t>
      </w:r>
      <w:proofErr w:type="gramEnd"/>
      <w:r w:rsidRPr="00D66F31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11 years 11 months)Greenwood Village, CO</w:t>
      </w:r>
    </w:p>
    <w:p w14:paraId="1072FD46" w14:textId="6A3FF21D" w:rsidR="00D66F31" w:rsidRPr="00D66F31" w:rsidRDefault="00D66F31" w:rsidP="00D66F31">
      <w:pPr>
        <w:pBdr>
          <w:bottom w:val="single" w:sz="6" w:space="15" w:color="CCCCCC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D66F31">
        <w:rPr>
          <w:rFonts w:ascii="inherit" w:eastAsia="Times New Roman" w:hAnsi="inherit" w:cs="Arial"/>
          <w:noProof/>
          <w:color w:val="96999C"/>
          <w:sz w:val="24"/>
          <w:szCs w:val="24"/>
          <w:bdr w:val="none" w:sz="0" w:space="0" w:color="auto" w:frame="1"/>
        </w:rPr>
        <w:drawing>
          <wp:inline distT="0" distB="0" distL="0" distR="0" wp14:anchorId="4DA59478" wp14:editId="02E6C5D3">
            <wp:extent cx="571500" cy="571500"/>
            <wp:effectExtent l="0" t="0" r="0" b="0"/>
            <wp:docPr id="4" name="Picture 4" descr="https://media.licdn.com/dms/image/C560BAQHr8u7xOjBXgw/company-logo_100_100/0?e=1562803200&amp;v=beta&amp;t=nDorcoi33ak7QZ1YdchafZj6RiQ1CTKya03UnQu-JS8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licdn.com/dms/image/C560BAQHr8u7xOjBXgw/company-logo_100_100/0?e=1562803200&amp;v=beta&amp;t=nDorcoi33ak7QZ1YdchafZj6RiQ1CTKya03UnQu-JS8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B1124" w14:textId="77777777" w:rsidR="00D66F31" w:rsidRPr="00D66F31" w:rsidRDefault="00D66F31" w:rsidP="00D66F31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hyperlink r:id="rId8" w:history="1">
        <w:r w:rsidRPr="00D66F31">
          <w:rPr>
            <w:rFonts w:ascii="inherit" w:eastAsia="Times New Roman" w:hAnsi="inherit" w:cs="Arial"/>
            <w:b/>
            <w:bCs/>
            <w:color w:val="000000"/>
            <w:sz w:val="27"/>
            <w:szCs w:val="27"/>
            <w:u w:val="single"/>
            <w:bdr w:val="none" w:sz="0" w:space="0" w:color="auto" w:frame="1"/>
          </w:rPr>
          <w:t>Mechanical Engineer 3</w:t>
        </w:r>
      </w:hyperlink>
    </w:p>
    <w:p w14:paraId="747D5A15" w14:textId="77777777" w:rsidR="00D66F31" w:rsidRPr="00D66F31" w:rsidRDefault="00D66F31" w:rsidP="00D66F31">
      <w:pPr>
        <w:shd w:val="clear" w:color="auto" w:fill="FFFFFF"/>
        <w:spacing w:after="0" w:line="330" w:lineRule="atLeast"/>
        <w:textAlignment w:val="baseline"/>
        <w:outlineLvl w:val="4"/>
        <w:rPr>
          <w:rFonts w:ascii="inherit" w:eastAsia="Times New Roman" w:hAnsi="inherit" w:cs="Arial"/>
          <w:color w:val="434649"/>
          <w:sz w:val="21"/>
          <w:szCs w:val="21"/>
        </w:rPr>
      </w:pPr>
      <w:hyperlink r:id="rId9" w:tgtFrame="_blank" w:history="1">
        <w:r w:rsidRPr="00D66F31">
          <w:rPr>
            <w:rFonts w:ascii="inherit" w:eastAsia="Times New Roman" w:hAnsi="inherit" w:cs="Arial"/>
            <w:color w:val="434649"/>
            <w:sz w:val="21"/>
            <w:szCs w:val="21"/>
            <w:u w:val="single"/>
            <w:bdr w:val="none" w:sz="0" w:space="0" w:color="auto" w:frame="1"/>
          </w:rPr>
          <w:t>CB&amp;I</w:t>
        </w:r>
      </w:hyperlink>
    </w:p>
    <w:p w14:paraId="07F5C6D4" w14:textId="77777777" w:rsidR="00D66F31" w:rsidRPr="00D66F31" w:rsidRDefault="00D66F31" w:rsidP="00D66F3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66696A"/>
          <w:sz w:val="20"/>
          <w:szCs w:val="20"/>
        </w:rPr>
      </w:pPr>
      <w:r w:rsidRPr="00D66F31">
        <w:rPr>
          <w:rFonts w:ascii="inherit" w:eastAsia="Times New Roman" w:hAnsi="inherit" w:cs="Arial"/>
          <w:color w:val="66696A"/>
          <w:sz w:val="20"/>
          <w:szCs w:val="20"/>
        </w:rPr>
        <w:t xml:space="preserve">February 2013 – </w:t>
      </w:r>
      <w:proofErr w:type="gramStart"/>
      <w:r w:rsidRPr="00D66F31">
        <w:rPr>
          <w:rFonts w:ascii="inherit" w:eastAsia="Times New Roman" w:hAnsi="inherit" w:cs="Arial"/>
          <w:color w:val="66696A"/>
          <w:sz w:val="20"/>
          <w:szCs w:val="20"/>
        </w:rPr>
        <w:t>Present</w:t>
      </w:r>
      <w:r w:rsidRPr="00D66F31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(</w:t>
      </w:r>
      <w:proofErr w:type="gramEnd"/>
      <w:r w:rsidRPr="00D66F31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6 years 2 months)</w:t>
      </w:r>
    </w:p>
    <w:p w14:paraId="7AD95568" w14:textId="0E58972C" w:rsidR="00D66F31" w:rsidRPr="00D66F31" w:rsidRDefault="00D66F31" w:rsidP="00D66F31">
      <w:pPr>
        <w:pBdr>
          <w:bottom w:val="single" w:sz="6" w:space="15" w:color="CCCCCC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D66F31">
        <w:rPr>
          <w:rFonts w:ascii="inherit" w:eastAsia="Times New Roman" w:hAnsi="inherit" w:cs="Arial"/>
          <w:noProof/>
          <w:color w:val="96999C"/>
          <w:sz w:val="24"/>
          <w:szCs w:val="24"/>
          <w:bdr w:val="none" w:sz="0" w:space="0" w:color="auto" w:frame="1"/>
        </w:rPr>
        <w:drawing>
          <wp:inline distT="0" distB="0" distL="0" distR="0" wp14:anchorId="643DAF16" wp14:editId="36B30F24">
            <wp:extent cx="571500" cy="571500"/>
            <wp:effectExtent l="0" t="0" r="0" b="0"/>
            <wp:docPr id="3" name="Picture 3" descr="https://media.licdn.com/dms/image/C4E0BAQGeEdeA70eU-g/company-logo_100_100/0?e=1562803200&amp;v=beta&amp;t=mygmB3Mo72lcnmrLfb_WHqYOpYZOR7C9T5kZmD8KzdE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licdn.com/dms/image/C4E0BAQGeEdeA70eU-g/company-logo_100_100/0?e=1562803200&amp;v=beta&amp;t=mygmB3Mo72lcnmrLfb_WHqYOpYZOR7C9T5kZmD8KzdE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E5EEE" w14:textId="77777777" w:rsidR="00D66F31" w:rsidRPr="00D66F31" w:rsidRDefault="00D66F31" w:rsidP="00D66F31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hyperlink r:id="rId11" w:history="1">
        <w:r w:rsidRPr="00D66F31">
          <w:rPr>
            <w:rFonts w:ascii="inherit" w:eastAsia="Times New Roman" w:hAnsi="inherit" w:cs="Arial"/>
            <w:b/>
            <w:bCs/>
            <w:color w:val="000000"/>
            <w:sz w:val="27"/>
            <w:szCs w:val="27"/>
            <w:u w:val="single"/>
            <w:bdr w:val="none" w:sz="0" w:space="0" w:color="auto" w:frame="1"/>
          </w:rPr>
          <w:t>Mechanical Engineer 2/Warranty Manager/Field Engineer</w:t>
        </w:r>
      </w:hyperlink>
    </w:p>
    <w:p w14:paraId="027CBCE3" w14:textId="77777777" w:rsidR="00D66F31" w:rsidRPr="00D66F31" w:rsidRDefault="00D66F31" w:rsidP="00D66F31">
      <w:pPr>
        <w:shd w:val="clear" w:color="auto" w:fill="FFFFFF"/>
        <w:spacing w:after="0" w:line="330" w:lineRule="atLeast"/>
        <w:textAlignment w:val="baseline"/>
        <w:outlineLvl w:val="4"/>
        <w:rPr>
          <w:rFonts w:ascii="inherit" w:eastAsia="Times New Roman" w:hAnsi="inherit" w:cs="Arial"/>
          <w:color w:val="434649"/>
          <w:sz w:val="21"/>
          <w:szCs w:val="21"/>
        </w:rPr>
      </w:pPr>
      <w:hyperlink r:id="rId12" w:tgtFrame="_blank" w:history="1">
        <w:r w:rsidRPr="00D66F31">
          <w:rPr>
            <w:rFonts w:ascii="inherit" w:eastAsia="Times New Roman" w:hAnsi="inherit" w:cs="Arial"/>
            <w:color w:val="434649"/>
            <w:sz w:val="21"/>
            <w:szCs w:val="21"/>
            <w:u w:val="single"/>
            <w:bdr w:val="none" w:sz="0" w:space="0" w:color="auto" w:frame="1"/>
          </w:rPr>
          <w:t>The Shaw Group</w:t>
        </w:r>
      </w:hyperlink>
    </w:p>
    <w:p w14:paraId="0666FDA7" w14:textId="77777777" w:rsidR="00D66F31" w:rsidRPr="00D66F31" w:rsidRDefault="00D66F31" w:rsidP="00D66F3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66696A"/>
          <w:sz w:val="20"/>
          <w:szCs w:val="20"/>
        </w:rPr>
      </w:pPr>
      <w:r w:rsidRPr="00D66F31">
        <w:rPr>
          <w:rFonts w:ascii="inherit" w:eastAsia="Times New Roman" w:hAnsi="inherit" w:cs="Arial"/>
          <w:color w:val="66696A"/>
          <w:sz w:val="20"/>
          <w:szCs w:val="20"/>
        </w:rPr>
        <w:t>March 2007 – August 2012</w:t>
      </w:r>
      <w:r w:rsidRPr="00D66F31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 xml:space="preserve">(5 years 5 </w:t>
      </w:r>
      <w:proofErr w:type="gramStart"/>
      <w:r w:rsidRPr="00D66F31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months)Greater</w:t>
      </w:r>
      <w:proofErr w:type="gramEnd"/>
      <w:r w:rsidRPr="00D66F31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 xml:space="preserve"> Denver Area</w:t>
      </w:r>
    </w:p>
    <w:p w14:paraId="381D9117" w14:textId="6FFC46A6" w:rsidR="00D66F31" w:rsidRPr="00D66F31" w:rsidRDefault="00D66F31" w:rsidP="00D66F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D66F31">
        <w:rPr>
          <w:rFonts w:ascii="inherit" w:eastAsia="Times New Roman" w:hAnsi="inherit" w:cs="Arial"/>
          <w:noProof/>
          <w:color w:val="96999C"/>
          <w:sz w:val="24"/>
          <w:szCs w:val="24"/>
          <w:bdr w:val="none" w:sz="0" w:space="0" w:color="auto" w:frame="1"/>
        </w:rPr>
        <mc:AlternateContent>
          <mc:Choice Requires="wps">
            <w:drawing>
              <wp:inline distT="0" distB="0" distL="0" distR="0" wp14:anchorId="2D72C39F" wp14:editId="27BBF03E">
                <wp:extent cx="304800" cy="304800"/>
                <wp:effectExtent l="0" t="0" r="0" b="0"/>
                <wp:docPr id="2" name="Rectangle 2" descr="The Shaw Group">
                  <a:hlinkClick xmlns:a="http://schemas.openxmlformats.org/drawingml/2006/main" r:id="rId1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4FBB0F" id="Rectangle 2" o:spid="_x0000_s1026" alt="The Shaw Group" href="https://www.linkedin.com/recruiter/company/5729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153EA46" w14:textId="77777777" w:rsidR="00D66F31" w:rsidRPr="00D66F31" w:rsidRDefault="00D66F31" w:rsidP="00D66F3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 xml:space="preserve">I have managed warranty on a 550MW 2-on-1 combined cycle plant with GE turbines and generators, Vogt HRSG's, all ACC cooling, zero liquid discharge facility with Siemens water treatment system. I have managed BOP warranty on a 750MW super-critical coal fired power plant which entailed fostering and managing working relations with clients, technical troubleshooting and solution integration for piping systems, I&amp;C, electrical and structural applications. I am a systems designer for Shaw Power in the fossil group. I have worked on a nominal 750 MW super-critical coal fired power plant, a 550MW 2-on-1 combined cycle project and now am pursuing working with the geothermal group. I also have over a year of field experience with Shaw as a start-up mechanical engineer performing start-up on a 750 MW super-critical coal fired power </w:t>
      </w:r>
      <w:r w:rsidRPr="00D66F31">
        <w:rPr>
          <w:rFonts w:ascii="inherit" w:eastAsia="Times New Roman" w:hAnsi="inherit" w:cs="Arial"/>
          <w:color w:val="333333"/>
          <w:sz w:val="20"/>
          <w:szCs w:val="20"/>
        </w:rPr>
        <w:lastRenderedPageBreak/>
        <w:t>plant. I also have worked as a turnover coordinator to the client as well as a field engineer, handling issues from all disciplines.</w:t>
      </w:r>
    </w:p>
    <w:p w14:paraId="6B4F628F" w14:textId="77777777" w:rsidR="00D66F31" w:rsidRPr="00D66F31" w:rsidRDefault="00D66F31" w:rsidP="00D66F31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D66F31">
        <w:rPr>
          <w:rFonts w:ascii="inherit" w:eastAsia="Times New Roman" w:hAnsi="inherit" w:cs="Arial"/>
          <w:color w:val="434649"/>
          <w:sz w:val="24"/>
          <w:szCs w:val="24"/>
        </w:rPr>
        <w:t>Education</w:t>
      </w:r>
    </w:p>
    <w:p w14:paraId="5F84EDB3" w14:textId="77777777" w:rsidR="00D66F31" w:rsidRPr="00D66F31" w:rsidRDefault="00D66F31" w:rsidP="00D66F31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hyperlink r:id="rId13" w:tgtFrame="_blank" w:history="1">
        <w:r w:rsidRPr="00D66F31">
          <w:rPr>
            <w:rFonts w:ascii="inherit" w:eastAsia="Times New Roman" w:hAnsi="inherit" w:cs="Arial"/>
            <w:b/>
            <w:bCs/>
            <w:color w:val="000000"/>
            <w:sz w:val="27"/>
            <w:szCs w:val="27"/>
            <w:u w:val="single"/>
            <w:bdr w:val="none" w:sz="0" w:space="0" w:color="auto" w:frame="1"/>
          </w:rPr>
          <w:t>University of Colorado Denver</w:t>
        </w:r>
      </w:hyperlink>
    </w:p>
    <w:p w14:paraId="099FDFA5" w14:textId="77777777" w:rsidR="00D66F31" w:rsidRPr="00D66F31" w:rsidRDefault="00D66F31" w:rsidP="00D66F31">
      <w:pPr>
        <w:shd w:val="clear" w:color="auto" w:fill="FFFFFF"/>
        <w:spacing w:after="0" w:line="330" w:lineRule="atLeast"/>
        <w:textAlignment w:val="baseline"/>
        <w:outlineLvl w:val="4"/>
        <w:rPr>
          <w:rFonts w:ascii="inherit" w:eastAsia="Times New Roman" w:hAnsi="inherit" w:cs="Arial"/>
          <w:color w:val="434649"/>
          <w:sz w:val="21"/>
          <w:szCs w:val="21"/>
        </w:rPr>
      </w:pPr>
      <w:proofErr w:type="gramStart"/>
      <w:r w:rsidRPr="00D66F31">
        <w:rPr>
          <w:rFonts w:ascii="inherit" w:eastAsia="Times New Roman" w:hAnsi="inherit" w:cs="Arial"/>
          <w:color w:val="434649"/>
          <w:sz w:val="21"/>
          <w:szCs w:val="21"/>
        </w:rPr>
        <w:t>Bachelors of Science</w:t>
      </w:r>
      <w:proofErr w:type="gramEnd"/>
      <w:r w:rsidRPr="00D66F31">
        <w:rPr>
          <w:rFonts w:ascii="inherit" w:eastAsia="Times New Roman" w:hAnsi="inherit" w:cs="Arial"/>
          <w:color w:val="434649"/>
          <w:sz w:val="21"/>
          <w:szCs w:val="21"/>
        </w:rPr>
        <w:t>, Mechanical Engineering</w:t>
      </w:r>
    </w:p>
    <w:p w14:paraId="55537AD5" w14:textId="77777777" w:rsidR="00D66F31" w:rsidRPr="00D66F31" w:rsidRDefault="00D66F31" w:rsidP="00D66F3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66696A"/>
          <w:sz w:val="20"/>
          <w:szCs w:val="20"/>
        </w:rPr>
      </w:pPr>
      <w:r w:rsidRPr="00D66F31">
        <w:rPr>
          <w:rFonts w:ascii="inherit" w:eastAsia="Times New Roman" w:hAnsi="inherit" w:cs="Arial"/>
          <w:color w:val="66696A"/>
          <w:sz w:val="20"/>
          <w:szCs w:val="20"/>
        </w:rPr>
        <w:t>2006 – 2008</w:t>
      </w:r>
    </w:p>
    <w:p w14:paraId="7E9C1890" w14:textId="7D94E9EB" w:rsidR="00D66F31" w:rsidRPr="00D66F31" w:rsidRDefault="00D66F31" w:rsidP="00D66F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D66F31">
        <w:rPr>
          <w:rFonts w:ascii="inherit" w:eastAsia="Times New Roman" w:hAnsi="inherit" w:cs="Arial"/>
          <w:noProof/>
          <w:color w:val="96999C"/>
          <w:sz w:val="24"/>
          <w:szCs w:val="24"/>
          <w:bdr w:val="none" w:sz="0" w:space="0" w:color="auto" w:frame="1"/>
        </w:rPr>
        <w:drawing>
          <wp:inline distT="0" distB="0" distL="0" distR="0" wp14:anchorId="26C7826E" wp14:editId="299CC095">
            <wp:extent cx="476250" cy="476250"/>
            <wp:effectExtent l="0" t="0" r="0" b="0"/>
            <wp:docPr id="1" name="Picture 1" descr="University of Colorado Denver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versity of Colorado Denver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74EB0" w14:textId="77777777" w:rsidR="00D66F31" w:rsidRPr="00D66F31" w:rsidRDefault="00D66F31" w:rsidP="00D66F3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 xml:space="preserve">In addition to completing the </w:t>
      </w:r>
      <w:proofErr w:type="spellStart"/>
      <w:r w:rsidRPr="00D66F31">
        <w:rPr>
          <w:rFonts w:ascii="inherit" w:eastAsia="Times New Roman" w:hAnsi="inherit" w:cs="Arial"/>
          <w:color w:val="333333"/>
          <w:sz w:val="20"/>
          <w:szCs w:val="20"/>
        </w:rPr>
        <w:t>requried</w:t>
      </w:r>
      <w:proofErr w:type="spellEnd"/>
      <w:r w:rsidRPr="00D66F31">
        <w:rPr>
          <w:rFonts w:ascii="inherit" w:eastAsia="Times New Roman" w:hAnsi="inherit" w:cs="Arial"/>
          <w:color w:val="333333"/>
          <w:sz w:val="20"/>
          <w:szCs w:val="20"/>
        </w:rPr>
        <w:t xml:space="preserve"> course work, I focused my electives on fluid mechanics including a course in viscous fluid flow and bioengineering under one of the most revered CU-Denver professors, Dr. Ken Ortega.</w:t>
      </w:r>
    </w:p>
    <w:p w14:paraId="274291E0" w14:textId="77777777" w:rsidR="00D66F31" w:rsidRPr="00D66F31" w:rsidRDefault="00D66F31" w:rsidP="00D66F31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D66F31">
        <w:rPr>
          <w:rFonts w:ascii="inherit" w:eastAsia="Times New Roman" w:hAnsi="inherit" w:cs="Arial"/>
          <w:color w:val="434649"/>
          <w:sz w:val="24"/>
          <w:szCs w:val="24"/>
        </w:rPr>
        <w:t>Additional Info</w:t>
      </w:r>
    </w:p>
    <w:p w14:paraId="3FE31358" w14:textId="77777777" w:rsidR="00D66F31" w:rsidRPr="00D66F31" w:rsidRDefault="00D66F31" w:rsidP="00D66F31">
      <w:pPr>
        <w:shd w:val="clear" w:color="auto" w:fill="FFFFFF"/>
        <w:spacing w:before="150" w:after="75" w:line="270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D66F31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Contact for</w:t>
      </w:r>
    </w:p>
    <w:p w14:paraId="0569F010" w14:textId="77777777" w:rsidR="00D66F31" w:rsidRPr="00D66F31" w:rsidRDefault="00D66F31" w:rsidP="00D66F31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Job inquiries</w:t>
      </w:r>
    </w:p>
    <w:p w14:paraId="4C2B482A" w14:textId="77777777" w:rsidR="00D66F31" w:rsidRPr="00D66F31" w:rsidRDefault="00D66F31" w:rsidP="00D66F31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Expertise requests</w:t>
      </w:r>
    </w:p>
    <w:p w14:paraId="337C4F7F" w14:textId="77777777" w:rsidR="00D66F31" w:rsidRPr="00D66F31" w:rsidRDefault="00D66F31" w:rsidP="00D66F31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Business deals</w:t>
      </w:r>
    </w:p>
    <w:p w14:paraId="4302859E" w14:textId="77777777" w:rsidR="00D66F31" w:rsidRPr="00D66F31" w:rsidRDefault="00D66F31" w:rsidP="00D66F31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Reference requests</w:t>
      </w:r>
    </w:p>
    <w:p w14:paraId="52CCC701" w14:textId="77777777" w:rsidR="00D66F31" w:rsidRPr="00D66F31" w:rsidRDefault="00D66F31" w:rsidP="00D66F31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Getting back in touch</w:t>
      </w:r>
    </w:p>
    <w:p w14:paraId="14FB4B94" w14:textId="77777777" w:rsidR="00D66F31" w:rsidRPr="00D66F31" w:rsidRDefault="00D66F31" w:rsidP="00D66F31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D66F31">
        <w:rPr>
          <w:rFonts w:ascii="inherit" w:eastAsia="Times New Roman" w:hAnsi="inherit" w:cs="Arial"/>
          <w:color w:val="434649"/>
          <w:sz w:val="24"/>
          <w:szCs w:val="24"/>
        </w:rPr>
        <w:t>Languages</w:t>
      </w:r>
    </w:p>
    <w:p w14:paraId="078F3AEB" w14:textId="77777777" w:rsidR="00D66F31" w:rsidRPr="00D66F31" w:rsidRDefault="00D66F31" w:rsidP="00D66F31">
      <w:pPr>
        <w:numPr>
          <w:ilvl w:val="0"/>
          <w:numId w:val="4"/>
        </w:numPr>
        <w:shd w:val="clear" w:color="auto" w:fill="FFFFFF"/>
        <w:spacing w:after="0" w:line="27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D66F31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Spanish</w:t>
      </w:r>
    </w:p>
    <w:p w14:paraId="1CD40E28" w14:textId="77777777" w:rsidR="00D66F31" w:rsidRPr="00D66F31" w:rsidRDefault="00D66F31" w:rsidP="00D66F31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D66F31">
        <w:rPr>
          <w:rFonts w:ascii="inherit" w:eastAsia="Times New Roman" w:hAnsi="inherit" w:cs="Arial"/>
          <w:color w:val="434649"/>
          <w:sz w:val="24"/>
          <w:szCs w:val="24"/>
        </w:rPr>
        <w:t>Projects</w:t>
      </w:r>
    </w:p>
    <w:p w14:paraId="0E2FE4A2" w14:textId="77777777" w:rsidR="00D66F31" w:rsidRPr="00D66F31" w:rsidRDefault="00D66F31" w:rsidP="00D66F31">
      <w:pPr>
        <w:numPr>
          <w:ilvl w:val="0"/>
          <w:numId w:val="5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r w:rsidRPr="00D66F31">
        <w:rPr>
          <w:rFonts w:ascii="inherit" w:eastAsia="Times New Roman" w:hAnsi="inherit" w:cs="Arial"/>
          <w:b/>
          <w:bCs/>
          <w:color w:val="000000"/>
          <w:sz w:val="27"/>
          <w:szCs w:val="27"/>
        </w:rPr>
        <w:t>NVE Harry Allen Combined Cycle Project</w:t>
      </w:r>
    </w:p>
    <w:p w14:paraId="5E62D4FF" w14:textId="77777777" w:rsidR="00D66F31" w:rsidRPr="00D66F31" w:rsidRDefault="00D66F31" w:rsidP="00D66F3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66696A"/>
          <w:sz w:val="20"/>
          <w:szCs w:val="20"/>
        </w:rPr>
      </w:pPr>
      <w:r w:rsidRPr="00D66F31">
        <w:rPr>
          <w:rFonts w:ascii="inherit" w:eastAsia="Times New Roman" w:hAnsi="inherit" w:cs="Arial"/>
          <w:color w:val="66696A"/>
          <w:sz w:val="20"/>
          <w:szCs w:val="20"/>
        </w:rPr>
        <w:t>November 2011 – August 2012</w:t>
      </w:r>
    </w:p>
    <w:p w14:paraId="109212AE" w14:textId="77777777" w:rsidR="00D66F31" w:rsidRPr="00D66F31" w:rsidRDefault="00D66F31" w:rsidP="00D66F31">
      <w:pPr>
        <w:shd w:val="clear" w:color="auto" w:fill="FFFFFF"/>
        <w:spacing w:after="0" w:line="255" w:lineRule="atLeast"/>
        <w:textAlignment w:val="baseline"/>
        <w:outlineLvl w:val="5"/>
        <w:rPr>
          <w:rFonts w:ascii="inherit" w:eastAsia="Times New Roman" w:hAnsi="inherit" w:cs="Arial"/>
          <w:color w:val="66696A"/>
          <w:sz w:val="20"/>
          <w:szCs w:val="20"/>
        </w:rPr>
      </w:pPr>
      <w:r w:rsidRPr="00D66F31">
        <w:rPr>
          <w:rFonts w:ascii="inherit" w:eastAsia="Times New Roman" w:hAnsi="inherit" w:cs="Arial"/>
          <w:color w:val="66696A"/>
          <w:sz w:val="20"/>
          <w:szCs w:val="20"/>
        </w:rPr>
        <w:t>Team Members </w:t>
      </w:r>
      <w:r w:rsidRPr="00D66F31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(1)</w:t>
      </w:r>
      <w:r w:rsidRPr="00D66F31">
        <w:rPr>
          <w:rFonts w:ascii="inherit" w:eastAsia="Times New Roman" w:hAnsi="inherit" w:cs="Arial"/>
          <w:color w:val="66696A"/>
          <w:sz w:val="20"/>
          <w:szCs w:val="20"/>
        </w:rPr>
        <w:t>: </w:t>
      </w:r>
    </w:p>
    <w:p w14:paraId="4EE36118" w14:textId="77777777" w:rsidR="00D66F31" w:rsidRPr="00D66F31" w:rsidRDefault="00D66F31" w:rsidP="00D66F31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D66F31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Daniel Davis, PE</w:t>
      </w:r>
    </w:p>
    <w:p w14:paraId="0410C54A" w14:textId="77777777" w:rsidR="00D66F31" w:rsidRPr="00D66F31" w:rsidRDefault="00D66F31" w:rsidP="00D66F31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D66F31">
        <w:rPr>
          <w:rFonts w:ascii="inherit" w:eastAsia="Times New Roman" w:hAnsi="inherit" w:cs="Arial"/>
          <w:color w:val="434649"/>
          <w:sz w:val="24"/>
          <w:szCs w:val="24"/>
        </w:rPr>
        <w:t>Skills &amp; Expertise</w:t>
      </w:r>
    </w:p>
    <w:p w14:paraId="126D6D1F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Electricians</w:t>
      </w:r>
    </w:p>
    <w:p w14:paraId="0AFFEB72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Engineering</w:t>
      </w:r>
    </w:p>
    <w:p w14:paraId="16F83C33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Steam</w:t>
      </w:r>
    </w:p>
    <w:p w14:paraId="4C2A2474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Power Plants</w:t>
      </w:r>
    </w:p>
    <w:p w14:paraId="07C54B43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Factory</w:t>
      </w:r>
    </w:p>
    <w:p w14:paraId="36E50A01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FEED</w:t>
      </w:r>
    </w:p>
    <w:p w14:paraId="0BBD98D7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Instrumentation</w:t>
      </w:r>
    </w:p>
    <w:p w14:paraId="039D26BB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Piping and Instrumentation Drawing (P&amp;ID)</w:t>
      </w:r>
    </w:p>
    <w:p w14:paraId="3EE3975F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EPC</w:t>
      </w:r>
    </w:p>
    <w:p w14:paraId="3C32DD45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Project Engineering</w:t>
      </w:r>
    </w:p>
    <w:p w14:paraId="065F7E08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Commissioning</w:t>
      </w:r>
    </w:p>
    <w:p w14:paraId="1872A3D8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P&amp;ID</w:t>
      </w:r>
    </w:p>
    <w:p w14:paraId="01044C05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Piping</w:t>
      </w:r>
    </w:p>
    <w:p w14:paraId="1CE51849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Pumps</w:t>
      </w:r>
    </w:p>
    <w:p w14:paraId="1BE17267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lastRenderedPageBreak/>
        <w:t>Boilers</w:t>
      </w:r>
    </w:p>
    <w:p w14:paraId="32EE9C25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DCS</w:t>
      </w:r>
    </w:p>
    <w:p w14:paraId="06E8F48D" w14:textId="77777777" w:rsidR="00D66F31" w:rsidRPr="00D66F31" w:rsidRDefault="00D66F31" w:rsidP="00D66F31">
      <w:pPr>
        <w:numPr>
          <w:ilvl w:val="0"/>
          <w:numId w:val="6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D66F31">
        <w:rPr>
          <w:rFonts w:ascii="inherit" w:eastAsia="Times New Roman" w:hAnsi="inherit" w:cs="Arial"/>
          <w:color w:val="333333"/>
          <w:sz w:val="20"/>
          <w:szCs w:val="20"/>
        </w:rPr>
        <w:t>Petroleum</w:t>
      </w:r>
    </w:p>
    <w:p w14:paraId="7C5000F2" w14:textId="77777777" w:rsidR="00D23AB5" w:rsidRDefault="00D66F31"/>
    <w:sectPr w:rsidR="00D23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1919"/>
    <w:multiLevelType w:val="multilevel"/>
    <w:tmpl w:val="1A9C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10F0F"/>
    <w:multiLevelType w:val="multilevel"/>
    <w:tmpl w:val="A84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83333"/>
    <w:multiLevelType w:val="multilevel"/>
    <w:tmpl w:val="CCF2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61276"/>
    <w:multiLevelType w:val="multilevel"/>
    <w:tmpl w:val="C0A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F418A"/>
    <w:multiLevelType w:val="multilevel"/>
    <w:tmpl w:val="2B80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5C47B5"/>
    <w:multiLevelType w:val="multilevel"/>
    <w:tmpl w:val="6E36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31"/>
    <w:rsid w:val="0036464A"/>
    <w:rsid w:val="00497A4B"/>
    <w:rsid w:val="00D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E6F"/>
  <w15:chartTrackingRefBased/>
  <w15:docId w15:val="{518D51DF-099E-4411-BC44-0BC23EC6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6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D66F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66F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D66F3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6F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66F3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66F3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66F3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osition">
    <w:name w:val="position"/>
    <w:basedOn w:val="Normal"/>
    <w:rsid w:val="00D6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6F31"/>
    <w:rPr>
      <w:color w:val="0000FF"/>
      <w:u w:val="single"/>
    </w:rPr>
  </w:style>
  <w:style w:type="paragraph" w:customStyle="1" w:styleId="date-range">
    <w:name w:val="date-range"/>
    <w:basedOn w:val="Normal"/>
    <w:rsid w:val="00D6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uration">
    <w:name w:val="duration"/>
    <w:basedOn w:val="DefaultParagraphFont"/>
    <w:rsid w:val="00D66F31"/>
  </w:style>
  <w:style w:type="character" w:customStyle="1" w:styleId="location">
    <w:name w:val="location"/>
    <w:basedOn w:val="DefaultParagraphFont"/>
    <w:rsid w:val="00D66F31"/>
  </w:style>
  <w:style w:type="paragraph" w:customStyle="1" w:styleId="description">
    <w:name w:val="description"/>
    <w:basedOn w:val="Normal"/>
    <w:rsid w:val="00D6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">
    <w:name w:val="count"/>
    <w:basedOn w:val="DefaultParagraphFont"/>
    <w:rsid w:val="00D66F31"/>
  </w:style>
  <w:style w:type="paragraph" w:customStyle="1" w:styleId="searchable">
    <w:name w:val="searchable"/>
    <w:basedOn w:val="Normal"/>
    <w:rsid w:val="00D6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ll">
    <w:name w:val="skill"/>
    <w:basedOn w:val="Normal"/>
    <w:rsid w:val="00D6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518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6094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156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501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906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932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494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recruiter/search?jobTitle=Mechanical%2BEngineer%2B3&amp;updateSearchHistory=true&amp;decorateHits=true&amp;decorateFacets=false&amp;doFacetCounting=true&amp;resetFacets=false&amp;doResultCaching=false&amp;forceResultFromCache=false&amp;origin=PPSJ&amp;doProjectBasedCounting=false&amp;count=10&amp;start=0" TargetMode="External"/><Relationship Id="rId13" Type="http://schemas.openxmlformats.org/officeDocument/2006/relationships/hyperlink" Target="https://www.linkedin.com/edu/180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inkedin.com/recruiter/company/572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recruiter/company/18143481" TargetMode="External"/><Relationship Id="rId11" Type="http://schemas.openxmlformats.org/officeDocument/2006/relationships/hyperlink" Target="https://www.linkedin.com/recruiter/search?jobTitle=Mechanical%2BEngineer%2B2%252FWarranty%2BManager%252FField%2BEngineer&amp;updateSearchHistory=true&amp;decorateHits=true&amp;decorateFacets=false&amp;doFacetCounting=true&amp;resetFacets=false&amp;doResultCaching=false&amp;forceResultFromCache=false&amp;origin=PPSJ&amp;doProjectBasedCounting=false&amp;count=10&amp;start=0" TargetMode="External"/><Relationship Id="rId5" Type="http://schemas.openxmlformats.org/officeDocument/2006/relationships/hyperlink" Target="https://www.linkedin.com/recruiter/search?jobTitle=Project%2BEngineer%2B3&amp;updateSearchHistory=true&amp;decorateHits=true&amp;decorateFacets=false&amp;doFacetCounting=true&amp;resetFacets=false&amp;doResultCaching=false&amp;forceResultFromCache=false&amp;origin=PPSJ&amp;doProjectBasedCounting=false&amp;count=10&amp;start=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recruiter/company/233024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dc:description/>
  <cp:lastModifiedBy>Stacey Kerschner</cp:lastModifiedBy>
  <cp:revision>1</cp:revision>
  <cp:lastPrinted>2019-04-10T19:47:00Z</cp:lastPrinted>
  <dcterms:created xsi:type="dcterms:W3CDTF">2019-04-10T19:47:00Z</dcterms:created>
  <dcterms:modified xsi:type="dcterms:W3CDTF">2019-04-10T19:47:00Z</dcterms:modified>
</cp:coreProperties>
</file>