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6B4" w:rsidRDefault="00E407AF">
      <w:pPr>
        <w:spacing w:after="0"/>
      </w:pPr>
      <w:bookmarkStart w:id="0" w:name="_GoBack"/>
      <w:bookmarkEnd w:id="0"/>
      <w:r>
        <w:rPr>
          <w:color w:val="2A7B88"/>
          <w:sz w:val="56"/>
        </w:rPr>
        <w:t xml:space="preserve">Daniel Alvarez </w:t>
      </w:r>
    </w:p>
    <w:p w:rsidR="007C76B4" w:rsidRDefault="00E407AF">
      <w:pPr>
        <w:spacing w:after="120"/>
        <w:ind w:left="-2"/>
      </w:pPr>
      <w:r>
        <w:rPr>
          <w:noProof/>
        </w:rPr>
        <mc:AlternateContent>
          <mc:Choice Requires="wpg">
            <w:drawing>
              <wp:inline distT="0" distB="0" distL="0" distR="0">
                <wp:extent cx="6308090" cy="19050"/>
                <wp:effectExtent l="0" t="0" r="0" b="0"/>
                <wp:docPr id="969" name="Group 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8090" cy="19050"/>
                          <a:chOff x="0" y="0"/>
                          <a:chExt cx="6308090" cy="19050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630809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8090" h="19050">
                                <a:moveTo>
                                  <a:pt x="0" y="0"/>
                                </a:moveTo>
                                <a:lnTo>
                                  <a:pt x="6308090" y="0"/>
                                </a:lnTo>
                                <a:lnTo>
                                  <a:pt x="6308090" y="8890"/>
                                </a:lnTo>
                                <a:lnTo>
                                  <a:pt x="630809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A5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9" style="width:496.7pt;height:1.5pt;mso-position-horizontal-relative:char;mso-position-vertical-relative:line" coordsize="63080,190">
                <v:shape id="Shape 80" style="position:absolute;width:63080;height:190;left:0;top:0;" coordsize="6308090,19050" path="m0,0l6308090,0l6308090,8890l6308090,19050l0,19050l0,0x">
                  <v:stroke weight="0pt" endcap="flat" joinstyle="miter" miterlimit="10" on="false" color="#000000" opacity="0"/>
                  <v:fill on="true" color="#39a5b7"/>
                </v:shape>
              </v:group>
            </w:pict>
          </mc:Fallback>
        </mc:AlternateContent>
      </w:r>
    </w:p>
    <w:p w:rsidR="007C76B4" w:rsidRDefault="00E407AF">
      <w:pPr>
        <w:spacing w:after="3" w:line="262" w:lineRule="auto"/>
        <w:ind w:left="10" w:hanging="10"/>
      </w:pPr>
      <w:r>
        <w:rPr>
          <w:color w:val="404040"/>
        </w:rPr>
        <w:t>1028 30</w:t>
      </w:r>
      <w:r>
        <w:rPr>
          <w:color w:val="404040"/>
          <w:sz w:val="20"/>
          <w:vertAlign w:val="superscript"/>
        </w:rPr>
        <w:t>th</w:t>
      </w:r>
      <w:r>
        <w:rPr>
          <w:color w:val="404040"/>
        </w:rPr>
        <w:t xml:space="preserve"> avenue court Greeley, CO 80634 | (916)380-</w:t>
      </w:r>
    </w:p>
    <w:p w:rsidR="007C76B4" w:rsidRDefault="00E407AF">
      <w:pPr>
        <w:spacing w:after="340" w:line="262" w:lineRule="auto"/>
        <w:ind w:left="10" w:hanging="10"/>
      </w:pPr>
      <w:r>
        <w:rPr>
          <w:color w:val="404040"/>
        </w:rPr>
        <w:t>0781 | DanielMalvarez1982@gmail.com</w:t>
      </w:r>
    </w:p>
    <w:p w:rsidR="007C76B4" w:rsidRDefault="00E407AF">
      <w:pPr>
        <w:pStyle w:val="Heading1"/>
        <w:ind w:left="-5"/>
      </w:pPr>
      <w:r>
        <w:t>Objective</w:t>
      </w:r>
    </w:p>
    <w:p w:rsidR="007C76B4" w:rsidRDefault="00E407AF">
      <w:pPr>
        <w:spacing w:after="110"/>
        <w:ind w:left="-2"/>
      </w:pPr>
      <w:r>
        <w:rPr>
          <w:noProof/>
        </w:rPr>
        <mc:AlternateContent>
          <mc:Choice Requires="wpg">
            <w:drawing>
              <wp:inline distT="0" distB="0" distL="0" distR="0">
                <wp:extent cx="6308090" cy="6350"/>
                <wp:effectExtent l="0" t="0" r="0" b="0"/>
                <wp:docPr id="970" name="Group 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8090" cy="6350"/>
                          <a:chOff x="0" y="0"/>
                          <a:chExt cx="6308090" cy="6350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63080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8090" h="6350">
                                <a:moveTo>
                                  <a:pt x="0" y="0"/>
                                </a:moveTo>
                                <a:lnTo>
                                  <a:pt x="6308090" y="0"/>
                                </a:lnTo>
                                <a:lnTo>
                                  <a:pt x="6308090" y="2539"/>
                                </a:lnTo>
                                <a:lnTo>
                                  <a:pt x="630809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0" style="width:496.7pt;height:0.5pt;mso-position-horizontal-relative:char;mso-position-vertical-relative:line" coordsize="63080,63">
                <v:shape id="Shape 81" style="position:absolute;width:63080;height:63;left:0;top:0;" coordsize="6308090,6350" path="m0,0l6308090,0l6308090,2539l6308090,6350l0,6350l0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7C76B4" w:rsidRDefault="00E407AF">
      <w:pPr>
        <w:spacing w:after="356" w:line="226" w:lineRule="auto"/>
      </w:pPr>
      <w:r>
        <w:rPr>
          <w:sz w:val="24"/>
        </w:rPr>
        <w:t>To obtain a full-time position enabling me to contribute my knowledge of leadership, customer service and general labor skills as a positive asset to your company.</w:t>
      </w:r>
    </w:p>
    <w:p w:rsidR="007C76B4" w:rsidRDefault="00E407AF">
      <w:pPr>
        <w:pStyle w:val="Heading1"/>
        <w:ind w:left="-5"/>
      </w:pPr>
      <w:r>
        <w:t>Education</w:t>
      </w:r>
    </w:p>
    <w:p w:rsidR="007C76B4" w:rsidRDefault="00E407AF">
      <w:pPr>
        <w:spacing w:after="100"/>
        <w:ind w:left="-2"/>
      </w:pPr>
      <w:r>
        <w:rPr>
          <w:noProof/>
        </w:rPr>
        <mc:AlternateContent>
          <mc:Choice Requires="wpg">
            <w:drawing>
              <wp:inline distT="0" distB="0" distL="0" distR="0">
                <wp:extent cx="6308090" cy="6350"/>
                <wp:effectExtent l="0" t="0" r="0" b="0"/>
                <wp:docPr id="971" name="Group 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8090" cy="6350"/>
                          <a:chOff x="0" y="0"/>
                          <a:chExt cx="6308090" cy="6350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0"/>
                            <a:ext cx="63080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8090" h="6350">
                                <a:moveTo>
                                  <a:pt x="0" y="0"/>
                                </a:moveTo>
                                <a:lnTo>
                                  <a:pt x="6308090" y="0"/>
                                </a:lnTo>
                                <a:lnTo>
                                  <a:pt x="6308090" y="2540"/>
                                </a:lnTo>
                                <a:lnTo>
                                  <a:pt x="630809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1" style="width:496.7pt;height:0.5pt;mso-position-horizontal-relative:char;mso-position-vertical-relative:line" coordsize="63080,63">
                <v:shape id="Shape 82" style="position:absolute;width:63080;height:63;left:0;top:0;" coordsize="6308090,6350" path="m0,0l6308090,0l6308090,2540l6308090,6350l0,6350l0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7C76B4" w:rsidRDefault="00E407AF">
      <w:pPr>
        <w:spacing w:after="6"/>
        <w:ind w:left="-5" w:hanging="10"/>
      </w:pPr>
      <w:r>
        <w:rPr>
          <w:b/>
          <w:color w:val="262626"/>
        </w:rPr>
        <w:t>HIGH SCHOOL DIPLOMA/2000/ LUTHER BURBANK HIGH SCHOOL</w:t>
      </w:r>
    </w:p>
    <w:p w:rsidR="007C76B4" w:rsidRDefault="00E407AF">
      <w:pPr>
        <w:spacing w:after="340" w:line="262" w:lineRule="auto"/>
        <w:ind w:left="10" w:hanging="10"/>
      </w:pPr>
      <w:r>
        <w:rPr>
          <w:color w:val="404040"/>
        </w:rPr>
        <w:t xml:space="preserve">Sacramento, CA  </w:t>
      </w:r>
    </w:p>
    <w:p w:rsidR="007C76B4" w:rsidRDefault="00E407AF">
      <w:pPr>
        <w:pStyle w:val="Heading1"/>
        <w:ind w:left="-5"/>
      </w:pPr>
      <w:r>
        <w:t>Skills &amp; A</w:t>
      </w:r>
      <w:r>
        <w:t>bilities</w:t>
      </w:r>
    </w:p>
    <w:p w:rsidR="007C76B4" w:rsidRDefault="00E407AF">
      <w:pPr>
        <w:spacing w:after="117"/>
        <w:ind w:left="-2"/>
      </w:pPr>
      <w:r>
        <w:rPr>
          <w:noProof/>
        </w:rPr>
        <mc:AlternateContent>
          <mc:Choice Requires="wpg">
            <w:drawing>
              <wp:inline distT="0" distB="0" distL="0" distR="0">
                <wp:extent cx="6308090" cy="6350"/>
                <wp:effectExtent l="0" t="0" r="0" b="0"/>
                <wp:docPr id="972" name="Group 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8090" cy="6350"/>
                          <a:chOff x="0" y="0"/>
                          <a:chExt cx="6308090" cy="6350"/>
                        </a:xfrm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63080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8090" h="6350">
                                <a:moveTo>
                                  <a:pt x="0" y="0"/>
                                </a:moveTo>
                                <a:lnTo>
                                  <a:pt x="6308090" y="0"/>
                                </a:lnTo>
                                <a:lnTo>
                                  <a:pt x="6308090" y="2540"/>
                                </a:lnTo>
                                <a:lnTo>
                                  <a:pt x="630809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2" style="width:496.7pt;height:0.5pt;mso-position-horizontal-relative:char;mso-position-vertical-relative:line" coordsize="63080,63">
                <v:shape id="Shape 83" style="position:absolute;width:63080;height:63;left:0;top:0;" coordsize="6308090,6350" path="m0,0l6308090,0l6308090,2540l6308090,6350l0,6350l0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7C76B4" w:rsidRDefault="00E407AF">
      <w:pPr>
        <w:numPr>
          <w:ilvl w:val="0"/>
          <w:numId w:val="1"/>
        </w:numPr>
        <w:spacing w:after="0" w:line="260" w:lineRule="auto"/>
      </w:pPr>
      <w:r>
        <w:t>Judgment and decision making</w:t>
      </w:r>
      <w:r>
        <w:rPr>
          <w:b/>
          <w:color w:val="262626"/>
        </w:rPr>
        <w:t xml:space="preserve"> </w:t>
      </w:r>
      <w:r>
        <w:rPr>
          <w:rFonts w:ascii="Segoe UI Symbol" w:eastAsia="Segoe UI Symbol" w:hAnsi="Segoe UI Symbol" w:cs="Segoe UI Symbol"/>
          <w:color w:val="262626"/>
        </w:rPr>
        <w:t xml:space="preserve"> </w:t>
      </w:r>
      <w:r>
        <w:rPr>
          <w:color w:val="262626"/>
        </w:rPr>
        <w:t>Bilingual</w:t>
      </w:r>
    </w:p>
    <w:p w:rsidR="007C76B4" w:rsidRDefault="00E407AF">
      <w:pPr>
        <w:numPr>
          <w:ilvl w:val="0"/>
          <w:numId w:val="1"/>
        </w:numPr>
        <w:spacing w:after="0"/>
      </w:pPr>
      <w:r>
        <w:rPr>
          <w:color w:val="262626"/>
        </w:rPr>
        <w:t xml:space="preserve">Act in accordance with OSHA </w:t>
      </w:r>
    </w:p>
    <w:p w:rsidR="007C76B4" w:rsidRDefault="00E407AF">
      <w:pPr>
        <w:numPr>
          <w:ilvl w:val="0"/>
          <w:numId w:val="1"/>
        </w:numPr>
        <w:spacing w:after="0"/>
      </w:pPr>
      <w:r>
        <w:rPr>
          <w:color w:val="262626"/>
        </w:rPr>
        <w:t>Team worker</w:t>
      </w:r>
    </w:p>
    <w:p w:rsidR="007C76B4" w:rsidRDefault="00E407AF">
      <w:pPr>
        <w:numPr>
          <w:ilvl w:val="0"/>
          <w:numId w:val="1"/>
        </w:numPr>
        <w:spacing w:after="0"/>
      </w:pPr>
      <w:r>
        <w:rPr>
          <w:color w:val="262626"/>
        </w:rPr>
        <w:t>Driver license</w:t>
      </w:r>
    </w:p>
    <w:p w:rsidR="007C76B4" w:rsidRDefault="00E407AF">
      <w:pPr>
        <w:numPr>
          <w:ilvl w:val="0"/>
          <w:numId w:val="1"/>
        </w:numPr>
        <w:spacing w:after="60"/>
      </w:pPr>
      <w:r>
        <w:rPr>
          <w:color w:val="262626"/>
        </w:rPr>
        <w:t>Critical Thinking</w:t>
      </w:r>
    </w:p>
    <w:p w:rsidR="007C76B4" w:rsidRDefault="00E407AF">
      <w:pPr>
        <w:pStyle w:val="Heading1"/>
        <w:ind w:left="-5"/>
      </w:pPr>
      <w:r>
        <w:t>Experience</w:t>
      </w:r>
    </w:p>
    <w:p w:rsidR="007C76B4" w:rsidRDefault="00E407AF">
      <w:pPr>
        <w:spacing w:after="240"/>
        <w:ind w:left="-2"/>
      </w:pPr>
      <w:r>
        <w:rPr>
          <w:noProof/>
        </w:rPr>
        <mc:AlternateContent>
          <mc:Choice Requires="wpg">
            <w:drawing>
              <wp:inline distT="0" distB="0" distL="0" distR="0">
                <wp:extent cx="6308090" cy="6350"/>
                <wp:effectExtent l="0" t="0" r="0" b="0"/>
                <wp:docPr id="973" name="Group 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8090" cy="6350"/>
                          <a:chOff x="0" y="0"/>
                          <a:chExt cx="6308090" cy="6350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63080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8090" h="6350">
                                <a:moveTo>
                                  <a:pt x="0" y="0"/>
                                </a:moveTo>
                                <a:lnTo>
                                  <a:pt x="6308090" y="0"/>
                                </a:lnTo>
                                <a:lnTo>
                                  <a:pt x="6308090" y="2540"/>
                                </a:lnTo>
                                <a:lnTo>
                                  <a:pt x="630809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3" style="width:496.7pt;height:0.5pt;mso-position-horizontal-relative:char;mso-position-vertical-relative:line" coordsize="63080,63">
                <v:shape id="Shape 84" style="position:absolute;width:63080;height:63;left:0;top:0;" coordsize="6308090,6350" path="m0,0l6308090,0l6308090,2540l6308090,6350l0,6350l0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7C76B4" w:rsidRDefault="00E407AF">
      <w:pPr>
        <w:spacing w:after="1" w:line="262" w:lineRule="auto"/>
        <w:ind w:left="-5" w:hanging="10"/>
      </w:pPr>
      <w:r>
        <w:rPr>
          <w:b/>
          <w:color w:val="404040"/>
        </w:rPr>
        <w:t>GENERAL LABORER |PROFESSIONAL EXPRESS TEMP AGENCY| 05/10/201706/10/2017</w:t>
      </w:r>
    </w:p>
    <w:p w:rsidR="007C76B4" w:rsidRDefault="00E407AF">
      <w:pPr>
        <w:spacing w:after="1"/>
        <w:ind w:left="-5" w:hanging="10"/>
      </w:pPr>
      <w:r>
        <w:rPr>
          <w:i/>
          <w:color w:val="404040"/>
        </w:rPr>
        <w:t>Sacramento, CA</w:t>
      </w:r>
    </w:p>
    <w:p w:rsidR="007C76B4" w:rsidRDefault="00E407AF">
      <w:pPr>
        <w:numPr>
          <w:ilvl w:val="0"/>
          <w:numId w:val="2"/>
        </w:numPr>
        <w:spacing w:after="3" w:line="262" w:lineRule="auto"/>
        <w:ind w:hanging="430"/>
      </w:pPr>
      <w:r>
        <w:rPr>
          <w:color w:val="404040"/>
        </w:rPr>
        <w:t>Construction Laborer</w:t>
      </w:r>
    </w:p>
    <w:p w:rsidR="007C76B4" w:rsidRDefault="00E407AF">
      <w:pPr>
        <w:numPr>
          <w:ilvl w:val="0"/>
          <w:numId w:val="2"/>
        </w:numPr>
        <w:spacing w:after="3" w:line="262" w:lineRule="auto"/>
        <w:ind w:hanging="430"/>
      </w:pPr>
      <w:r>
        <w:rPr>
          <w:color w:val="404040"/>
        </w:rPr>
        <w:t>Warehouse laborer</w:t>
      </w:r>
    </w:p>
    <w:p w:rsidR="007C76B4" w:rsidRDefault="00E407AF">
      <w:pPr>
        <w:numPr>
          <w:ilvl w:val="0"/>
          <w:numId w:val="2"/>
        </w:numPr>
        <w:spacing w:after="280" w:line="262" w:lineRule="auto"/>
        <w:ind w:hanging="430"/>
      </w:pPr>
      <w:r>
        <w:rPr>
          <w:color w:val="404040"/>
        </w:rPr>
        <w:t>Package handler</w:t>
      </w:r>
    </w:p>
    <w:p w:rsidR="007C76B4" w:rsidRDefault="00E407AF">
      <w:pPr>
        <w:spacing w:after="1" w:line="262" w:lineRule="auto"/>
        <w:ind w:left="-5" w:right="1488" w:hanging="10"/>
      </w:pPr>
      <w:r>
        <w:rPr>
          <w:b/>
          <w:color w:val="404040"/>
        </w:rPr>
        <w:t xml:space="preserve">DEMOLITION LABORER |BMS CAT| 04/18/2017-05/10/2017 </w:t>
      </w:r>
      <w:r>
        <w:rPr>
          <w:i/>
          <w:color w:val="404040"/>
        </w:rPr>
        <w:t>Sacramento, CA</w:t>
      </w:r>
    </w:p>
    <w:p w:rsidR="007C76B4" w:rsidRDefault="00E407AF">
      <w:pPr>
        <w:numPr>
          <w:ilvl w:val="0"/>
          <w:numId w:val="2"/>
        </w:numPr>
        <w:spacing w:after="3" w:line="262" w:lineRule="auto"/>
        <w:ind w:hanging="430"/>
      </w:pPr>
      <w:r>
        <w:rPr>
          <w:color w:val="404040"/>
        </w:rPr>
        <w:t>Inspect work sites to identify potential environmental or safety hazards.</w:t>
      </w:r>
    </w:p>
    <w:p w:rsidR="007C76B4" w:rsidRDefault="00E407AF">
      <w:pPr>
        <w:numPr>
          <w:ilvl w:val="0"/>
          <w:numId w:val="2"/>
        </w:numPr>
        <w:spacing w:after="3" w:line="262" w:lineRule="auto"/>
        <w:ind w:hanging="430"/>
      </w:pPr>
      <w:r>
        <w:rPr>
          <w:color w:val="404040"/>
        </w:rPr>
        <w:t>Clean or prepare construction sites to eliminate possible hazards</w:t>
      </w:r>
    </w:p>
    <w:p w:rsidR="007C76B4" w:rsidRDefault="00E407AF">
      <w:pPr>
        <w:numPr>
          <w:ilvl w:val="0"/>
          <w:numId w:val="2"/>
        </w:numPr>
        <w:spacing w:after="3" w:line="262" w:lineRule="auto"/>
        <w:ind w:hanging="430"/>
      </w:pPr>
      <w:r>
        <w:rPr>
          <w:color w:val="404040"/>
        </w:rPr>
        <w:t>Tear out propert</w:t>
      </w:r>
      <w:r>
        <w:rPr>
          <w:color w:val="404040"/>
        </w:rPr>
        <w:t>y drywall and carpet</w:t>
      </w:r>
    </w:p>
    <w:p w:rsidR="007C76B4" w:rsidRDefault="00E407AF">
      <w:pPr>
        <w:numPr>
          <w:ilvl w:val="0"/>
          <w:numId w:val="2"/>
        </w:numPr>
        <w:spacing w:after="280" w:line="262" w:lineRule="auto"/>
        <w:ind w:hanging="430"/>
      </w:pPr>
      <w:r>
        <w:rPr>
          <w:color w:val="404040"/>
        </w:rPr>
        <w:t>Use proper tools to do the job</w:t>
      </w:r>
    </w:p>
    <w:p w:rsidR="007C76B4" w:rsidRDefault="00E407AF">
      <w:pPr>
        <w:spacing w:after="6"/>
        <w:ind w:left="-5" w:hanging="10"/>
      </w:pPr>
      <w:r>
        <w:rPr>
          <w:b/>
          <w:color w:val="262626"/>
        </w:rPr>
        <w:t>QUALITY TECHNICIAN | FRESH REALM | 03/07/2017-04/14/2017</w:t>
      </w:r>
    </w:p>
    <w:p w:rsidR="007C76B4" w:rsidRDefault="00E407AF">
      <w:pPr>
        <w:spacing w:after="1"/>
        <w:ind w:left="-5" w:hanging="10"/>
      </w:pPr>
      <w:r>
        <w:rPr>
          <w:i/>
          <w:color w:val="404040"/>
        </w:rPr>
        <w:t xml:space="preserve">Sacramento, CA </w:t>
      </w:r>
    </w:p>
    <w:p w:rsidR="007C76B4" w:rsidRDefault="00E407AF">
      <w:pPr>
        <w:numPr>
          <w:ilvl w:val="0"/>
          <w:numId w:val="2"/>
        </w:numPr>
        <w:spacing w:after="3" w:line="262" w:lineRule="auto"/>
        <w:ind w:hanging="430"/>
      </w:pPr>
      <w:r>
        <w:rPr>
          <w:color w:val="404040"/>
        </w:rPr>
        <w:t>Picking and packaging custom food orders clients requested</w:t>
      </w:r>
    </w:p>
    <w:p w:rsidR="007C76B4" w:rsidRDefault="00E407AF">
      <w:pPr>
        <w:numPr>
          <w:ilvl w:val="0"/>
          <w:numId w:val="2"/>
        </w:numPr>
        <w:spacing w:after="3" w:line="262" w:lineRule="auto"/>
        <w:ind w:hanging="430"/>
      </w:pPr>
      <w:r>
        <w:rPr>
          <w:color w:val="404040"/>
        </w:rPr>
        <w:t>Standing for long periods of time</w:t>
      </w:r>
    </w:p>
    <w:p w:rsidR="007C76B4" w:rsidRDefault="00E407AF">
      <w:pPr>
        <w:numPr>
          <w:ilvl w:val="0"/>
          <w:numId w:val="2"/>
        </w:numPr>
        <w:spacing w:after="218" w:line="262" w:lineRule="auto"/>
        <w:ind w:hanging="430"/>
      </w:pPr>
      <w:r>
        <w:rPr>
          <w:color w:val="404040"/>
        </w:rPr>
        <w:t>Sanitization of shipping vessels</w:t>
      </w:r>
    </w:p>
    <w:p w:rsidR="007C76B4" w:rsidRDefault="00E407AF">
      <w:pPr>
        <w:spacing w:after="1" w:line="262" w:lineRule="auto"/>
        <w:ind w:left="-5" w:hanging="10"/>
      </w:pPr>
      <w:r>
        <w:rPr>
          <w:b/>
          <w:color w:val="404040"/>
        </w:rPr>
        <w:lastRenderedPageBreak/>
        <w:t>LANDSCAPER | MONDO’S LANDSCAPING|02/01/2014-01/17/2017</w:t>
      </w:r>
    </w:p>
    <w:p w:rsidR="007C76B4" w:rsidRDefault="00E407AF">
      <w:pPr>
        <w:spacing w:after="1"/>
        <w:ind w:left="-5" w:hanging="10"/>
      </w:pPr>
      <w:r>
        <w:rPr>
          <w:i/>
          <w:color w:val="404040"/>
        </w:rPr>
        <w:t>Sacramento, CA</w:t>
      </w:r>
    </w:p>
    <w:p w:rsidR="007C76B4" w:rsidRDefault="00E407AF">
      <w:pPr>
        <w:numPr>
          <w:ilvl w:val="0"/>
          <w:numId w:val="2"/>
        </w:numPr>
        <w:spacing w:after="3" w:line="262" w:lineRule="auto"/>
        <w:ind w:hanging="430"/>
      </w:pPr>
      <w:r>
        <w:rPr>
          <w:color w:val="404040"/>
        </w:rPr>
        <w:t>Use hand tools, such as shovels, rakes, pruning saws, saws, hedge or brush trimmers, or axes.</w:t>
      </w:r>
    </w:p>
    <w:p w:rsidR="007C76B4" w:rsidRDefault="00E407AF">
      <w:pPr>
        <w:numPr>
          <w:ilvl w:val="0"/>
          <w:numId w:val="2"/>
        </w:numPr>
        <w:spacing w:after="3" w:line="262" w:lineRule="auto"/>
        <w:ind w:hanging="430"/>
      </w:pPr>
      <w:r>
        <w:rPr>
          <w:color w:val="404040"/>
        </w:rPr>
        <w:t>Operate vehicles or powered equipment, such as mowers, tractors, twin-axle vehicles, blowers</w:t>
      </w:r>
      <w:r>
        <w:rPr>
          <w:color w:val="404040"/>
        </w:rPr>
        <w:t>, chain-saws, electric clippers, sod cutters, or pruning saws.</w:t>
      </w:r>
    </w:p>
    <w:p w:rsidR="007C76B4" w:rsidRDefault="00E407AF">
      <w:pPr>
        <w:numPr>
          <w:ilvl w:val="0"/>
          <w:numId w:val="2"/>
        </w:numPr>
        <w:spacing w:after="12988" w:line="262" w:lineRule="auto"/>
        <w:ind w:hanging="430"/>
      </w:pPr>
      <w:r>
        <w:rPr>
          <w:color w:val="404040"/>
        </w:rPr>
        <w:t>Drive trucks or other vehicles to or at work sites.</w:t>
      </w:r>
    </w:p>
    <w:p w:rsidR="007C76B4" w:rsidRDefault="00E407AF">
      <w:pPr>
        <w:spacing w:after="0"/>
        <w:jc w:val="right"/>
      </w:pPr>
      <w:r>
        <w:rPr>
          <w:color w:val="2A7B88"/>
        </w:rPr>
        <w:lastRenderedPageBreak/>
        <w:t>Page 2</w:t>
      </w:r>
    </w:p>
    <w:sectPr w:rsidR="007C76B4">
      <w:pgSz w:w="12240" w:h="15840"/>
      <w:pgMar w:top="1008" w:right="1148" w:bottom="720" w:left="11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83B94"/>
    <w:multiLevelType w:val="hybridMultilevel"/>
    <w:tmpl w:val="957AEE2E"/>
    <w:lvl w:ilvl="0" w:tplc="037C1D90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0676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3A81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2619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EAC6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DADB5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F2C8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564BB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32AC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DC297C"/>
    <w:multiLevelType w:val="hybridMultilevel"/>
    <w:tmpl w:val="59244AB4"/>
    <w:lvl w:ilvl="0" w:tplc="3D44C150">
      <w:start w:val="1"/>
      <w:numFmt w:val="bullet"/>
      <w:lvlText w:val="•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ACFF9A">
      <w:start w:val="1"/>
      <w:numFmt w:val="bullet"/>
      <w:lvlText w:val="o"/>
      <w:lvlJc w:val="left"/>
      <w:pPr>
        <w:ind w:left="1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30ECAA">
      <w:start w:val="1"/>
      <w:numFmt w:val="bullet"/>
      <w:lvlText w:val="▪"/>
      <w:lvlJc w:val="left"/>
      <w:pPr>
        <w:ind w:left="2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AC7F28">
      <w:start w:val="1"/>
      <w:numFmt w:val="bullet"/>
      <w:lvlText w:val="•"/>
      <w:lvlJc w:val="left"/>
      <w:pPr>
        <w:ind w:left="2825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168EAC">
      <w:start w:val="1"/>
      <w:numFmt w:val="bullet"/>
      <w:lvlText w:val="o"/>
      <w:lvlJc w:val="left"/>
      <w:pPr>
        <w:ind w:left="3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8AB144">
      <w:start w:val="1"/>
      <w:numFmt w:val="bullet"/>
      <w:lvlText w:val="▪"/>
      <w:lvlJc w:val="left"/>
      <w:pPr>
        <w:ind w:left="4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561546">
      <w:start w:val="1"/>
      <w:numFmt w:val="bullet"/>
      <w:lvlText w:val="•"/>
      <w:lvlJc w:val="left"/>
      <w:pPr>
        <w:ind w:left="4985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9AB5A0">
      <w:start w:val="1"/>
      <w:numFmt w:val="bullet"/>
      <w:lvlText w:val="o"/>
      <w:lvlJc w:val="left"/>
      <w:pPr>
        <w:ind w:left="5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0817C">
      <w:start w:val="1"/>
      <w:numFmt w:val="bullet"/>
      <w:lvlText w:val="▪"/>
      <w:lvlJc w:val="left"/>
      <w:pPr>
        <w:ind w:left="6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6B4"/>
    <w:rsid w:val="007C76B4"/>
    <w:rsid w:val="00E4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384C5A-3A54-4411-A27E-C696606B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2A7B8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A7B8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Placida Alaniz</dc:creator>
  <cp:keywords/>
  <cp:lastModifiedBy>cmg</cp:lastModifiedBy>
  <cp:revision>2</cp:revision>
  <dcterms:created xsi:type="dcterms:W3CDTF">2018-05-30T15:34:00Z</dcterms:created>
  <dcterms:modified xsi:type="dcterms:W3CDTF">2018-05-30T15:34:00Z</dcterms:modified>
</cp:coreProperties>
</file>