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035585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FD382A">
        <w:rPr>
          <w:rFonts w:ascii="Century Gothic" w:hAnsi="Century Gothic"/>
          <w:u w:val="single"/>
        </w:rPr>
        <w:t>Dmytro</w:t>
      </w:r>
      <w:proofErr w:type="gramEnd"/>
      <w:r w:rsidR="00FD382A">
        <w:rPr>
          <w:rFonts w:ascii="Century Gothic" w:hAnsi="Century Gothic"/>
          <w:u w:val="single"/>
        </w:rPr>
        <w:t xml:space="preserve"> Kalinichenko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FD382A">
        <w:rPr>
          <w:rFonts w:ascii="Century Gothic" w:hAnsi="Century Gothic"/>
          <w:u w:val="single"/>
        </w:rPr>
        <w:t>8/3/26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29DAC3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FD382A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FD382A">
        <w:rPr>
          <w:rFonts w:ascii="Century Gothic" w:hAnsi="Century Gothic"/>
          <w:u w:val="single"/>
        </w:rPr>
        <w:t>6/14/21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0BBB1AC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8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D382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9A5FD4A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FD382A">
        <w:rPr>
          <w:rFonts w:ascii="Century Gothic" w:hAnsi="Century Gothic"/>
          <w:bCs/>
          <w:color w:val="FF0000"/>
          <w:sz w:val="20"/>
          <w:szCs w:val="20"/>
        </w:rPr>
        <w:t>8/3/26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10E83348" w14:textId="381EEE60" w:rsidR="00FD382A" w:rsidRPr="00531E40" w:rsidRDefault="00FD382A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Written-7/13/26 to 7/27/26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1682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382A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2026-08-03T13:40:00Z</cp:lastPrinted>
  <dcterms:created xsi:type="dcterms:W3CDTF">2026-08-03T13:41:00Z</dcterms:created>
  <dcterms:modified xsi:type="dcterms:W3CDTF">2026-08-03T13:41:00Z</dcterms:modified>
</cp:coreProperties>
</file>