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96" w:rsidRPr="000A3282" w:rsidRDefault="00E27296" w:rsidP="00E27296">
      <w:pPr>
        <w:pStyle w:val="Title"/>
        <w:rPr>
          <w:rFonts w:ascii="Times New Roman" w:hAnsi="Times New Roman"/>
          <w:sz w:val="36"/>
          <w:szCs w:val="36"/>
        </w:rPr>
      </w:pPr>
      <w:r w:rsidRPr="000A3282">
        <w:rPr>
          <w:rFonts w:ascii="Times New Roman" w:hAnsi="Times New Roman"/>
          <w:sz w:val="36"/>
          <w:szCs w:val="36"/>
        </w:rPr>
        <w:t>Ryan M. Curran</w:t>
      </w:r>
    </w:p>
    <w:p w:rsidR="00E27296" w:rsidRDefault="00E27296" w:rsidP="00E27296">
      <w:pPr>
        <w:jc w:val="center"/>
      </w:pPr>
      <w:r w:rsidRPr="00AD08AB">
        <w:t>curranry@gma</w:t>
      </w:r>
      <w:r>
        <w:t xml:space="preserve">il.com </w:t>
      </w:r>
    </w:p>
    <w:p w:rsidR="00E27296" w:rsidRPr="00A97466" w:rsidRDefault="008C3710" w:rsidP="00E27296">
      <w:pPr>
        <w:jc w:val="center"/>
        <w:rPr>
          <w:sz w:val="20"/>
        </w:rPr>
      </w:pPr>
      <w:r>
        <w:rPr>
          <w:sz w:val="20"/>
        </w:rPr>
        <w:t>609 Saint Charles Avenue</w:t>
      </w:r>
    </w:p>
    <w:p w:rsidR="00E27296" w:rsidRPr="00A97466" w:rsidRDefault="00E27296" w:rsidP="00E27296">
      <w:pPr>
        <w:jc w:val="center"/>
        <w:rPr>
          <w:sz w:val="20"/>
        </w:rPr>
      </w:pPr>
      <w:r w:rsidRPr="00A97466">
        <w:rPr>
          <w:sz w:val="20"/>
        </w:rPr>
        <w:t>Charlottesville, VA 22902</w:t>
      </w:r>
    </w:p>
    <w:p w:rsidR="00E27296" w:rsidRPr="00A97466" w:rsidRDefault="00E27296" w:rsidP="00E27296">
      <w:pPr>
        <w:jc w:val="center"/>
        <w:rPr>
          <w:sz w:val="20"/>
        </w:rPr>
      </w:pPr>
      <w:r w:rsidRPr="00A97466">
        <w:rPr>
          <w:sz w:val="20"/>
        </w:rPr>
        <w:t>703-655-0037</w:t>
      </w:r>
    </w:p>
    <w:p w:rsidR="00E27296" w:rsidRDefault="00E27296" w:rsidP="00E27296">
      <w:pPr>
        <w:pBdr>
          <w:top w:val="thinThickSmallGap" w:sz="18" w:space="6" w:color="000000"/>
          <w:bottom w:val="thickThinSmallGap" w:sz="18" w:space="6" w:color="auto"/>
        </w:pBdr>
        <w:spacing w:before="400" w:after="60"/>
        <w:jc w:val="center"/>
        <w:rPr>
          <w:rFonts w:ascii="Arial" w:hAnsi="Arial"/>
          <w:b/>
          <w:smallCaps/>
          <w:sz w:val="26"/>
        </w:rPr>
      </w:pPr>
      <w:r>
        <w:rPr>
          <w:rFonts w:ascii="Arial" w:hAnsi="Arial"/>
          <w:b/>
          <w:smallCaps/>
          <w:sz w:val="26"/>
        </w:rPr>
        <w:t xml:space="preserve">Instructional Designer and Technical Trainer </w:t>
      </w:r>
    </w:p>
    <w:p w:rsidR="00E27296" w:rsidRDefault="00E27296" w:rsidP="00E27296">
      <w:pPr>
        <w:jc w:val="center"/>
        <w:rPr>
          <w:sz w:val="18"/>
          <w:szCs w:val="18"/>
        </w:rPr>
      </w:pPr>
    </w:p>
    <w:p w:rsidR="00E27296" w:rsidRDefault="00E27296" w:rsidP="00E27296">
      <w:pPr>
        <w:tabs>
          <w:tab w:val="num" w:pos="1692"/>
          <w:tab w:val="right" w:pos="9360"/>
        </w:tabs>
        <w:jc w:val="both"/>
        <w:rPr>
          <w:sz w:val="20"/>
          <w:szCs w:val="20"/>
        </w:rPr>
      </w:pPr>
      <w:r w:rsidRPr="001B7E75">
        <w:rPr>
          <w:sz w:val="20"/>
          <w:szCs w:val="20"/>
        </w:rPr>
        <w:t xml:space="preserve">Technically sophisticated </w:t>
      </w:r>
      <w:r>
        <w:rPr>
          <w:sz w:val="20"/>
          <w:szCs w:val="20"/>
        </w:rPr>
        <w:t xml:space="preserve">Instructional Designer and Technical Trainer </w:t>
      </w:r>
      <w:r w:rsidRPr="001B7E75">
        <w:rPr>
          <w:sz w:val="20"/>
          <w:szCs w:val="20"/>
        </w:rPr>
        <w:t xml:space="preserve">with </w:t>
      </w:r>
      <w:r>
        <w:rPr>
          <w:sz w:val="20"/>
          <w:szCs w:val="20"/>
        </w:rPr>
        <w:t xml:space="preserve">active government secret clearance. Consulting </w:t>
      </w:r>
      <w:r w:rsidRPr="001B7E75">
        <w:rPr>
          <w:sz w:val="20"/>
          <w:szCs w:val="20"/>
        </w:rPr>
        <w:t>experience</w:t>
      </w:r>
      <w:r>
        <w:rPr>
          <w:sz w:val="20"/>
          <w:szCs w:val="20"/>
        </w:rPr>
        <w:t xml:space="preserve"> developing and presenting w</w:t>
      </w:r>
      <w:r w:rsidRPr="001B7E75">
        <w:rPr>
          <w:sz w:val="20"/>
          <w:szCs w:val="20"/>
        </w:rPr>
        <w:t>eb-based system</w:t>
      </w:r>
      <w:r>
        <w:rPr>
          <w:sz w:val="20"/>
          <w:szCs w:val="20"/>
        </w:rPr>
        <w:t>s</w:t>
      </w:r>
      <w:r w:rsidRPr="001B7E75">
        <w:rPr>
          <w:sz w:val="20"/>
          <w:szCs w:val="20"/>
        </w:rPr>
        <w:t xml:space="preserve"> and application training.</w:t>
      </w:r>
      <w:r>
        <w:rPr>
          <w:sz w:val="20"/>
          <w:szCs w:val="20"/>
        </w:rPr>
        <w:t xml:space="preserve"> Expertise</w:t>
      </w:r>
      <w:r w:rsidRPr="001B7E75">
        <w:rPr>
          <w:sz w:val="20"/>
          <w:szCs w:val="20"/>
        </w:rPr>
        <w:t xml:space="preserve"> in</w:t>
      </w:r>
      <w:r>
        <w:rPr>
          <w:sz w:val="20"/>
          <w:szCs w:val="20"/>
        </w:rPr>
        <w:t xml:space="preserve"> updating</w:t>
      </w:r>
      <w:r w:rsidRPr="001B7E75">
        <w:rPr>
          <w:sz w:val="20"/>
          <w:szCs w:val="20"/>
        </w:rPr>
        <w:t xml:space="preserve"> and improving training materials, curricula, and lesson plans</w:t>
      </w:r>
      <w:r>
        <w:rPr>
          <w:sz w:val="20"/>
          <w:szCs w:val="20"/>
        </w:rPr>
        <w:t xml:space="preserve"> for a variety of government a</w:t>
      </w:r>
      <w:r w:rsidRPr="001B7E75">
        <w:rPr>
          <w:sz w:val="20"/>
          <w:szCs w:val="20"/>
        </w:rPr>
        <w:t>gencies.</w:t>
      </w:r>
      <w:r w:rsidRPr="00E71E90">
        <w:rPr>
          <w:rFonts w:ascii="Arial" w:hAnsi="Arial"/>
          <w:sz w:val="21"/>
          <w:szCs w:val="21"/>
        </w:rPr>
        <w:t xml:space="preserve"> </w:t>
      </w:r>
      <w:r w:rsidRPr="00E71E90">
        <w:rPr>
          <w:sz w:val="20"/>
          <w:szCs w:val="20"/>
        </w:rPr>
        <w:t xml:space="preserve">Track record of receiving exceptional evaluations and earning promotions to higher levels of responsibility. Adaptable team player with excellent </w:t>
      </w:r>
      <w:r>
        <w:rPr>
          <w:sz w:val="20"/>
          <w:szCs w:val="20"/>
        </w:rPr>
        <w:t>verbal</w:t>
      </w:r>
      <w:r w:rsidRPr="00E71E90">
        <w:rPr>
          <w:sz w:val="20"/>
          <w:szCs w:val="20"/>
        </w:rPr>
        <w:t xml:space="preserve"> and </w:t>
      </w:r>
      <w:r>
        <w:rPr>
          <w:sz w:val="20"/>
          <w:szCs w:val="20"/>
        </w:rPr>
        <w:t>written communication skills</w:t>
      </w:r>
      <w:r w:rsidRPr="00E71E90">
        <w:rPr>
          <w:sz w:val="20"/>
          <w:szCs w:val="20"/>
        </w:rPr>
        <w:t>.</w:t>
      </w:r>
      <w:r w:rsidRPr="001B7E75">
        <w:rPr>
          <w:sz w:val="20"/>
          <w:szCs w:val="20"/>
        </w:rPr>
        <w:t xml:space="preserve"> </w:t>
      </w:r>
    </w:p>
    <w:p w:rsidR="00E27296" w:rsidRDefault="00E27296" w:rsidP="00E27296">
      <w:pPr>
        <w:tabs>
          <w:tab w:val="num" w:pos="1692"/>
          <w:tab w:val="right" w:pos="9360"/>
        </w:tabs>
        <w:jc w:val="both"/>
        <w:rPr>
          <w:sz w:val="20"/>
          <w:szCs w:val="20"/>
        </w:rPr>
      </w:pPr>
    </w:p>
    <w:p w:rsidR="00E27296" w:rsidRDefault="00E27296" w:rsidP="00E27296">
      <w:pPr>
        <w:tabs>
          <w:tab w:val="num" w:pos="1692"/>
          <w:tab w:val="right" w:pos="9360"/>
        </w:tabs>
        <w:jc w:val="both"/>
        <w:rPr>
          <w:b/>
          <w:i/>
          <w:iCs/>
          <w:sz w:val="20"/>
          <w:szCs w:val="20"/>
        </w:rPr>
      </w:pPr>
      <w:r w:rsidRPr="001B7E75">
        <w:rPr>
          <w:b/>
          <w:i/>
          <w:iCs/>
          <w:sz w:val="20"/>
          <w:szCs w:val="20"/>
        </w:rPr>
        <w:t>Areas of expertise include:</w:t>
      </w:r>
    </w:p>
    <w:p w:rsidR="00E27296" w:rsidRPr="001B7E75" w:rsidRDefault="00E27296" w:rsidP="00E27296">
      <w:pPr>
        <w:tabs>
          <w:tab w:val="num" w:pos="1692"/>
          <w:tab w:val="right" w:pos="9360"/>
        </w:tabs>
        <w:jc w:val="both"/>
        <w:rPr>
          <w:b/>
          <w:i/>
          <w:iCs/>
          <w:sz w:val="20"/>
          <w:szCs w:val="20"/>
        </w:rPr>
      </w:pPr>
    </w:p>
    <w:tbl>
      <w:tblPr>
        <w:tblW w:w="0" w:type="auto"/>
        <w:tblInd w:w="765" w:type="dxa"/>
        <w:tblLook w:val="01E0"/>
      </w:tblPr>
      <w:tblGrid>
        <w:gridCol w:w="5041"/>
        <w:gridCol w:w="4254"/>
      </w:tblGrid>
      <w:tr w:rsidR="00E27296" w:rsidRPr="001B7E75">
        <w:tc>
          <w:tcPr>
            <w:tcW w:w="5041" w:type="dxa"/>
          </w:tcPr>
          <w:p w:rsidR="00E27296" w:rsidRPr="001B7E75" w:rsidRDefault="00E27296" w:rsidP="00E27296">
            <w:pPr>
              <w:numPr>
                <w:ilvl w:val="1"/>
                <w:numId w:val="20"/>
              </w:numPr>
              <w:rPr>
                <w:sz w:val="20"/>
                <w:szCs w:val="20"/>
              </w:rPr>
            </w:pPr>
            <w:r w:rsidRPr="001B7E75">
              <w:rPr>
                <w:sz w:val="20"/>
                <w:szCs w:val="20"/>
              </w:rPr>
              <w:t>Training Coordination and Delivery</w:t>
            </w:r>
          </w:p>
        </w:tc>
        <w:tc>
          <w:tcPr>
            <w:tcW w:w="4254" w:type="dxa"/>
          </w:tcPr>
          <w:p w:rsidR="00E27296" w:rsidRPr="001B7E75" w:rsidRDefault="00E27296">
            <w:pPr>
              <w:numPr>
                <w:ilvl w:val="1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Instructional Design</w:t>
            </w:r>
          </w:p>
        </w:tc>
      </w:tr>
      <w:tr w:rsidR="00E27296" w:rsidRPr="001B7E75">
        <w:tc>
          <w:tcPr>
            <w:tcW w:w="5041" w:type="dxa"/>
          </w:tcPr>
          <w:p w:rsidR="00E27296" w:rsidRPr="001B7E75" w:rsidRDefault="00E27296">
            <w:pPr>
              <w:numPr>
                <w:ilvl w:val="1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Supervision</w:t>
            </w:r>
          </w:p>
        </w:tc>
        <w:tc>
          <w:tcPr>
            <w:tcW w:w="4254" w:type="dxa"/>
          </w:tcPr>
          <w:p w:rsidR="00E27296" w:rsidRPr="001B7E75" w:rsidRDefault="00E27296" w:rsidP="00E27296">
            <w:pPr>
              <w:numPr>
                <w:ilvl w:val="1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Technical Writing</w:t>
            </w:r>
          </w:p>
        </w:tc>
      </w:tr>
      <w:tr w:rsidR="00E27296" w:rsidRPr="001B7E75">
        <w:tc>
          <w:tcPr>
            <w:tcW w:w="5041" w:type="dxa"/>
          </w:tcPr>
          <w:p w:rsidR="00E27296" w:rsidRDefault="004B0AE0">
            <w:pPr>
              <w:numPr>
                <w:ilvl w:val="1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Communities of Practice</w:t>
            </w:r>
          </w:p>
        </w:tc>
        <w:tc>
          <w:tcPr>
            <w:tcW w:w="4254" w:type="dxa"/>
          </w:tcPr>
          <w:p w:rsidR="00E27296" w:rsidRDefault="00A14B45" w:rsidP="00E27296">
            <w:pPr>
              <w:numPr>
                <w:ilvl w:val="1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Performance </w:t>
            </w:r>
            <w:r w:rsidR="00E27296">
              <w:rPr>
                <w:sz w:val="20"/>
                <w:szCs w:val="20"/>
              </w:rPr>
              <w:t>Consulting</w:t>
            </w:r>
          </w:p>
        </w:tc>
      </w:tr>
    </w:tbl>
    <w:p w:rsidR="00E27296" w:rsidRPr="007860FC" w:rsidRDefault="00E27296">
      <w:pPr>
        <w:pBdr>
          <w:top w:val="single" w:sz="12" w:space="12" w:color="auto"/>
        </w:pBdr>
        <w:spacing w:after="120"/>
        <w:rPr>
          <w:b/>
          <w:smallCaps/>
          <w:sz w:val="22"/>
          <w:szCs w:val="22"/>
        </w:rPr>
      </w:pPr>
      <w:r w:rsidRPr="007860FC">
        <w:rPr>
          <w:b/>
          <w:smallCaps/>
          <w:sz w:val="22"/>
          <w:szCs w:val="22"/>
        </w:rPr>
        <w:t>Technical Proficiencies</w:t>
      </w:r>
    </w:p>
    <w:tbl>
      <w:tblPr>
        <w:tblW w:w="9360" w:type="dxa"/>
        <w:tblInd w:w="727" w:type="dxa"/>
        <w:tblLook w:val="01E0"/>
      </w:tblPr>
      <w:tblGrid>
        <w:gridCol w:w="1648"/>
        <w:gridCol w:w="7712"/>
      </w:tblGrid>
      <w:tr w:rsidR="00E27296" w:rsidRPr="001B7E75">
        <w:tc>
          <w:tcPr>
            <w:tcW w:w="1648" w:type="dxa"/>
          </w:tcPr>
          <w:p w:rsidR="00E27296" w:rsidRPr="001B7E75" w:rsidRDefault="00E27296" w:rsidP="00E27296">
            <w:pPr>
              <w:spacing w:before="40"/>
              <w:ind w:firstLine="187"/>
              <w:jc w:val="both"/>
              <w:rPr>
                <w:sz w:val="20"/>
                <w:szCs w:val="20"/>
              </w:rPr>
            </w:pPr>
            <w:r w:rsidRPr="001B7E75">
              <w:rPr>
                <w:sz w:val="20"/>
                <w:szCs w:val="20"/>
              </w:rPr>
              <w:t>Certification:</w:t>
            </w:r>
          </w:p>
        </w:tc>
        <w:tc>
          <w:tcPr>
            <w:tcW w:w="7712" w:type="dxa"/>
          </w:tcPr>
          <w:p w:rsidR="00E27296" w:rsidRPr="001B7E75" w:rsidRDefault="00E27296" w:rsidP="00E27296">
            <w:pPr>
              <w:spacing w:before="40"/>
              <w:jc w:val="both"/>
              <w:rPr>
                <w:sz w:val="20"/>
                <w:szCs w:val="20"/>
              </w:rPr>
            </w:pPr>
            <w:r w:rsidRPr="001B7E75">
              <w:rPr>
                <w:sz w:val="20"/>
                <w:szCs w:val="20"/>
              </w:rPr>
              <w:t>Active Secret Security Clearance since January 2005</w:t>
            </w:r>
          </w:p>
        </w:tc>
      </w:tr>
      <w:tr w:rsidR="00E27296" w:rsidRPr="001B7E75">
        <w:tc>
          <w:tcPr>
            <w:tcW w:w="1648" w:type="dxa"/>
          </w:tcPr>
          <w:p w:rsidR="00E27296" w:rsidRPr="001B7E75" w:rsidRDefault="00E27296">
            <w:pPr>
              <w:spacing w:before="40"/>
              <w:ind w:firstLine="187"/>
              <w:jc w:val="both"/>
              <w:rPr>
                <w:sz w:val="20"/>
                <w:szCs w:val="20"/>
              </w:rPr>
            </w:pPr>
            <w:r w:rsidRPr="001B7E75">
              <w:rPr>
                <w:sz w:val="20"/>
                <w:szCs w:val="20"/>
              </w:rPr>
              <w:t>Applications:</w:t>
            </w:r>
          </w:p>
        </w:tc>
        <w:tc>
          <w:tcPr>
            <w:tcW w:w="7712" w:type="dxa"/>
          </w:tcPr>
          <w:p w:rsidR="00E27296" w:rsidRPr="001B7E75" w:rsidRDefault="00E27296" w:rsidP="00A14B45">
            <w:pPr>
              <w:spacing w:before="40"/>
              <w:jc w:val="both"/>
              <w:rPr>
                <w:sz w:val="20"/>
                <w:szCs w:val="20"/>
              </w:rPr>
            </w:pPr>
            <w:r w:rsidRPr="001B7E75">
              <w:rPr>
                <w:sz w:val="20"/>
                <w:szCs w:val="20"/>
              </w:rPr>
              <w:t>Microsoft Office</w:t>
            </w:r>
            <w:r>
              <w:rPr>
                <w:sz w:val="20"/>
                <w:szCs w:val="20"/>
              </w:rPr>
              <w:t xml:space="preserve">, </w:t>
            </w:r>
            <w:r w:rsidR="00074BA9">
              <w:rPr>
                <w:sz w:val="20"/>
                <w:szCs w:val="20"/>
              </w:rPr>
              <w:t>Adobe Suite</w:t>
            </w:r>
            <w:r>
              <w:rPr>
                <w:sz w:val="20"/>
                <w:szCs w:val="20"/>
              </w:rPr>
              <w:t>, Articula</w:t>
            </w:r>
            <w:r w:rsidR="00074BA9">
              <w:rPr>
                <w:sz w:val="20"/>
                <w:szCs w:val="20"/>
              </w:rPr>
              <w:t xml:space="preserve">te, </w:t>
            </w:r>
            <w:proofErr w:type="spellStart"/>
            <w:r w:rsidR="00074BA9">
              <w:rPr>
                <w:sz w:val="20"/>
                <w:szCs w:val="20"/>
              </w:rPr>
              <w:t>Camtasia</w:t>
            </w:r>
            <w:proofErr w:type="spellEnd"/>
            <w:r w:rsidR="00074BA9">
              <w:rPr>
                <w:sz w:val="20"/>
                <w:szCs w:val="20"/>
              </w:rPr>
              <w:t xml:space="preserve">, </w:t>
            </w:r>
            <w:proofErr w:type="spellStart"/>
            <w:r w:rsidR="00A14B45">
              <w:rPr>
                <w:sz w:val="20"/>
                <w:szCs w:val="20"/>
              </w:rPr>
              <w:t>GotoMeeting</w:t>
            </w:r>
            <w:proofErr w:type="spellEnd"/>
            <w:r w:rsidR="00A14B45">
              <w:rPr>
                <w:sz w:val="20"/>
                <w:szCs w:val="20"/>
              </w:rPr>
              <w:t xml:space="preserve">, </w:t>
            </w:r>
            <w:proofErr w:type="spellStart"/>
            <w:r w:rsidR="00A14B45">
              <w:rPr>
                <w:sz w:val="20"/>
                <w:szCs w:val="20"/>
              </w:rPr>
              <w:t>Sharepoint</w:t>
            </w:r>
            <w:proofErr w:type="spellEnd"/>
          </w:p>
        </w:tc>
      </w:tr>
      <w:tr w:rsidR="00E27296" w:rsidRPr="001B7E75">
        <w:tc>
          <w:tcPr>
            <w:tcW w:w="1648" w:type="dxa"/>
          </w:tcPr>
          <w:p w:rsidR="00E27296" w:rsidRPr="001B7E75" w:rsidRDefault="00E27296">
            <w:pPr>
              <w:spacing w:before="40"/>
              <w:ind w:firstLine="187"/>
              <w:jc w:val="both"/>
              <w:rPr>
                <w:sz w:val="20"/>
                <w:szCs w:val="20"/>
              </w:rPr>
            </w:pPr>
            <w:r w:rsidRPr="001B7E75">
              <w:rPr>
                <w:sz w:val="20"/>
                <w:szCs w:val="20"/>
              </w:rPr>
              <w:t>Platforms:</w:t>
            </w:r>
          </w:p>
        </w:tc>
        <w:tc>
          <w:tcPr>
            <w:tcW w:w="7712" w:type="dxa"/>
          </w:tcPr>
          <w:p w:rsidR="00E27296" w:rsidRPr="001B7E75" w:rsidRDefault="00E27296">
            <w:pPr>
              <w:spacing w:before="40"/>
              <w:jc w:val="both"/>
              <w:rPr>
                <w:sz w:val="20"/>
                <w:szCs w:val="20"/>
              </w:rPr>
            </w:pPr>
            <w:r w:rsidRPr="001B7E75">
              <w:rPr>
                <w:sz w:val="20"/>
                <w:szCs w:val="20"/>
              </w:rPr>
              <w:t>Defense Travel System (DTS), Govtrip</w:t>
            </w:r>
            <w:r>
              <w:rPr>
                <w:sz w:val="20"/>
                <w:szCs w:val="20"/>
              </w:rPr>
              <w:t>, Strategic Management System (SMS), GBOSS</w:t>
            </w:r>
          </w:p>
        </w:tc>
      </w:tr>
    </w:tbl>
    <w:p w:rsidR="00D135F7" w:rsidRDefault="00E27296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7860FC">
        <w:rPr>
          <w:rFonts w:ascii="Times New Roman" w:hAnsi="Times New Roman" w:cs="Times New Roman"/>
          <w:sz w:val="22"/>
          <w:szCs w:val="22"/>
        </w:rPr>
        <w:t xml:space="preserve">Professional Experience </w:t>
      </w:r>
    </w:p>
    <w:p w:rsidR="00D135F7" w:rsidRPr="00D135F7" w:rsidRDefault="00D135F7" w:rsidP="00D135F7">
      <w:pPr>
        <w:pStyle w:val="Heading2"/>
        <w:rPr>
          <w:rFonts w:ascii="Times New Roman" w:hAnsi="Times New Roman" w:cs="Times New Roman"/>
          <w:b w:val="0"/>
          <w:sz w:val="21"/>
          <w:szCs w:val="21"/>
        </w:rPr>
      </w:pPr>
      <w:r w:rsidRPr="00D135F7">
        <w:rPr>
          <w:rFonts w:ascii="Times New Roman" w:hAnsi="Times New Roman" w:cs="Times New Roman"/>
          <w:b w:val="0"/>
          <w:sz w:val="21"/>
          <w:szCs w:val="21"/>
        </w:rPr>
        <w:t>The Bowen Group, Stafford, VA</w:t>
      </w:r>
      <w:r w:rsidR="00074BA9">
        <w:rPr>
          <w:rFonts w:ascii="Times New Roman" w:hAnsi="Times New Roman" w:cs="Times New Roman"/>
          <w:b w:val="0"/>
          <w:sz w:val="21"/>
          <w:szCs w:val="21"/>
        </w:rPr>
        <w:t xml:space="preserve">                    </w:t>
      </w:r>
      <w:r w:rsidR="00F85DD5">
        <w:rPr>
          <w:rFonts w:ascii="Times New Roman" w:hAnsi="Times New Roman" w:cs="Times New Roman"/>
          <w:b w:val="0"/>
          <w:sz w:val="21"/>
          <w:szCs w:val="21"/>
        </w:rPr>
        <w:t xml:space="preserve">                                                                                                                        </w:t>
      </w:r>
      <w:r w:rsidR="00F85DD5" w:rsidRPr="00F85DD5">
        <w:rPr>
          <w:rFonts w:ascii="Times New Roman" w:hAnsi="Times New Roman" w:cs="Times New Roman"/>
          <w:b w:val="0"/>
          <w:smallCaps w:val="0"/>
          <w:sz w:val="20"/>
          <w:szCs w:val="20"/>
        </w:rPr>
        <w:t>2010</w:t>
      </w:r>
      <w:r w:rsidR="00F85DD5">
        <w:rPr>
          <w:rFonts w:ascii="Times New Roman" w:hAnsi="Times New Roman" w:cs="Times New Roman"/>
          <w:b w:val="0"/>
          <w:smallCaps w:val="0"/>
          <w:sz w:val="20"/>
          <w:szCs w:val="20"/>
        </w:rPr>
        <w:t xml:space="preserve"> - Present</w:t>
      </w:r>
      <w:r w:rsidR="00F85DD5" w:rsidRPr="00F85DD5">
        <w:rPr>
          <w:rFonts w:ascii="Times New Roman" w:hAnsi="Times New Roman" w:cs="Times New Roman"/>
          <w:b w:val="0"/>
          <w:smallCaps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4BA9" w:rsidRPr="00F85DD5">
        <w:rPr>
          <w:rFonts w:ascii="Times New Roman" w:hAnsi="Times New Roman" w:cs="Times New Roman"/>
          <w:b w:val="0"/>
          <w:smallCaps w:val="0"/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E27296" w:rsidRPr="00D135F7" w:rsidRDefault="00E27296" w:rsidP="00D135F7">
      <w:pPr>
        <w:pStyle w:val="Heading2"/>
        <w:rPr>
          <w:rFonts w:ascii="Times New Roman" w:hAnsi="Times New Roman" w:cs="Times New Roman"/>
          <w:sz w:val="21"/>
          <w:szCs w:val="21"/>
        </w:rPr>
      </w:pPr>
      <w:r>
        <w:t xml:space="preserve"> </w:t>
      </w:r>
      <w:r w:rsidR="00D135F7" w:rsidRPr="00D135F7">
        <w:rPr>
          <w:rFonts w:ascii="Times New Roman" w:hAnsi="Times New Roman" w:cs="Times New Roman"/>
          <w:sz w:val="21"/>
          <w:szCs w:val="21"/>
        </w:rPr>
        <w:t>Instructional Designer</w:t>
      </w:r>
    </w:p>
    <w:p w:rsidR="00074BA9" w:rsidRDefault="00D135F7" w:rsidP="00074BA9">
      <w:pPr>
        <w:pStyle w:val="BodyTextIndent"/>
        <w:spacing w:before="0"/>
        <w:ind w:left="187"/>
        <w:rPr>
          <w:rFonts w:ascii="Times New Roman" w:hAnsi="Times New Roman"/>
          <w:sz w:val="20"/>
          <w:szCs w:val="20"/>
        </w:rPr>
      </w:pPr>
      <w:r w:rsidRPr="00D135F7">
        <w:rPr>
          <w:rFonts w:ascii="Times New Roman" w:hAnsi="Times New Roman"/>
          <w:sz w:val="20"/>
          <w:szCs w:val="20"/>
        </w:rPr>
        <w:t xml:space="preserve">Responsible for designing, developing, and implementing online courses, tutorials, </w:t>
      </w:r>
      <w:r w:rsidR="00074BA9">
        <w:rPr>
          <w:rFonts w:ascii="Times New Roman" w:hAnsi="Times New Roman"/>
          <w:sz w:val="20"/>
          <w:szCs w:val="20"/>
        </w:rPr>
        <w:t xml:space="preserve">and </w:t>
      </w:r>
      <w:r w:rsidRPr="00D135F7">
        <w:rPr>
          <w:rFonts w:ascii="Times New Roman" w:hAnsi="Times New Roman"/>
          <w:sz w:val="20"/>
          <w:szCs w:val="20"/>
        </w:rPr>
        <w:t>other web-based educational products in support of the Office</w:t>
      </w:r>
      <w:r w:rsidR="00F85DD5">
        <w:rPr>
          <w:rFonts w:ascii="Times New Roman" w:hAnsi="Times New Roman"/>
          <w:sz w:val="20"/>
          <w:szCs w:val="20"/>
        </w:rPr>
        <w:t xml:space="preserve"> of Secretary of Defense (OSD). </w:t>
      </w:r>
      <w:r w:rsidRPr="00D135F7">
        <w:rPr>
          <w:rFonts w:ascii="Times New Roman" w:hAnsi="Times New Roman"/>
          <w:sz w:val="20"/>
          <w:szCs w:val="20"/>
        </w:rPr>
        <w:t>Create</w:t>
      </w:r>
      <w:r w:rsidR="00074BA9">
        <w:rPr>
          <w:rFonts w:ascii="Times New Roman" w:hAnsi="Times New Roman"/>
          <w:sz w:val="20"/>
          <w:szCs w:val="20"/>
        </w:rPr>
        <w:t>s asynchronous elearning lessons</w:t>
      </w:r>
      <w:r w:rsidRPr="00D135F7">
        <w:rPr>
          <w:rFonts w:ascii="Times New Roman" w:hAnsi="Times New Roman"/>
          <w:sz w:val="20"/>
          <w:szCs w:val="20"/>
        </w:rPr>
        <w:t xml:space="preserve"> using the Articulate Suite that focuses on</w:t>
      </w:r>
      <w:r>
        <w:rPr>
          <w:rFonts w:ascii="Times New Roman" w:hAnsi="Times New Roman"/>
          <w:sz w:val="20"/>
          <w:szCs w:val="20"/>
        </w:rPr>
        <w:t xml:space="preserve"> supporting military families</w:t>
      </w:r>
      <w:r w:rsidR="00074BA9">
        <w:rPr>
          <w:rFonts w:ascii="Times New Roman" w:hAnsi="Times New Roman"/>
          <w:sz w:val="20"/>
          <w:szCs w:val="20"/>
        </w:rPr>
        <w:t xml:space="preserve"> with special needs</w:t>
      </w:r>
      <w:r>
        <w:rPr>
          <w:rFonts w:ascii="Times New Roman" w:hAnsi="Times New Roman"/>
          <w:sz w:val="20"/>
          <w:szCs w:val="20"/>
        </w:rPr>
        <w:t>.</w:t>
      </w:r>
      <w:r w:rsidR="00F85DD5">
        <w:rPr>
          <w:rFonts w:ascii="Times New Roman" w:hAnsi="Times New Roman"/>
          <w:sz w:val="20"/>
          <w:szCs w:val="20"/>
        </w:rPr>
        <w:t xml:space="preserve">  Collaborates with Subject Matter Experts (SMEs) to create realistic scenarios to be used in elearning lessons.</w:t>
      </w:r>
    </w:p>
    <w:p w:rsidR="00074BA9" w:rsidRPr="00074BA9" w:rsidRDefault="00074BA9" w:rsidP="00074BA9">
      <w:pPr>
        <w:pStyle w:val="BodyTextIndent"/>
        <w:spacing w:before="0"/>
        <w:ind w:left="187"/>
        <w:rPr>
          <w:rFonts w:ascii="Times New Roman" w:hAnsi="Times New Roman"/>
          <w:b/>
        </w:rPr>
      </w:pPr>
      <w:r w:rsidRPr="00074BA9">
        <w:rPr>
          <w:rFonts w:ascii="Times New Roman" w:hAnsi="Times New Roman"/>
          <w:b/>
        </w:rPr>
        <w:t>Key Achievements:</w:t>
      </w:r>
    </w:p>
    <w:p w:rsidR="00074BA9" w:rsidRDefault="004B0AE0" w:rsidP="00F85DD5">
      <w:pPr>
        <w:pStyle w:val="BodyTextIndent"/>
        <w:numPr>
          <w:ilvl w:val="0"/>
          <w:numId w:val="23"/>
        </w:numPr>
        <w:spacing w:befor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Facilitates</w:t>
      </w:r>
      <w:r w:rsidR="00074BA9">
        <w:rPr>
          <w:rFonts w:ascii="Times New Roman" w:hAnsi="Times New Roman"/>
          <w:sz w:val="20"/>
          <w:szCs w:val="20"/>
        </w:rPr>
        <w:t xml:space="preserve"> an Instructional Design Community of Practice using Sharepoint.</w:t>
      </w:r>
    </w:p>
    <w:p w:rsidR="004B0AE0" w:rsidRPr="00F85DD5" w:rsidRDefault="004B0AE0" w:rsidP="00F85DD5">
      <w:pPr>
        <w:pStyle w:val="BodyTextIndent"/>
        <w:numPr>
          <w:ilvl w:val="0"/>
          <w:numId w:val="23"/>
        </w:numPr>
        <w:spacing w:befor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Received </w:t>
      </w:r>
      <w:r w:rsidR="008C3710">
        <w:rPr>
          <w:rFonts w:ascii="Times New Roman" w:hAnsi="Times New Roman"/>
          <w:sz w:val="20"/>
          <w:szCs w:val="20"/>
        </w:rPr>
        <w:t xml:space="preserve">an </w:t>
      </w:r>
      <w:proofErr w:type="spellStart"/>
      <w:r>
        <w:rPr>
          <w:rFonts w:ascii="Times New Roman" w:hAnsi="Times New Roman"/>
          <w:sz w:val="20"/>
          <w:szCs w:val="20"/>
        </w:rPr>
        <w:t>elearning</w:t>
      </w:r>
      <w:proofErr w:type="spellEnd"/>
      <w:r>
        <w:rPr>
          <w:rFonts w:ascii="Times New Roman" w:hAnsi="Times New Roman"/>
          <w:sz w:val="20"/>
          <w:szCs w:val="20"/>
        </w:rPr>
        <w:t xml:space="preserve"> instructional design certificate from Allen Interactions.  </w:t>
      </w:r>
    </w:p>
    <w:p w:rsidR="00F85DD5" w:rsidRDefault="00F85DD5" w:rsidP="00074BA9">
      <w:pPr>
        <w:pStyle w:val="NoSpacing"/>
        <w:rPr>
          <w:sz w:val="20"/>
          <w:szCs w:val="20"/>
        </w:rPr>
      </w:pPr>
    </w:p>
    <w:p w:rsidR="00E27296" w:rsidRPr="00AD08AB" w:rsidRDefault="00E27296" w:rsidP="00074BA9">
      <w:pPr>
        <w:pStyle w:val="NoSpacing"/>
      </w:pPr>
      <w:r w:rsidRPr="00074BA9">
        <w:rPr>
          <w:smallCaps/>
          <w:sz w:val="21"/>
          <w:szCs w:val="21"/>
        </w:rPr>
        <w:t xml:space="preserve">George Mason University, Fairfax, VA                     </w:t>
      </w:r>
      <w:r w:rsidR="00F85DD5">
        <w:rPr>
          <w:smallCaps/>
          <w:sz w:val="21"/>
          <w:szCs w:val="21"/>
        </w:rPr>
        <w:t xml:space="preserve">                                                                                                            </w:t>
      </w:r>
      <w:r w:rsidR="00F85DD5">
        <w:rPr>
          <w:sz w:val="20"/>
          <w:szCs w:val="20"/>
        </w:rPr>
        <w:t>2009 - 2010</w:t>
      </w:r>
      <w:r w:rsidRPr="00074BA9">
        <w:rPr>
          <w:smallCaps/>
          <w:sz w:val="21"/>
          <w:szCs w:val="21"/>
        </w:rPr>
        <w:t xml:space="preserve">                                                                                 </w:t>
      </w:r>
      <w:r w:rsidR="00F85DD5">
        <w:rPr>
          <w:smallCaps/>
          <w:sz w:val="21"/>
          <w:szCs w:val="21"/>
        </w:rPr>
        <w:t xml:space="preserve">                           </w:t>
      </w:r>
      <w:r w:rsidRPr="00074BA9">
        <w:rPr>
          <w:smallCaps/>
          <w:sz w:val="21"/>
          <w:szCs w:val="21"/>
        </w:rPr>
        <w:t xml:space="preserve">                                                                                                                                   </w:t>
      </w:r>
    </w:p>
    <w:p w:rsidR="00E27296" w:rsidRDefault="00E27296" w:rsidP="00E27296">
      <w:pPr>
        <w:tabs>
          <w:tab w:val="right" w:pos="9360"/>
        </w:tabs>
        <w:jc w:val="both"/>
        <w:rPr>
          <w:b/>
          <w:sz w:val="21"/>
          <w:szCs w:val="21"/>
        </w:rPr>
      </w:pPr>
      <w:r w:rsidRPr="00AD08AB">
        <w:rPr>
          <w:b/>
          <w:sz w:val="21"/>
          <w:szCs w:val="21"/>
        </w:rPr>
        <w:t xml:space="preserve">  </w:t>
      </w:r>
      <w:r>
        <w:rPr>
          <w:b/>
          <w:sz w:val="21"/>
          <w:szCs w:val="21"/>
        </w:rPr>
        <w:t>Graduate Student</w:t>
      </w:r>
    </w:p>
    <w:p w:rsidR="00E27296" w:rsidRDefault="00E27296" w:rsidP="00E27296">
      <w:pPr>
        <w:pStyle w:val="BodyTextIndent"/>
        <w:spacing w:before="0"/>
        <w:ind w:left="18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Successfully completed </w:t>
      </w:r>
      <w:r w:rsidRPr="0093623C">
        <w:rPr>
          <w:rFonts w:ascii="Times New Roman" w:hAnsi="Times New Roman"/>
          <w:sz w:val="20"/>
          <w:szCs w:val="20"/>
        </w:rPr>
        <w:t xml:space="preserve">full-time Immersion program </w:t>
      </w:r>
      <w:r>
        <w:rPr>
          <w:rFonts w:ascii="Times New Roman" w:hAnsi="Times New Roman"/>
          <w:sz w:val="20"/>
          <w:szCs w:val="20"/>
        </w:rPr>
        <w:t>in</w:t>
      </w:r>
      <w:r w:rsidRPr="0093623C">
        <w:rPr>
          <w:rFonts w:ascii="Times New Roman" w:hAnsi="Times New Roman"/>
          <w:sz w:val="20"/>
          <w:szCs w:val="20"/>
        </w:rPr>
        <w:t xml:space="preserve"> Instructional Technology </w:t>
      </w:r>
      <w:r>
        <w:rPr>
          <w:rFonts w:ascii="Times New Roman" w:hAnsi="Times New Roman"/>
          <w:sz w:val="20"/>
          <w:szCs w:val="20"/>
        </w:rPr>
        <w:t xml:space="preserve">&amp; Design </w:t>
      </w:r>
      <w:r w:rsidRPr="0093623C">
        <w:rPr>
          <w:rFonts w:ascii="Times New Roman" w:hAnsi="Times New Roman"/>
          <w:sz w:val="20"/>
          <w:szCs w:val="20"/>
        </w:rPr>
        <w:t>at George Mason University.  Collaborated with the Defense Acquisition University</w:t>
      </w:r>
      <w:r>
        <w:rPr>
          <w:rFonts w:ascii="Times New Roman" w:hAnsi="Times New Roman"/>
          <w:sz w:val="20"/>
          <w:szCs w:val="20"/>
        </w:rPr>
        <w:t xml:space="preserve"> (</w:t>
      </w:r>
      <w:r w:rsidRPr="0093623C">
        <w:rPr>
          <w:rFonts w:ascii="Times New Roman" w:hAnsi="Times New Roman"/>
          <w:sz w:val="20"/>
          <w:szCs w:val="20"/>
        </w:rPr>
        <w:t>DAU) to creat</w:t>
      </w:r>
      <w:r>
        <w:rPr>
          <w:rFonts w:ascii="Times New Roman" w:hAnsi="Times New Roman"/>
          <w:sz w:val="20"/>
          <w:szCs w:val="20"/>
        </w:rPr>
        <w:t>e a performance support tool for DAU</w:t>
      </w:r>
      <w:r w:rsidRPr="0093623C">
        <w:rPr>
          <w:rFonts w:ascii="Times New Roman" w:hAnsi="Times New Roman"/>
          <w:sz w:val="20"/>
          <w:szCs w:val="20"/>
        </w:rPr>
        <w:t xml:space="preserve"> faculty</w:t>
      </w:r>
      <w:r>
        <w:rPr>
          <w:rFonts w:ascii="Times New Roman" w:hAnsi="Times New Roman"/>
          <w:sz w:val="20"/>
          <w:szCs w:val="20"/>
        </w:rPr>
        <w:t xml:space="preserve"> to enhance the integration of </w:t>
      </w:r>
      <w:r w:rsidRPr="0093623C">
        <w:rPr>
          <w:rFonts w:ascii="Times New Roman" w:hAnsi="Times New Roman"/>
          <w:sz w:val="20"/>
          <w:szCs w:val="20"/>
        </w:rPr>
        <w:t>learning technologies into course</w:t>
      </w:r>
      <w:r>
        <w:rPr>
          <w:rFonts w:ascii="Times New Roman" w:hAnsi="Times New Roman"/>
          <w:sz w:val="20"/>
          <w:szCs w:val="20"/>
        </w:rPr>
        <w:t xml:space="preserve">s, while working in a team-based environment. This performance support tool combined </w:t>
      </w:r>
      <w:r w:rsidRPr="0093623C">
        <w:rPr>
          <w:rFonts w:ascii="Times New Roman" w:hAnsi="Times New Roman"/>
          <w:sz w:val="20"/>
          <w:szCs w:val="20"/>
        </w:rPr>
        <w:t xml:space="preserve">social media </w:t>
      </w:r>
      <w:r>
        <w:rPr>
          <w:rFonts w:ascii="Times New Roman" w:hAnsi="Times New Roman"/>
          <w:sz w:val="20"/>
          <w:szCs w:val="20"/>
        </w:rPr>
        <w:t xml:space="preserve">and mobile technologies, </w:t>
      </w:r>
      <w:r w:rsidRPr="0093623C">
        <w:rPr>
          <w:rFonts w:ascii="Times New Roman" w:hAnsi="Times New Roman"/>
          <w:sz w:val="20"/>
          <w:szCs w:val="20"/>
        </w:rPr>
        <w:t>virtual</w:t>
      </w:r>
      <w:r>
        <w:rPr>
          <w:rFonts w:ascii="Times New Roman" w:hAnsi="Times New Roman"/>
          <w:sz w:val="20"/>
          <w:szCs w:val="20"/>
        </w:rPr>
        <w:t xml:space="preserve"> worlds, and games/simulations</w:t>
      </w:r>
      <w:r w:rsidRPr="0093623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provide a multitude of course content solutions. </w:t>
      </w:r>
    </w:p>
    <w:p w:rsidR="00E27296" w:rsidRDefault="00E27296" w:rsidP="00E27296">
      <w:pPr>
        <w:pStyle w:val="BodyTextIndent"/>
        <w:spacing w:before="0"/>
        <w:ind w:left="187"/>
        <w:rPr>
          <w:rFonts w:ascii="Times New Roman" w:hAnsi="Times New Roman"/>
          <w:b/>
        </w:rPr>
      </w:pPr>
      <w:r w:rsidRPr="00066B00">
        <w:rPr>
          <w:rFonts w:ascii="Times New Roman" w:hAnsi="Times New Roman"/>
          <w:b/>
        </w:rPr>
        <w:t xml:space="preserve">Key Achievements: </w:t>
      </w:r>
    </w:p>
    <w:p w:rsidR="00E27296" w:rsidRDefault="00E27296" w:rsidP="00E27296">
      <w:pPr>
        <w:pStyle w:val="BodyTextIndent"/>
        <w:numPr>
          <w:ilvl w:val="0"/>
          <w:numId w:val="23"/>
        </w:numPr>
        <w:spacing w:befor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Presented performance support prototype at the </w:t>
      </w:r>
      <w:r w:rsidRPr="005F3EBA">
        <w:rPr>
          <w:rFonts w:ascii="Times New Roman" w:hAnsi="Times New Roman"/>
          <w:sz w:val="20"/>
          <w:szCs w:val="20"/>
        </w:rPr>
        <w:t>2010 Innovations in E-learning Symposium</w:t>
      </w:r>
    </w:p>
    <w:p w:rsidR="00FE08A7" w:rsidRDefault="00FE08A7" w:rsidP="00FE08A7">
      <w:pPr>
        <w:pStyle w:val="BodyTextIndent"/>
        <w:numPr>
          <w:ilvl w:val="0"/>
          <w:numId w:val="23"/>
        </w:numPr>
        <w:spacing w:befor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Collaborated with instructors to publish an article in the Defense Acquisition Research Journal</w:t>
      </w:r>
    </w:p>
    <w:p w:rsidR="00F85DD5" w:rsidRDefault="00F85DD5" w:rsidP="00E27296">
      <w:pPr>
        <w:rPr>
          <w:sz w:val="20"/>
          <w:szCs w:val="20"/>
        </w:rPr>
      </w:pPr>
    </w:p>
    <w:p w:rsidR="00E27296" w:rsidRPr="000C154F" w:rsidRDefault="00E27296" w:rsidP="00E27296">
      <w:pPr>
        <w:rPr>
          <w:sz w:val="20"/>
          <w:szCs w:val="20"/>
        </w:rPr>
      </w:pPr>
      <w:r w:rsidRPr="00435609">
        <w:rPr>
          <w:smallCaps/>
          <w:sz w:val="21"/>
          <w:szCs w:val="21"/>
        </w:rPr>
        <w:t xml:space="preserve">Sensor Technologies, </w:t>
      </w:r>
      <w:r>
        <w:rPr>
          <w:smallCaps/>
          <w:sz w:val="21"/>
          <w:szCs w:val="21"/>
        </w:rPr>
        <w:tab/>
      </w:r>
      <w:r w:rsidRPr="00435609">
        <w:rPr>
          <w:smallCaps/>
          <w:sz w:val="21"/>
          <w:szCs w:val="21"/>
        </w:rPr>
        <w:t>Ramadi, Iraq</w:t>
      </w:r>
      <w:r>
        <w:rPr>
          <w:smallCaps/>
          <w:sz w:val="21"/>
          <w:szCs w:val="21"/>
        </w:rPr>
        <w:t xml:space="preserve">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>2008 - 2009</w:t>
      </w:r>
    </w:p>
    <w:p w:rsidR="00E27296" w:rsidRDefault="00E27296" w:rsidP="00E27296">
      <w:pPr>
        <w:tabs>
          <w:tab w:val="right" w:pos="9360"/>
        </w:tabs>
        <w:jc w:val="both"/>
      </w:pPr>
      <w:r>
        <w:rPr>
          <w:b/>
          <w:sz w:val="21"/>
          <w:szCs w:val="21"/>
        </w:rPr>
        <w:t xml:space="preserve">   </w:t>
      </w:r>
      <w:r w:rsidRPr="00435609">
        <w:rPr>
          <w:b/>
          <w:sz w:val="21"/>
          <w:szCs w:val="21"/>
        </w:rPr>
        <w:t>Technical Trainer</w:t>
      </w:r>
    </w:p>
    <w:p w:rsidR="00E27296" w:rsidRDefault="00E27296" w:rsidP="00E27296">
      <w:pPr>
        <w:pStyle w:val="BodyTextIndent"/>
        <w:spacing w:before="0"/>
        <w:ind w:left="18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Technical Trainer assigned</w:t>
      </w:r>
      <w:r w:rsidRPr="000C154F">
        <w:rPr>
          <w:rFonts w:ascii="Times New Roman" w:hAnsi="Times New Roman"/>
          <w:sz w:val="20"/>
          <w:szCs w:val="20"/>
        </w:rPr>
        <w:t xml:space="preserve"> to </w:t>
      </w:r>
      <w:r>
        <w:rPr>
          <w:rFonts w:ascii="Times New Roman" w:hAnsi="Times New Roman"/>
          <w:sz w:val="20"/>
          <w:szCs w:val="20"/>
        </w:rPr>
        <w:t>Marine Expeditionary Force to</w:t>
      </w:r>
      <w:r w:rsidRPr="000C154F">
        <w:rPr>
          <w:rFonts w:ascii="Times New Roman" w:hAnsi="Times New Roman"/>
          <w:sz w:val="20"/>
          <w:szCs w:val="20"/>
        </w:rPr>
        <w:t xml:space="preserve"> install and train GBOSS (Ground Base Operational Surveillance System) towers in remote areas in western Iraq.</w:t>
      </w:r>
      <w:r>
        <w:rPr>
          <w:rFonts w:ascii="Times New Roman" w:hAnsi="Times New Roman"/>
          <w:sz w:val="20"/>
          <w:szCs w:val="20"/>
        </w:rPr>
        <w:t xml:space="preserve"> Equipped</w:t>
      </w:r>
      <w:r w:rsidRPr="000C154F">
        <w:rPr>
          <w:rFonts w:ascii="Times New Roman" w:hAnsi="Times New Roman"/>
          <w:sz w:val="20"/>
          <w:szCs w:val="20"/>
        </w:rPr>
        <w:t xml:space="preserve"> Marines</w:t>
      </w:r>
      <w:r>
        <w:rPr>
          <w:rFonts w:ascii="Times New Roman" w:hAnsi="Times New Roman"/>
          <w:sz w:val="20"/>
          <w:szCs w:val="20"/>
        </w:rPr>
        <w:t xml:space="preserve"> with skills needed to operate </w:t>
      </w:r>
      <w:r w:rsidRPr="000C154F">
        <w:rPr>
          <w:rFonts w:ascii="Times New Roman" w:hAnsi="Times New Roman"/>
          <w:sz w:val="20"/>
          <w:szCs w:val="20"/>
        </w:rPr>
        <w:t xml:space="preserve">map overlay software, FLIR Safire </w:t>
      </w:r>
      <w:r>
        <w:rPr>
          <w:rFonts w:ascii="Times New Roman" w:hAnsi="Times New Roman"/>
          <w:sz w:val="20"/>
          <w:szCs w:val="20"/>
        </w:rPr>
        <w:t>III cameras</w:t>
      </w:r>
      <w:r w:rsidRPr="000C154F">
        <w:rPr>
          <w:rFonts w:ascii="Times New Roman" w:hAnsi="Times New Roman"/>
          <w:sz w:val="20"/>
          <w:szCs w:val="20"/>
        </w:rPr>
        <w:t xml:space="preserve">, procedures for raising and lowering </w:t>
      </w:r>
      <w:r>
        <w:rPr>
          <w:rFonts w:ascii="Times New Roman" w:hAnsi="Times New Roman"/>
          <w:sz w:val="20"/>
          <w:szCs w:val="20"/>
        </w:rPr>
        <w:t xml:space="preserve">a </w:t>
      </w:r>
      <w:r w:rsidRPr="000C154F">
        <w:rPr>
          <w:rFonts w:ascii="Times New Roman" w:hAnsi="Times New Roman"/>
          <w:sz w:val="20"/>
          <w:szCs w:val="20"/>
        </w:rPr>
        <w:t>107 foot tower, and basic troubleshooting</w:t>
      </w:r>
      <w:r>
        <w:rPr>
          <w:rFonts w:ascii="Times New Roman" w:hAnsi="Times New Roman"/>
          <w:sz w:val="20"/>
          <w:szCs w:val="20"/>
        </w:rPr>
        <w:t xml:space="preserve"> procedures. Familiarized</w:t>
      </w:r>
      <w:r w:rsidRPr="000C154F">
        <w:rPr>
          <w:rFonts w:ascii="Times New Roman" w:hAnsi="Times New Roman"/>
          <w:sz w:val="20"/>
          <w:szCs w:val="20"/>
        </w:rPr>
        <w:t xml:space="preserve"> Marines with the RGS (Remote Ground Station) hardware which utilizes radio frequencies to remotely operate multiple GBOSS towers.  </w:t>
      </w:r>
      <w:r>
        <w:rPr>
          <w:rFonts w:ascii="Times New Roman" w:hAnsi="Times New Roman"/>
          <w:sz w:val="20"/>
          <w:szCs w:val="20"/>
        </w:rPr>
        <w:t>Created a  new curriculum using the ADDIE process when a new version of the system was developed, which has been widely adopted. Conducted train-the-trainer classes in hazardous environments to ensure a quality training product.</w:t>
      </w:r>
    </w:p>
    <w:p w:rsidR="00E27296" w:rsidRDefault="00E27296" w:rsidP="00E27296">
      <w:pPr>
        <w:pStyle w:val="BodyTextIndent"/>
        <w:spacing w:before="0"/>
        <w:ind w:left="187"/>
        <w:rPr>
          <w:rFonts w:ascii="Times New Roman" w:hAnsi="Times New Roman"/>
          <w:b/>
        </w:rPr>
      </w:pPr>
      <w:r w:rsidRPr="00066B00">
        <w:rPr>
          <w:rFonts w:ascii="Times New Roman" w:hAnsi="Times New Roman"/>
          <w:b/>
        </w:rPr>
        <w:t xml:space="preserve">Key Achievements: </w:t>
      </w:r>
    </w:p>
    <w:p w:rsidR="00E27296" w:rsidRPr="00EE3AC5" w:rsidRDefault="00E27296" w:rsidP="00E27296">
      <w:pPr>
        <w:pStyle w:val="BodyTextIndent"/>
        <w:numPr>
          <w:ilvl w:val="0"/>
          <w:numId w:val="23"/>
        </w:numPr>
        <w:spacing w:before="0"/>
        <w:rPr>
          <w:rFonts w:ascii="Times New Roman" w:hAnsi="Times New Roman"/>
          <w:sz w:val="20"/>
          <w:szCs w:val="20"/>
        </w:rPr>
      </w:pPr>
      <w:r w:rsidRPr="00EE3AC5">
        <w:rPr>
          <w:rFonts w:ascii="Times New Roman" w:hAnsi="Times New Roman"/>
          <w:sz w:val="20"/>
          <w:szCs w:val="20"/>
        </w:rPr>
        <w:t xml:space="preserve">Received letter of </w:t>
      </w:r>
      <w:r>
        <w:rPr>
          <w:rFonts w:ascii="Times New Roman" w:hAnsi="Times New Roman"/>
          <w:sz w:val="20"/>
          <w:szCs w:val="20"/>
        </w:rPr>
        <w:t>appreciation</w:t>
      </w:r>
      <w:r w:rsidRPr="00EE3AC5">
        <w:rPr>
          <w:rFonts w:ascii="Times New Roman" w:hAnsi="Times New Roman"/>
          <w:sz w:val="20"/>
          <w:szCs w:val="20"/>
        </w:rPr>
        <w:t xml:space="preserve"> from the client for creating newly fielded PS3 GBOSS curriculum</w:t>
      </w:r>
    </w:p>
    <w:p w:rsidR="00E27296" w:rsidRDefault="00E27296" w:rsidP="00E27296">
      <w:pPr>
        <w:pStyle w:val="BodyTextIndent"/>
        <w:numPr>
          <w:ilvl w:val="0"/>
          <w:numId w:val="23"/>
        </w:numPr>
        <w:spacing w:befor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Managed training evolutions at numerous GBOSS sites throughout the Anbar Providence</w:t>
      </w:r>
    </w:p>
    <w:p w:rsidR="00F85DD5" w:rsidRDefault="00F85DD5" w:rsidP="00E27296">
      <w:pPr>
        <w:tabs>
          <w:tab w:val="right" w:pos="10260"/>
        </w:tabs>
        <w:jc w:val="both"/>
        <w:rPr>
          <w:smallCaps/>
          <w:sz w:val="21"/>
          <w:szCs w:val="21"/>
        </w:rPr>
      </w:pPr>
    </w:p>
    <w:p w:rsidR="00F85DD5" w:rsidRDefault="00F85DD5" w:rsidP="00E27296">
      <w:pPr>
        <w:tabs>
          <w:tab w:val="right" w:pos="10260"/>
        </w:tabs>
        <w:jc w:val="both"/>
        <w:rPr>
          <w:smallCaps/>
          <w:sz w:val="21"/>
          <w:szCs w:val="21"/>
        </w:rPr>
      </w:pPr>
    </w:p>
    <w:p w:rsidR="00E27296" w:rsidRPr="00E71E90" w:rsidRDefault="00E27296" w:rsidP="00E27296">
      <w:pPr>
        <w:tabs>
          <w:tab w:val="right" w:pos="10260"/>
        </w:tabs>
        <w:jc w:val="both"/>
        <w:rPr>
          <w:b/>
          <w:i/>
        </w:rPr>
      </w:pPr>
      <w:r w:rsidRPr="00E71E90">
        <w:rPr>
          <w:smallCaps/>
          <w:sz w:val="21"/>
          <w:szCs w:val="21"/>
        </w:rPr>
        <w:t>McNeil Technologies, Arlington, Virginia</w:t>
      </w:r>
      <w:r>
        <w:tab/>
      </w:r>
      <w:r>
        <w:rPr>
          <w:sz w:val="20"/>
          <w:szCs w:val="20"/>
        </w:rPr>
        <w:t>2007 - 2008</w:t>
      </w:r>
    </w:p>
    <w:p w:rsidR="00E27296" w:rsidRPr="00066B00" w:rsidRDefault="00E27296" w:rsidP="00E27296">
      <w:pPr>
        <w:tabs>
          <w:tab w:val="right" w:pos="9360"/>
        </w:tabs>
        <w:ind w:left="187"/>
        <w:jc w:val="both"/>
        <w:rPr>
          <w:smallCaps/>
          <w:sz w:val="21"/>
          <w:szCs w:val="21"/>
        </w:rPr>
      </w:pPr>
      <w:r>
        <w:rPr>
          <w:b/>
          <w:sz w:val="21"/>
          <w:szCs w:val="21"/>
        </w:rPr>
        <w:t>Project Analyst</w:t>
      </w:r>
    </w:p>
    <w:p w:rsidR="00E27296" w:rsidRPr="001B7E75" w:rsidRDefault="00E27296" w:rsidP="00E27296">
      <w:pPr>
        <w:pStyle w:val="BodyTextIndent"/>
        <w:spacing w:before="0"/>
        <w:ind w:left="18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Project Analyst assigned to the </w:t>
      </w:r>
      <w:r w:rsidRPr="00087EF4">
        <w:rPr>
          <w:rFonts w:ascii="Times New Roman" w:hAnsi="Times New Roman"/>
          <w:sz w:val="20"/>
          <w:szCs w:val="20"/>
        </w:rPr>
        <w:t>Army Strategy Management Division (SMD), Deputy Under Secretary of the Army for Business Trans</w:t>
      </w:r>
      <w:r>
        <w:rPr>
          <w:rFonts w:ascii="Times New Roman" w:hAnsi="Times New Roman"/>
          <w:sz w:val="20"/>
          <w:szCs w:val="20"/>
        </w:rPr>
        <w:t xml:space="preserve">formation (DUSA-BT). Assisted </w:t>
      </w:r>
      <w:r w:rsidRPr="00087EF4">
        <w:rPr>
          <w:rFonts w:ascii="Times New Roman" w:hAnsi="Times New Roman"/>
          <w:sz w:val="20"/>
          <w:szCs w:val="20"/>
        </w:rPr>
        <w:t xml:space="preserve">in </w:t>
      </w:r>
      <w:r>
        <w:rPr>
          <w:rFonts w:ascii="Times New Roman" w:hAnsi="Times New Roman"/>
          <w:sz w:val="20"/>
          <w:szCs w:val="20"/>
        </w:rPr>
        <w:t xml:space="preserve">the integration </w:t>
      </w:r>
      <w:r w:rsidRPr="00087EF4">
        <w:rPr>
          <w:rFonts w:ascii="Times New Roman" w:hAnsi="Times New Roman"/>
          <w:sz w:val="20"/>
          <w:szCs w:val="20"/>
        </w:rPr>
        <w:t>and analysis of an aut</w:t>
      </w:r>
      <w:r>
        <w:rPr>
          <w:rFonts w:ascii="Times New Roman" w:hAnsi="Times New Roman"/>
          <w:sz w:val="20"/>
          <w:szCs w:val="20"/>
        </w:rPr>
        <w:t>omated strategy management tool</w:t>
      </w:r>
      <w:r w:rsidRPr="00087EF4">
        <w:rPr>
          <w:rFonts w:ascii="Times New Roman" w:hAnsi="Times New Roman"/>
          <w:sz w:val="20"/>
          <w:szCs w:val="20"/>
        </w:rPr>
        <w:t xml:space="preserve"> that includes substantive reportin</w:t>
      </w:r>
      <w:r>
        <w:rPr>
          <w:rFonts w:ascii="Times New Roman" w:hAnsi="Times New Roman"/>
          <w:sz w:val="20"/>
          <w:szCs w:val="20"/>
        </w:rPr>
        <w:t>g features</w:t>
      </w:r>
      <w:r w:rsidRPr="00087EF4">
        <w:rPr>
          <w:rFonts w:ascii="Times New Roman" w:hAnsi="Times New Roman"/>
          <w:sz w:val="20"/>
          <w:szCs w:val="20"/>
        </w:rPr>
        <w:t xml:space="preserve"> known as the Army Strategic Management System (SMS).</w:t>
      </w:r>
      <w:r>
        <w:rPr>
          <w:rFonts w:ascii="Times New Roman" w:hAnsi="Times New Roman"/>
          <w:sz w:val="20"/>
          <w:szCs w:val="20"/>
        </w:rPr>
        <w:t xml:space="preserve">  Provided</w:t>
      </w:r>
      <w:r w:rsidRPr="00087EF4">
        <w:rPr>
          <w:rFonts w:ascii="Times New Roman" w:hAnsi="Times New Roman"/>
          <w:sz w:val="20"/>
          <w:szCs w:val="20"/>
        </w:rPr>
        <w:t xml:space="preserve"> for on-site, local area, web-based and mobile training of SMS operations center staff, SMS users and</w:t>
      </w:r>
      <w:r>
        <w:rPr>
          <w:rFonts w:ascii="Times New Roman" w:hAnsi="Times New Roman"/>
          <w:sz w:val="20"/>
          <w:szCs w:val="20"/>
        </w:rPr>
        <w:t xml:space="preserve"> system administrators, produced</w:t>
      </w:r>
      <w:r w:rsidRPr="00087EF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SMS regulation, and provided</w:t>
      </w:r>
      <w:r w:rsidRPr="00087EF4">
        <w:rPr>
          <w:rFonts w:ascii="Times New Roman" w:hAnsi="Times New Roman"/>
          <w:sz w:val="20"/>
          <w:szCs w:val="20"/>
        </w:rPr>
        <w:t xml:space="preserve"> for supporting operations to at least 51 subordinate operations centers.</w:t>
      </w:r>
    </w:p>
    <w:p w:rsidR="00E27296" w:rsidRPr="00066B00" w:rsidRDefault="00E27296" w:rsidP="00E27296">
      <w:pPr>
        <w:pStyle w:val="BodyTextIndent"/>
        <w:spacing w:before="0"/>
        <w:ind w:left="187"/>
        <w:rPr>
          <w:rFonts w:ascii="Times New Roman" w:hAnsi="Times New Roman"/>
        </w:rPr>
      </w:pPr>
      <w:r w:rsidRPr="00066B00">
        <w:rPr>
          <w:rFonts w:ascii="Times New Roman" w:hAnsi="Times New Roman"/>
          <w:b/>
        </w:rPr>
        <w:t xml:space="preserve">Key Achievements: </w:t>
      </w:r>
    </w:p>
    <w:p w:rsidR="00E27296" w:rsidRPr="000060C2" w:rsidRDefault="00E27296" w:rsidP="00E27296">
      <w:pPr>
        <w:pStyle w:val="BodyTextIndent"/>
        <w:numPr>
          <w:ilvl w:val="0"/>
          <w:numId w:val="23"/>
        </w:numPr>
        <w:spacing w:befor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Presented SMS technical briefings to senior army officials in the Pentagon</w:t>
      </w:r>
    </w:p>
    <w:p w:rsidR="00E27296" w:rsidRDefault="00E27296" w:rsidP="00E27296">
      <w:pPr>
        <w:pStyle w:val="BodyTextIndent"/>
        <w:numPr>
          <w:ilvl w:val="0"/>
          <w:numId w:val="23"/>
        </w:numPr>
        <w:spacing w:befor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Created the SMS Administrators Users Guide </w:t>
      </w:r>
    </w:p>
    <w:p w:rsidR="00E27296" w:rsidRDefault="00E27296" w:rsidP="00E27296">
      <w:pPr>
        <w:pStyle w:val="BodyTextIndent"/>
        <w:spacing w:before="0"/>
        <w:ind w:left="900"/>
        <w:rPr>
          <w:rFonts w:ascii="Times New Roman" w:hAnsi="Times New Roman"/>
          <w:sz w:val="20"/>
          <w:szCs w:val="20"/>
        </w:rPr>
      </w:pPr>
    </w:p>
    <w:p w:rsidR="00E27296" w:rsidRPr="00066B00" w:rsidRDefault="00E27296" w:rsidP="00E27296">
      <w:pPr>
        <w:tabs>
          <w:tab w:val="right" w:pos="10260"/>
        </w:tabs>
        <w:jc w:val="both"/>
        <w:rPr>
          <w:smallCaps/>
          <w:sz w:val="21"/>
          <w:szCs w:val="21"/>
        </w:rPr>
      </w:pPr>
      <w:r>
        <w:rPr>
          <w:smallCaps/>
          <w:sz w:val="21"/>
          <w:szCs w:val="21"/>
        </w:rPr>
        <w:t xml:space="preserve">mLINQS </w:t>
      </w:r>
      <w:r w:rsidRPr="00066B00">
        <w:rPr>
          <w:smallCaps/>
          <w:sz w:val="21"/>
          <w:szCs w:val="21"/>
        </w:rPr>
        <w:t xml:space="preserve">, Washington DC                                                                                      </w:t>
      </w:r>
      <w:r>
        <w:rPr>
          <w:smallCaps/>
          <w:sz w:val="21"/>
          <w:szCs w:val="21"/>
        </w:rPr>
        <w:tab/>
      </w:r>
      <w:r w:rsidR="00F85DD5">
        <w:rPr>
          <w:sz w:val="20"/>
          <w:szCs w:val="20"/>
        </w:rPr>
        <w:t>2006 -</w:t>
      </w:r>
      <w:r w:rsidRPr="00ED20CF">
        <w:rPr>
          <w:sz w:val="20"/>
          <w:szCs w:val="20"/>
        </w:rPr>
        <w:t>2007</w:t>
      </w:r>
    </w:p>
    <w:p w:rsidR="00E27296" w:rsidRPr="00066B00" w:rsidRDefault="00E27296" w:rsidP="00E27296">
      <w:pPr>
        <w:tabs>
          <w:tab w:val="right" w:pos="9360"/>
        </w:tabs>
        <w:ind w:left="187"/>
        <w:jc w:val="both"/>
        <w:rPr>
          <w:smallCaps/>
          <w:sz w:val="21"/>
          <w:szCs w:val="21"/>
        </w:rPr>
      </w:pPr>
      <w:r w:rsidRPr="00066B00">
        <w:rPr>
          <w:b/>
          <w:sz w:val="21"/>
          <w:szCs w:val="21"/>
        </w:rPr>
        <w:t>Senior Research Analyst/Consultant</w:t>
      </w:r>
    </w:p>
    <w:p w:rsidR="00E27296" w:rsidRPr="001B7E75" w:rsidRDefault="00E27296" w:rsidP="00E27296">
      <w:pPr>
        <w:pStyle w:val="BodyTextIndent"/>
        <w:spacing w:before="0"/>
        <w:ind w:left="187"/>
        <w:rPr>
          <w:rFonts w:ascii="Times New Roman" w:hAnsi="Times New Roman"/>
          <w:sz w:val="20"/>
          <w:szCs w:val="20"/>
        </w:rPr>
      </w:pPr>
      <w:r w:rsidRPr="001B7E75">
        <w:rPr>
          <w:rFonts w:ascii="Times New Roman" w:hAnsi="Times New Roman"/>
          <w:sz w:val="20"/>
          <w:szCs w:val="20"/>
        </w:rPr>
        <w:t xml:space="preserve">Research Analyst on contract to support the Smithsonian Institution’s </w:t>
      </w:r>
      <w:r>
        <w:rPr>
          <w:rFonts w:ascii="Times New Roman" w:hAnsi="Times New Roman"/>
          <w:sz w:val="20"/>
          <w:szCs w:val="20"/>
        </w:rPr>
        <w:t xml:space="preserve">(SI) </w:t>
      </w:r>
      <w:r w:rsidRPr="001B7E75">
        <w:rPr>
          <w:rFonts w:ascii="Times New Roman" w:hAnsi="Times New Roman"/>
          <w:sz w:val="20"/>
          <w:szCs w:val="20"/>
        </w:rPr>
        <w:t xml:space="preserve">Travel Reform Implementation Project (TRIP) team, responsible for deploying new e-Government Travel Solutions.  During contract, collaborated with TRIP project manager by proposing new solutions to existing problems, documenting current business practices, and </w:t>
      </w:r>
      <w:r>
        <w:rPr>
          <w:rFonts w:ascii="Times New Roman" w:hAnsi="Times New Roman"/>
          <w:sz w:val="20"/>
          <w:szCs w:val="20"/>
        </w:rPr>
        <w:t>organizing</w:t>
      </w:r>
      <w:r w:rsidRPr="001B7E75">
        <w:rPr>
          <w:rFonts w:ascii="Times New Roman" w:hAnsi="Times New Roman"/>
          <w:sz w:val="20"/>
          <w:szCs w:val="20"/>
        </w:rPr>
        <w:t xml:space="preserve"> implementation training schedule with the Travel Management Office.  </w:t>
      </w:r>
    </w:p>
    <w:p w:rsidR="00E27296" w:rsidRPr="00066B00" w:rsidRDefault="00E27296" w:rsidP="00E27296">
      <w:pPr>
        <w:pStyle w:val="BodyTextIndent"/>
        <w:spacing w:before="0"/>
        <w:ind w:left="187"/>
        <w:rPr>
          <w:rFonts w:ascii="Times New Roman" w:hAnsi="Times New Roman"/>
        </w:rPr>
      </w:pPr>
      <w:r w:rsidRPr="00066B00">
        <w:rPr>
          <w:rFonts w:ascii="Times New Roman" w:hAnsi="Times New Roman"/>
          <w:b/>
        </w:rPr>
        <w:t xml:space="preserve">Key Achievements: </w:t>
      </w:r>
    </w:p>
    <w:p w:rsidR="00E27296" w:rsidRPr="001B7E75" w:rsidRDefault="00E27296" w:rsidP="00E27296">
      <w:pPr>
        <w:pStyle w:val="BodyTextIndent"/>
        <w:numPr>
          <w:ilvl w:val="0"/>
          <w:numId w:val="23"/>
        </w:numPr>
        <w:spacing w:before="0"/>
        <w:rPr>
          <w:rFonts w:ascii="Times New Roman" w:hAnsi="Times New Roman"/>
          <w:sz w:val="20"/>
          <w:szCs w:val="20"/>
        </w:rPr>
      </w:pPr>
      <w:r w:rsidRPr="001B7E75">
        <w:rPr>
          <w:rFonts w:ascii="Times New Roman" w:hAnsi="Times New Roman"/>
          <w:sz w:val="20"/>
          <w:szCs w:val="20"/>
        </w:rPr>
        <w:t>Successfully conducted demonstrations in an auditorium setting to 80+ individuals</w:t>
      </w:r>
    </w:p>
    <w:p w:rsidR="00E27296" w:rsidRPr="001B7E75" w:rsidRDefault="00E27296" w:rsidP="00E27296">
      <w:pPr>
        <w:pStyle w:val="BodyTextIndent"/>
        <w:numPr>
          <w:ilvl w:val="0"/>
          <w:numId w:val="23"/>
        </w:numPr>
        <w:spacing w:before="0"/>
        <w:rPr>
          <w:rFonts w:ascii="Times New Roman" w:hAnsi="Times New Roman"/>
          <w:sz w:val="20"/>
          <w:szCs w:val="20"/>
        </w:rPr>
      </w:pPr>
      <w:r w:rsidRPr="001B7E75">
        <w:rPr>
          <w:rFonts w:ascii="Times New Roman" w:hAnsi="Times New Roman"/>
          <w:sz w:val="20"/>
          <w:szCs w:val="20"/>
        </w:rPr>
        <w:t xml:space="preserve">Organized </w:t>
      </w:r>
      <w:r>
        <w:rPr>
          <w:rFonts w:ascii="Times New Roman" w:hAnsi="Times New Roman"/>
          <w:sz w:val="20"/>
          <w:szCs w:val="20"/>
        </w:rPr>
        <w:t>SI</w:t>
      </w:r>
      <w:r w:rsidRPr="001B7E75">
        <w:rPr>
          <w:rFonts w:ascii="Times New Roman" w:hAnsi="Times New Roman"/>
          <w:sz w:val="20"/>
          <w:szCs w:val="20"/>
        </w:rPr>
        <w:t xml:space="preserve"> “Go-Live” dates in conjunction with training schedul</w:t>
      </w:r>
      <w:r>
        <w:rPr>
          <w:rFonts w:ascii="Times New Roman" w:hAnsi="Times New Roman"/>
          <w:sz w:val="20"/>
          <w:szCs w:val="20"/>
        </w:rPr>
        <w:t>es to coincide with staff needs</w:t>
      </w:r>
    </w:p>
    <w:p w:rsidR="00E27296" w:rsidRPr="001B7E75" w:rsidRDefault="00E27296" w:rsidP="00E27296">
      <w:pPr>
        <w:pStyle w:val="BodyTextIndent"/>
        <w:spacing w:before="0"/>
        <w:ind w:left="540"/>
        <w:rPr>
          <w:rFonts w:ascii="Times New Roman" w:hAnsi="Times New Roman"/>
          <w:sz w:val="20"/>
          <w:szCs w:val="20"/>
        </w:rPr>
      </w:pPr>
    </w:p>
    <w:p w:rsidR="00E27296" w:rsidRPr="00066B00" w:rsidRDefault="00E27296" w:rsidP="00E27296">
      <w:pPr>
        <w:pStyle w:val="BodyTextIndent"/>
        <w:tabs>
          <w:tab w:val="clear" w:pos="9360"/>
          <w:tab w:val="right" w:pos="10260"/>
        </w:tabs>
        <w:spacing w:before="0"/>
        <w:ind w:left="0"/>
        <w:rPr>
          <w:rFonts w:ascii="Times New Roman" w:hAnsi="Times New Roman"/>
        </w:rPr>
      </w:pPr>
      <w:r w:rsidRPr="00066B00">
        <w:rPr>
          <w:rFonts w:ascii="Times New Roman" w:hAnsi="Times New Roman"/>
          <w:smallCaps/>
        </w:rPr>
        <w:t>Northrop Grumman</w:t>
      </w:r>
      <w:r w:rsidRPr="00066B00">
        <w:rPr>
          <w:rFonts w:ascii="Times New Roman" w:hAnsi="Times New Roman"/>
        </w:rPr>
        <w:t>, Fairfax, Virginia</w:t>
      </w:r>
      <w:r w:rsidRPr="00066B0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2004 --</w:t>
      </w:r>
      <w:r w:rsidRPr="00ED20CF">
        <w:rPr>
          <w:rFonts w:ascii="Times New Roman" w:hAnsi="Times New Roman"/>
          <w:sz w:val="20"/>
          <w:szCs w:val="20"/>
        </w:rPr>
        <w:t xml:space="preserve"> 2006</w:t>
      </w:r>
    </w:p>
    <w:p w:rsidR="00E27296" w:rsidRPr="00066B00" w:rsidRDefault="00E27296" w:rsidP="00E27296">
      <w:pPr>
        <w:tabs>
          <w:tab w:val="right" w:pos="9360"/>
        </w:tabs>
        <w:ind w:left="187"/>
        <w:jc w:val="both"/>
        <w:rPr>
          <w:b/>
          <w:sz w:val="21"/>
          <w:szCs w:val="21"/>
        </w:rPr>
      </w:pPr>
      <w:r w:rsidRPr="00066B00">
        <w:rPr>
          <w:b/>
          <w:sz w:val="21"/>
          <w:szCs w:val="21"/>
        </w:rPr>
        <w:t>Lead Software / Computer Trainer</w:t>
      </w:r>
    </w:p>
    <w:p w:rsidR="00E27296" w:rsidRDefault="00E27296" w:rsidP="00E27296">
      <w:pPr>
        <w:pStyle w:val="BodyTextIndent"/>
        <w:spacing w:before="0"/>
        <w:rPr>
          <w:rFonts w:ascii="Times New Roman" w:hAnsi="Times New Roman"/>
          <w:sz w:val="20"/>
          <w:szCs w:val="20"/>
        </w:rPr>
      </w:pPr>
      <w:r w:rsidRPr="001B7E75">
        <w:rPr>
          <w:rFonts w:ascii="Times New Roman" w:hAnsi="Times New Roman"/>
          <w:sz w:val="20"/>
          <w:szCs w:val="20"/>
        </w:rPr>
        <w:t>Senior Lead Trainer of Web-based Defense Travel System (DTS)</w:t>
      </w:r>
      <w:r>
        <w:rPr>
          <w:rFonts w:ascii="Times New Roman" w:hAnsi="Times New Roman"/>
          <w:sz w:val="20"/>
          <w:szCs w:val="20"/>
        </w:rPr>
        <w:t xml:space="preserve"> and GovTrip training </w:t>
      </w:r>
      <w:r w:rsidRPr="001B7E75">
        <w:rPr>
          <w:rFonts w:ascii="Times New Roman" w:hAnsi="Times New Roman"/>
          <w:sz w:val="20"/>
          <w:szCs w:val="20"/>
        </w:rPr>
        <w:t xml:space="preserve">for military officials </w:t>
      </w:r>
      <w:r>
        <w:rPr>
          <w:rFonts w:ascii="Times New Roman" w:hAnsi="Times New Roman"/>
          <w:sz w:val="20"/>
          <w:szCs w:val="20"/>
        </w:rPr>
        <w:t>in the United States and world-wide</w:t>
      </w:r>
      <w:r w:rsidRPr="001B7E75">
        <w:rPr>
          <w:rFonts w:ascii="Times New Roman" w:hAnsi="Times New Roman"/>
          <w:sz w:val="20"/>
          <w:szCs w:val="20"/>
        </w:rPr>
        <w:t xml:space="preserve">. Delegated expectations </w:t>
      </w:r>
      <w:r>
        <w:rPr>
          <w:rFonts w:ascii="Times New Roman" w:hAnsi="Times New Roman"/>
          <w:sz w:val="20"/>
          <w:szCs w:val="20"/>
        </w:rPr>
        <w:t xml:space="preserve">to junior trainers </w:t>
      </w:r>
      <w:r w:rsidRPr="001B7E75">
        <w:rPr>
          <w:rFonts w:ascii="Times New Roman" w:hAnsi="Times New Roman"/>
          <w:sz w:val="20"/>
          <w:szCs w:val="20"/>
        </w:rPr>
        <w:t>and d</w:t>
      </w:r>
      <w:r>
        <w:rPr>
          <w:rFonts w:ascii="Times New Roman" w:hAnsi="Times New Roman"/>
          <w:sz w:val="20"/>
          <w:szCs w:val="20"/>
        </w:rPr>
        <w:t>eadlines to team members. Installed and managed</w:t>
      </w:r>
      <w:r w:rsidRPr="001B7E75">
        <w:rPr>
          <w:rFonts w:ascii="Times New Roman" w:hAnsi="Times New Roman"/>
          <w:sz w:val="20"/>
          <w:szCs w:val="20"/>
        </w:rPr>
        <w:t xml:space="preserve"> mobile classrooms for remote client locations. Developed, edited, and updated software training materials, curricula, and lesson plans. Analyzed reports and refined training programs based on student evaluations and feedback.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E27296" w:rsidRPr="00066B00" w:rsidRDefault="00E27296" w:rsidP="00E27296">
      <w:pPr>
        <w:pStyle w:val="BodyTextIndent"/>
        <w:spacing w:before="0"/>
        <w:ind w:left="187"/>
        <w:rPr>
          <w:rFonts w:ascii="Times New Roman" w:hAnsi="Times New Roman"/>
        </w:rPr>
      </w:pPr>
      <w:r w:rsidRPr="00066B00">
        <w:rPr>
          <w:rFonts w:ascii="Times New Roman" w:hAnsi="Times New Roman"/>
          <w:b/>
          <w:bCs/>
        </w:rPr>
        <w:t>Key Achievements:</w:t>
      </w:r>
    </w:p>
    <w:p w:rsidR="00E27296" w:rsidRPr="001B7E75" w:rsidRDefault="00E27296" w:rsidP="00E27296">
      <w:pPr>
        <w:pStyle w:val="BodyTextIndent"/>
        <w:numPr>
          <w:ilvl w:val="0"/>
          <w:numId w:val="23"/>
        </w:numPr>
        <w:spacing w:before="0"/>
        <w:ind w:left="907"/>
        <w:rPr>
          <w:rFonts w:ascii="Times New Roman" w:hAnsi="Times New Roman"/>
          <w:sz w:val="20"/>
          <w:szCs w:val="20"/>
        </w:rPr>
      </w:pPr>
      <w:r w:rsidRPr="001B7E75">
        <w:rPr>
          <w:rFonts w:ascii="Times New Roman" w:hAnsi="Times New Roman"/>
          <w:sz w:val="20"/>
          <w:szCs w:val="20"/>
        </w:rPr>
        <w:t>Started as Junior Trainer and earned promotion to Lead Trainer in less than one year.</w:t>
      </w:r>
    </w:p>
    <w:p w:rsidR="00E27296" w:rsidRPr="001B7E75" w:rsidRDefault="00E27296" w:rsidP="00E27296">
      <w:pPr>
        <w:pStyle w:val="BodyTextIndent"/>
        <w:numPr>
          <w:ilvl w:val="0"/>
          <w:numId w:val="23"/>
        </w:numPr>
        <w:spacing w:before="0"/>
        <w:ind w:left="90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Taught over 70 courses at military bases world-wide (</w:t>
      </w:r>
      <w:r w:rsidRPr="001B7E75">
        <w:rPr>
          <w:rFonts w:ascii="Times New Roman" w:hAnsi="Times New Roman"/>
          <w:sz w:val="20"/>
          <w:szCs w:val="20"/>
        </w:rPr>
        <w:t>Bahrain</w:t>
      </w:r>
      <w:r>
        <w:rPr>
          <w:rFonts w:ascii="Times New Roman" w:hAnsi="Times New Roman"/>
          <w:sz w:val="20"/>
          <w:szCs w:val="20"/>
        </w:rPr>
        <w:t xml:space="preserve">, </w:t>
      </w:r>
      <w:r w:rsidRPr="001B7E75">
        <w:rPr>
          <w:rFonts w:ascii="Times New Roman" w:hAnsi="Times New Roman"/>
          <w:sz w:val="20"/>
          <w:szCs w:val="20"/>
        </w:rPr>
        <w:t xml:space="preserve">Diego Garcia, Germany, </w:t>
      </w:r>
      <w:r>
        <w:rPr>
          <w:rFonts w:ascii="Times New Roman" w:hAnsi="Times New Roman"/>
          <w:sz w:val="20"/>
          <w:szCs w:val="20"/>
        </w:rPr>
        <w:t xml:space="preserve">Italy, </w:t>
      </w:r>
      <w:r w:rsidRPr="001B7E75">
        <w:rPr>
          <w:rFonts w:ascii="Times New Roman" w:hAnsi="Times New Roman"/>
          <w:sz w:val="20"/>
          <w:szCs w:val="20"/>
        </w:rPr>
        <w:t>Portugal,</w:t>
      </w:r>
      <w:r>
        <w:rPr>
          <w:rFonts w:ascii="Times New Roman" w:hAnsi="Times New Roman"/>
          <w:sz w:val="20"/>
          <w:szCs w:val="20"/>
        </w:rPr>
        <w:t xml:space="preserve"> </w:t>
      </w:r>
      <w:r w:rsidRPr="001B7E75">
        <w:rPr>
          <w:rFonts w:ascii="Times New Roman" w:hAnsi="Times New Roman"/>
          <w:sz w:val="20"/>
          <w:szCs w:val="20"/>
        </w:rPr>
        <w:t>Singapore</w:t>
      </w:r>
      <w:r>
        <w:rPr>
          <w:rFonts w:ascii="Times New Roman" w:hAnsi="Times New Roman"/>
          <w:sz w:val="20"/>
          <w:szCs w:val="20"/>
        </w:rPr>
        <w:t xml:space="preserve">). </w:t>
      </w:r>
    </w:p>
    <w:p w:rsidR="00E27296" w:rsidRPr="00C53C7A" w:rsidRDefault="00E27296" w:rsidP="00E27296">
      <w:pPr>
        <w:tabs>
          <w:tab w:val="right" w:pos="10260"/>
        </w:tabs>
        <w:spacing w:before="360"/>
        <w:jc w:val="both"/>
        <w:rPr>
          <w:smallCaps/>
          <w:sz w:val="21"/>
          <w:szCs w:val="21"/>
        </w:rPr>
      </w:pPr>
      <w:r>
        <w:rPr>
          <w:smallCaps/>
          <w:sz w:val="21"/>
          <w:szCs w:val="21"/>
        </w:rPr>
        <w:t xml:space="preserve"> </w:t>
      </w:r>
      <w:r w:rsidRPr="00066B00">
        <w:rPr>
          <w:smallCaps/>
          <w:sz w:val="21"/>
          <w:szCs w:val="21"/>
        </w:rPr>
        <w:t>United States Coast Guard</w:t>
      </w:r>
      <w:r w:rsidRPr="00066B00">
        <w:rPr>
          <w:sz w:val="21"/>
          <w:szCs w:val="21"/>
        </w:rPr>
        <w:t>, Newport News, Virginia</w:t>
      </w:r>
      <w:r w:rsidRPr="00066B00">
        <w:rPr>
          <w:sz w:val="21"/>
          <w:szCs w:val="21"/>
        </w:rPr>
        <w:tab/>
      </w:r>
      <w:r w:rsidRPr="00ED20CF">
        <w:rPr>
          <w:sz w:val="20"/>
          <w:szCs w:val="20"/>
        </w:rPr>
        <w:t>1998 -- 2004</w:t>
      </w:r>
    </w:p>
    <w:p w:rsidR="00E27296" w:rsidRPr="00ED20CF" w:rsidRDefault="00E27296" w:rsidP="00E27296">
      <w:pPr>
        <w:tabs>
          <w:tab w:val="right" w:pos="9360"/>
        </w:tabs>
        <w:ind w:left="187"/>
        <w:jc w:val="both"/>
        <w:rPr>
          <w:b/>
          <w:sz w:val="21"/>
          <w:szCs w:val="21"/>
        </w:rPr>
      </w:pPr>
      <w:r w:rsidRPr="00ED20CF">
        <w:rPr>
          <w:b/>
          <w:sz w:val="21"/>
          <w:szCs w:val="21"/>
        </w:rPr>
        <w:t xml:space="preserve">Boatswains Mate </w:t>
      </w:r>
    </w:p>
    <w:p w:rsidR="00E27296" w:rsidRDefault="00E27296" w:rsidP="00E27296">
      <w:pPr>
        <w:pStyle w:val="BodyTextIndent"/>
        <w:spacing w:before="0"/>
        <w:ind w:left="187"/>
        <w:rPr>
          <w:rFonts w:ascii="Times New Roman" w:hAnsi="Times New Roman"/>
          <w:sz w:val="20"/>
          <w:szCs w:val="20"/>
        </w:rPr>
      </w:pPr>
      <w:r w:rsidRPr="007860FC">
        <w:rPr>
          <w:rFonts w:ascii="Times New Roman" w:hAnsi="Times New Roman"/>
          <w:sz w:val="20"/>
          <w:szCs w:val="20"/>
        </w:rPr>
        <w:t xml:space="preserve">Expertly operated, maintained, and repaired </w:t>
      </w:r>
      <w:r>
        <w:rPr>
          <w:rFonts w:ascii="Times New Roman" w:hAnsi="Times New Roman"/>
          <w:sz w:val="20"/>
          <w:szCs w:val="20"/>
        </w:rPr>
        <w:t>technical equipment/</w:t>
      </w:r>
      <w:r w:rsidRPr="007860FC">
        <w:rPr>
          <w:rFonts w:ascii="Times New Roman" w:hAnsi="Times New Roman"/>
          <w:sz w:val="20"/>
          <w:szCs w:val="20"/>
        </w:rPr>
        <w:t xml:space="preserve">systems. Assisted in training new personnel. </w:t>
      </w:r>
    </w:p>
    <w:p w:rsidR="00E27296" w:rsidRPr="00ED20CF" w:rsidRDefault="00E27296" w:rsidP="00E27296">
      <w:pPr>
        <w:pStyle w:val="BodyTextIndent"/>
        <w:spacing w:before="0"/>
        <w:ind w:left="187"/>
        <w:rPr>
          <w:rFonts w:ascii="Times New Roman" w:hAnsi="Times New Roman"/>
        </w:rPr>
      </w:pPr>
      <w:r w:rsidRPr="00ED20CF">
        <w:rPr>
          <w:rFonts w:ascii="Times New Roman" w:hAnsi="Times New Roman"/>
          <w:b/>
          <w:bCs/>
        </w:rPr>
        <w:t>Key Achievements:</w:t>
      </w:r>
    </w:p>
    <w:p w:rsidR="00E27296" w:rsidRPr="007860FC" w:rsidRDefault="00E27296" w:rsidP="00E27296">
      <w:pPr>
        <w:pStyle w:val="BodyTextIndent"/>
        <w:numPr>
          <w:ilvl w:val="0"/>
          <w:numId w:val="23"/>
        </w:numPr>
        <w:spacing w:before="0"/>
        <w:ind w:left="90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Only</w:t>
      </w:r>
      <w:r w:rsidRPr="007860F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undergraduate </w:t>
      </w:r>
      <w:r w:rsidRPr="007860FC">
        <w:rPr>
          <w:rFonts w:ascii="Times New Roman" w:hAnsi="Times New Roman"/>
          <w:sz w:val="20"/>
          <w:szCs w:val="20"/>
        </w:rPr>
        <w:t xml:space="preserve">student in unit </w:t>
      </w:r>
      <w:r>
        <w:rPr>
          <w:rFonts w:ascii="Times New Roman" w:hAnsi="Times New Roman"/>
          <w:sz w:val="20"/>
          <w:szCs w:val="20"/>
        </w:rPr>
        <w:t xml:space="preserve">to participate </w:t>
      </w:r>
      <w:r w:rsidRPr="007860FC">
        <w:rPr>
          <w:rFonts w:ascii="Times New Roman" w:hAnsi="Times New Roman"/>
          <w:sz w:val="20"/>
          <w:szCs w:val="20"/>
        </w:rPr>
        <w:t xml:space="preserve">in </w:t>
      </w:r>
      <w:r>
        <w:rPr>
          <w:rFonts w:ascii="Times New Roman" w:hAnsi="Times New Roman"/>
          <w:sz w:val="20"/>
          <w:szCs w:val="20"/>
        </w:rPr>
        <w:t xml:space="preserve">special assignments: </w:t>
      </w:r>
      <w:r w:rsidRPr="007860FC">
        <w:rPr>
          <w:rFonts w:ascii="Times New Roman" w:hAnsi="Times New Roman"/>
          <w:sz w:val="20"/>
          <w:szCs w:val="20"/>
        </w:rPr>
        <w:t xml:space="preserve">New York </w:t>
      </w:r>
      <w:r>
        <w:rPr>
          <w:rFonts w:ascii="Times New Roman" w:hAnsi="Times New Roman"/>
          <w:sz w:val="20"/>
          <w:szCs w:val="20"/>
        </w:rPr>
        <w:t>(</w:t>
      </w:r>
      <w:r w:rsidRPr="007860FC">
        <w:rPr>
          <w:rFonts w:ascii="Times New Roman" w:hAnsi="Times New Roman"/>
          <w:sz w:val="20"/>
          <w:szCs w:val="20"/>
        </w:rPr>
        <w:t>post 9/11 attacks) and Cuba.</w:t>
      </w:r>
    </w:p>
    <w:p w:rsidR="00E27296" w:rsidRPr="007860FC" w:rsidRDefault="00E27296" w:rsidP="00E27296">
      <w:pPr>
        <w:pStyle w:val="BodyTextIndent"/>
        <w:numPr>
          <w:ilvl w:val="0"/>
          <w:numId w:val="23"/>
        </w:numPr>
        <w:spacing w:before="0"/>
        <w:ind w:left="907"/>
        <w:rPr>
          <w:rFonts w:ascii="Times New Roman" w:hAnsi="Times New Roman"/>
          <w:sz w:val="20"/>
          <w:szCs w:val="20"/>
        </w:rPr>
      </w:pPr>
      <w:r w:rsidRPr="007860FC">
        <w:rPr>
          <w:rFonts w:ascii="Times New Roman" w:hAnsi="Times New Roman"/>
          <w:sz w:val="20"/>
          <w:szCs w:val="20"/>
        </w:rPr>
        <w:t>Earned Good Conduct Medal, National Defense Service Medal, Joint Meritorious Unit Award, DOT 9-11 Ribbon and several other awards for outstanding performance.</w:t>
      </w:r>
    </w:p>
    <w:p w:rsidR="00E27296" w:rsidRPr="00066B00" w:rsidRDefault="00E27296">
      <w:pPr>
        <w:tabs>
          <w:tab w:val="right" w:pos="9360"/>
        </w:tabs>
        <w:spacing w:before="60"/>
        <w:rPr>
          <w:sz w:val="21"/>
          <w:szCs w:val="21"/>
        </w:rPr>
      </w:pPr>
    </w:p>
    <w:p w:rsidR="00E27296" w:rsidRPr="0067148A" w:rsidRDefault="00E27296" w:rsidP="00E27296">
      <w:pPr>
        <w:pBdr>
          <w:top w:val="single" w:sz="12" w:space="12" w:color="auto"/>
        </w:pBdr>
        <w:rPr>
          <w:b/>
          <w:smallCaps/>
          <w:sz w:val="22"/>
          <w:szCs w:val="22"/>
        </w:rPr>
      </w:pPr>
      <w:r w:rsidRPr="0067148A">
        <w:rPr>
          <w:b/>
          <w:smallCaps/>
          <w:sz w:val="22"/>
          <w:szCs w:val="22"/>
        </w:rPr>
        <w:t>Educational Background</w:t>
      </w:r>
    </w:p>
    <w:p w:rsidR="00E27296" w:rsidRPr="00066B00" w:rsidRDefault="00E27296" w:rsidP="00E27296">
      <w:pPr>
        <w:tabs>
          <w:tab w:val="right" w:pos="9360"/>
        </w:tabs>
        <w:ind w:firstLine="180"/>
        <w:jc w:val="both"/>
        <w:rPr>
          <w:b/>
          <w:sz w:val="21"/>
          <w:szCs w:val="21"/>
        </w:rPr>
        <w:sectPr w:rsidR="00E27296" w:rsidRPr="00066B00" w:rsidSect="00E27296">
          <w:headerReference w:type="even" r:id="rId7"/>
          <w:footerReference w:type="even" r:id="rId8"/>
          <w:pgSz w:w="12240" w:h="15840" w:code="1"/>
          <w:pgMar w:top="288" w:right="1008" w:bottom="288" w:left="1008" w:header="1152" w:footer="1152" w:gutter="0"/>
          <w:cols w:space="720"/>
          <w:titlePg/>
          <w:docGrid w:linePitch="360"/>
        </w:sectPr>
      </w:pPr>
    </w:p>
    <w:p w:rsidR="00E27296" w:rsidRDefault="00E27296" w:rsidP="00E27296">
      <w:pPr>
        <w:tabs>
          <w:tab w:val="right" w:pos="9360"/>
        </w:tabs>
        <w:ind w:left="180"/>
        <w:jc w:val="both"/>
        <w:rPr>
          <w:smallCaps/>
          <w:sz w:val="21"/>
          <w:szCs w:val="21"/>
        </w:rPr>
      </w:pPr>
    </w:p>
    <w:p w:rsidR="00E27296" w:rsidRDefault="00E27296" w:rsidP="00E27296">
      <w:pPr>
        <w:tabs>
          <w:tab w:val="right" w:pos="9360"/>
        </w:tabs>
        <w:ind w:left="180"/>
        <w:jc w:val="both"/>
        <w:rPr>
          <w:smallCaps/>
          <w:sz w:val="21"/>
          <w:szCs w:val="21"/>
        </w:rPr>
      </w:pPr>
      <w:r>
        <w:rPr>
          <w:smallCaps/>
          <w:sz w:val="21"/>
          <w:szCs w:val="21"/>
        </w:rPr>
        <w:t>George Mason University, Fairfax, Virginia</w:t>
      </w:r>
    </w:p>
    <w:p w:rsidR="00E27296" w:rsidRPr="00AD08AB" w:rsidRDefault="00E27296" w:rsidP="00E27296">
      <w:pPr>
        <w:tabs>
          <w:tab w:val="right" w:pos="9360"/>
        </w:tabs>
        <w:ind w:left="18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Masters of Education in Instructional Design and Development</w:t>
      </w:r>
      <w:r w:rsidRPr="00AD08AB">
        <w:rPr>
          <w:b/>
          <w:sz w:val="21"/>
          <w:szCs w:val="21"/>
        </w:rPr>
        <w:t xml:space="preserve"> </w:t>
      </w:r>
    </w:p>
    <w:p w:rsidR="00E27296" w:rsidRDefault="00E27296" w:rsidP="00E27296">
      <w:pPr>
        <w:tabs>
          <w:tab w:val="right" w:pos="9360"/>
        </w:tabs>
        <w:ind w:left="180"/>
        <w:jc w:val="both"/>
        <w:rPr>
          <w:smallCaps/>
          <w:sz w:val="21"/>
          <w:szCs w:val="21"/>
        </w:rPr>
      </w:pPr>
    </w:p>
    <w:p w:rsidR="00E27296" w:rsidRPr="009B1FC8" w:rsidRDefault="00E27296" w:rsidP="00E27296">
      <w:pPr>
        <w:tabs>
          <w:tab w:val="right" w:pos="9360"/>
        </w:tabs>
        <w:ind w:left="180"/>
        <w:jc w:val="both"/>
        <w:rPr>
          <w:b/>
          <w:sz w:val="21"/>
          <w:szCs w:val="21"/>
        </w:rPr>
      </w:pPr>
      <w:r w:rsidRPr="009B1FC8">
        <w:rPr>
          <w:smallCaps/>
          <w:sz w:val="21"/>
          <w:szCs w:val="21"/>
        </w:rPr>
        <w:t xml:space="preserve">Old Dominion University, Norfolk, Virginal </w:t>
      </w:r>
      <w:r w:rsidRPr="009B1FC8">
        <w:rPr>
          <w:sz w:val="21"/>
          <w:szCs w:val="21"/>
        </w:rPr>
        <w:tab/>
        <w:t xml:space="preserve"> </w:t>
      </w:r>
    </w:p>
    <w:p w:rsidR="00E27296" w:rsidRPr="00066B00" w:rsidRDefault="00E27296" w:rsidP="00E27296">
      <w:pPr>
        <w:tabs>
          <w:tab w:val="right" w:pos="9360"/>
        </w:tabs>
        <w:ind w:left="180"/>
        <w:jc w:val="both"/>
        <w:rPr>
          <w:sz w:val="21"/>
          <w:szCs w:val="21"/>
        </w:rPr>
      </w:pPr>
      <w:r w:rsidRPr="00066B00">
        <w:rPr>
          <w:b/>
          <w:sz w:val="21"/>
          <w:szCs w:val="21"/>
        </w:rPr>
        <w:t>Bachelor of Science in Business Administration, Information Technology (IT) Major</w:t>
      </w:r>
    </w:p>
    <w:p w:rsidR="00E27296" w:rsidRPr="000060C2" w:rsidRDefault="00E27296" w:rsidP="00E27296">
      <w:pPr>
        <w:pStyle w:val="Heading3"/>
        <w:ind w:left="180" w:firstLine="0"/>
        <w:rPr>
          <w:rFonts w:ascii="Times New Roman" w:hAnsi="Times New Roman"/>
          <w:sz w:val="20"/>
          <w:szCs w:val="20"/>
          <w:lang w:val="fr-FR"/>
        </w:rPr>
      </w:pPr>
      <w:r w:rsidRPr="000060C2">
        <w:rPr>
          <w:rFonts w:ascii="Times New Roman" w:hAnsi="Times New Roman"/>
          <w:sz w:val="20"/>
          <w:szCs w:val="20"/>
          <w:lang w:val="fr-FR"/>
        </w:rPr>
        <w:t>VP Finance, Sigma Phi Epsilon Fraternity</w:t>
      </w:r>
    </w:p>
    <w:sectPr w:rsidR="00E27296" w:rsidRPr="000060C2" w:rsidSect="00E27296">
      <w:headerReference w:type="even" r:id="rId9"/>
      <w:type w:val="continuous"/>
      <w:pgSz w:w="12240" w:h="15840" w:code="1"/>
      <w:pgMar w:top="1296" w:right="1440" w:bottom="1296" w:left="1080" w:header="1152" w:footer="115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A40" w:rsidRDefault="00B00A40">
      <w:r>
        <w:separator/>
      </w:r>
    </w:p>
  </w:endnote>
  <w:endnote w:type="continuationSeparator" w:id="0">
    <w:p w:rsidR="00B00A40" w:rsidRDefault="00B00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DD5" w:rsidRDefault="00F85DD5">
    <w:pPr>
      <w:pStyle w:val="Footer"/>
      <w:jc w:val="right"/>
      <w:rPr>
        <w:rFonts w:ascii="Arial" w:hAnsi="Arial"/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A40" w:rsidRDefault="00B00A40">
      <w:r>
        <w:separator/>
      </w:r>
    </w:p>
  </w:footnote>
  <w:footnote w:type="continuationSeparator" w:id="0">
    <w:p w:rsidR="00B00A40" w:rsidRDefault="00B00A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DD5" w:rsidRDefault="00F85DD5" w:rsidP="00E27296">
    <w:pPr>
      <w:pStyle w:val="Header"/>
      <w:pBdr>
        <w:bottom w:val="single" w:sz="8" w:space="3" w:color="auto"/>
      </w:pBdr>
      <w:jc w:val="center"/>
      <w:rPr>
        <w:rFonts w:ascii="Arial" w:hAnsi="Arial"/>
        <w:b/>
        <w:smallCaps/>
        <w:sz w:val="38"/>
      </w:rPr>
    </w:pPr>
    <w:r>
      <w:rPr>
        <w:rFonts w:ascii="Arial" w:hAnsi="Arial"/>
        <w:b/>
        <w:smallCaps/>
        <w:sz w:val="38"/>
      </w:rPr>
      <w:t>Ryan Curran</w:t>
    </w:r>
  </w:p>
  <w:p w:rsidR="00F85DD5" w:rsidRDefault="00F85DD5" w:rsidP="00E27296">
    <w:pPr>
      <w:pStyle w:val="Header"/>
      <w:spacing w:before="100" w:after="360"/>
      <w:jc w:val="center"/>
      <w:rPr>
        <w:rFonts w:ascii="Arial" w:hAnsi="Arial"/>
        <w:smallCaps/>
        <w:sz w:val="18"/>
      </w:rPr>
    </w:pPr>
    <w:r>
      <w:rPr>
        <w:rFonts w:ascii="Arial" w:hAnsi="Arial"/>
        <w:smallCaps/>
        <w:sz w:val="18"/>
      </w:rPr>
      <w:t>Page Two</w:t>
    </w:r>
  </w:p>
  <w:p w:rsidR="00F85DD5" w:rsidRDefault="00F85D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DD5" w:rsidRDefault="00F85D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6F6"/>
    <w:multiLevelType w:val="hybridMultilevel"/>
    <w:tmpl w:val="F8EAD940"/>
    <w:lvl w:ilvl="0" w:tplc="2264BD7C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sz w:val="20"/>
      </w:rPr>
    </w:lvl>
    <w:lvl w:ilvl="1" w:tplc="C8501A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4B50A1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7274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68EE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DF5C57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0658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383A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DEC847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D1560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7BA1BFE"/>
    <w:multiLevelType w:val="hybridMultilevel"/>
    <w:tmpl w:val="154EC8E0"/>
    <w:lvl w:ilvl="0" w:tplc="4C3CE7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360DF0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2" w:tplc="35160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A2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49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544EC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EB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F62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F84AB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747578"/>
    <w:multiLevelType w:val="multilevel"/>
    <w:tmpl w:val="F8EA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90018B"/>
    <w:multiLevelType w:val="multilevel"/>
    <w:tmpl w:val="967225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A01B6B"/>
    <w:multiLevelType w:val="hybridMultilevel"/>
    <w:tmpl w:val="29DC6546"/>
    <w:lvl w:ilvl="0" w:tplc="CB120A3C">
      <w:start w:val="1"/>
      <w:numFmt w:val="bullet"/>
      <w:lvlText w:val="~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828"/>
        </w:tabs>
        <w:ind w:left="828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48"/>
        </w:tabs>
        <w:ind w:left="1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68"/>
        </w:tabs>
        <w:ind w:left="2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88"/>
        </w:tabs>
        <w:ind w:left="2988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08"/>
        </w:tabs>
        <w:ind w:left="3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28"/>
        </w:tabs>
        <w:ind w:left="4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48"/>
        </w:tabs>
        <w:ind w:left="5148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</w:rPr>
    </w:lvl>
  </w:abstractNum>
  <w:abstractNum w:abstractNumId="6">
    <w:nsid w:val="13D20ED2"/>
    <w:multiLevelType w:val="hybridMultilevel"/>
    <w:tmpl w:val="94D4272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8"/>
        <w:szCs w:val="18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D77DB8"/>
    <w:multiLevelType w:val="multilevel"/>
    <w:tmpl w:val="35BCD7E4"/>
    <w:lvl w:ilvl="0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─"/>
      <w:lvlJc w:val="left"/>
      <w:pPr>
        <w:tabs>
          <w:tab w:val="num" w:pos="1800"/>
        </w:tabs>
        <w:ind w:left="1800" w:hanging="360"/>
      </w:pPr>
      <w:rPr>
        <w:rFonts w:ascii="Arial Black" w:hAnsi="Arial Black" w:cs="Times New Roman" w:hint="default"/>
        <w:b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42C4C90"/>
    <w:multiLevelType w:val="multilevel"/>
    <w:tmpl w:val="1070EC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736514"/>
    <w:multiLevelType w:val="multilevel"/>
    <w:tmpl w:val="1382B9B0"/>
    <w:lvl w:ilvl="0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~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C4D0B57"/>
    <w:multiLevelType w:val="multilevel"/>
    <w:tmpl w:val="F198DA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FA4613"/>
    <w:multiLevelType w:val="hybridMultilevel"/>
    <w:tmpl w:val="F8D8141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1C847CC"/>
    <w:multiLevelType w:val="hybridMultilevel"/>
    <w:tmpl w:val="96722524"/>
    <w:lvl w:ilvl="0" w:tplc="4C3CE7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E2FF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8"/>
        <w:szCs w:val="18"/>
      </w:rPr>
    </w:lvl>
    <w:lvl w:ilvl="2" w:tplc="35160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A2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49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544EC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EB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F62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F84AB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072CF1"/>
    <w:multiLevelType w:val="multilevel"/>
    <w:tmpl w:val="F198DA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162DCC"/>
    <w:multiLevelType w:val="hybridMultilevel"/>
    <w:tmpl w:val="D32E0CAA"/>
    <w:lvl w:ilvl="0" w:tplc="AC360DF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 w:tplc="14405F9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E68D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085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BA3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9440D1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0AE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3CE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F5EA9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AB68DF"/>
    <w:multiLevelType w:val="hybridMultilevel"/>
    <w:tmpl w:val="E1586B3C"/>
    <w:lvl w:ilvl="0" w:tplc="B2E8E80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  <w:szCs w:val="20"/>
      </w:rPr>
    </w:lvl>
    <w:lvl w:ilvl="1" w:tplc="564ADDB4">
      <w:start w:val="1"/>
      <w:numFmt w:val="bullet"/>
      <w:lvlText w:val="~"/>
      <w:lvlJc w:val="left"/>
      <w:pPr>
        <w:tabs>
          <w:tab w:val="num" w:pos="1692"/>
        </w:tabs>
        <w:ind w:left="1692" w:hanging="360"/>
      </w:pPr>
      <w:rPr>
        <w:rFonts w:ascii="Arial" w:hAnsi="Arial" w:hint="default"/>
        <w:b/>
        <w:i w:val="0"/>
        <w:sz w:val="20"/>
        <w:szCs w:val="20"/>
      </w:rPr>
    </w:lvl>
    <w:lvl w:ilvl="2" w:tplc="732E29F4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CBDEB09C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C1F0A958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Arial Black" w:hint="default"/>
      </w:rPr>
    </w:lvl>
    <w:lvl w:ilvl="5" w:tplc="3578C20A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85DCDC60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F93AD55A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Arial Black" w:hint="default"/>
      </w:rPr>
    </w:lvl>
    <w:lvl w:ilvl="8" w:tplc="7004AF84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6">
    <w:nsid w:val="55531031"/>
    <w:multiLevelType w:val="multilevel"/>
    <w:tmpl w:val="D32E0CAA"/>
    <w:lvl w:ilvl="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711A79"/>
    <w:multiLevelType w:val="hybridMultilevel"/>
    <w:tmpl w:val="35BCD7E4"/>
    <w:lvl w:ilvl="0" w:tplc="B2E8E800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20"/>
        <w:szCs w:val="20"/>
      </w:rPr>
    </w:lvl>
    <w:lvl w:ilvl="1" w:tplc="F78ECE64">
      <w:start w:val="1"/>
      <w:numFmt w:val="bullet"/>
      <w:lvlText w:val="─"/>
      <w:lvlJc w:val="left"/>
      <w:pPr>
        <w:tabs>
          <w:tab w:val="num" w:pos="1800"/>
        </w:tabs>
        <w:ind w:left="1800" w:hanging="360"/>
      </w:pPr>
      <w:rPr>
        <w:rFonts w:ascii="Arial Black" w:hAnsi="Arial Black" w:cs="Times New Roman" w:hint="default"/>
        <w:b/>
        <w:i w:val="0"/>
        <w:sz w:val="20"/>
        <w:szCs w:val="20"/>
      </w:rPr>
    </w:lvl>
    <w:lvl w:ilvl="2" w:tplc="732E29F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BDEB09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1F0A95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 Black" w:hint="default"/>
      </w:rPr>
    </w:lvl>
    <w:lvl w:ilvl="5" w:tplc="3578C20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5DCDC6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93AD55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 Black" w:hint="default"/>
      </w:rPr>
    </w:lvl>
    <w:lvl w:ilvl="8" w:tplc="7004AF8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95E28D4"/>
    <w:multiLevelType w:val="hybridMultilevel"/>
    <w:tmpl w:val="1070EC84"/>
    <w:lvl w:ilvl="0" w:tplc="4C3CE7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E8E8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2" w:tplc="35160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A2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49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544EC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EB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F62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F84AB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946C70"/>
    <w:multiLevelType w:val="hybridMultilevel"/>
    <w:tmpl w:val="ACD62308"/>
    <w:lvl w:ilvl="0" w:tplc="72E891F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14405F9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E68D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085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BA3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9440D1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0AE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3CE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F5EA9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4C2129"/>
    <w:multiLevelType w:val="hybridMultilevel"/>
    <w:tmpl w:val="F198DAB6"/>
    <w:lvl w:ilvl="0" w:tplc="7E9808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9862E8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EBF012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EF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D2BE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DC02E7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322C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1E33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B69C0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B743FB"/>
    <w:multiLevelType w:val="hybridMultilevel"/>
    <w:tmpl w:val="74EACD5E"/>
    <w:lvl w:ilvl="0" w:tplc="04090001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22">
    <w:nsid w:val="7CD4182F"/>
    <w:multiLevelType w:val="multilevel"/>
    <w:tmpl w:val="1382B9B0"/>
    <w:lvl w:ilvl="0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~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E027281"/>
    <w:multiLevelType w:val="hybridMultilevel"/>
    <w:tmpl w:val="2DB4A234"/>
    <w:lvl w:ilvl="0" w:tplc="24CE3E6E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</w:rPr>
    </w:lvl>
    <w:lvl w:ilvl="1" w:tplc="62DC1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555E4B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C43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B8C3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7A58E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F6F1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361B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874CF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3"/>
  </w:num>
  <w:num w:numId="4">
    <w:abstractNumId w:val="10"/>
  </w:num>
  <w:num w:numId="5">
    <w:abstractNumId w:val="12"/>
  </w:num>
  <w:num w:numId="6">
    <w:abstractNumId w:val="3"/>
  </w:num>
  <w:num w:numId="7">
    <w:abstractNumId w:val="17"/>
  </w:num>
  <w:num w:numId="8">
    <w:abstractNumId w:val="4"/>
  </w:num>
  <w:num w:numId="9">
    <w:abstractNumId w:val="18"/>
  </w:num>
  <w:num w:numId="10">
    <w:abstractNumId w:val="13"/>
  </w:num>
  <w:num w:numId="11">
    <w:abstractNumId w:val="14"/>
  </w:num>
  <w:num w:numId="12">
    <w:abstractNumId w:val="16"/>
  </w:num>
  <w:num w:numId="13">
    <w:abstractNumId w:val="19"/>
  </w:num>
  <w:num w:numId="14">
    <w:abstractNumId w:val="8"/>
  </w:num>
  <w:num w:numId="15">
    <w:abstractNumId w:val="2"/>
  </w:num>
  <w:num w:numId="16">
    <w:abstractNumId w:val="7"/>
  </w:num>
  <w:num w:numId="17">
    <w:abstractNumId w:val="15"/>
  </w:num>
  <w:num w:numId="18">
    <w:abstractNumId w:val="22"/>
  </w:num>
  <w:num w:numId="19">
    <w:abstractNumId w:val="9"/>
  </w:num>
  <w:num w:numId="20">
    <w:abstractNumId w:val="6"/>
  </w:num>
  <w:num w:numId="21">
    <w:abstractNumId w:val="5"/>
  </w:num>
  <w:num w:numId="22">
    <w:abstractNumId w:val="1"/>
  </w:num>
  <w:num w:numId="23">
    <w:abstractNumId w:val="11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embedSystemFonts/>
  <w:hideSpellingErrors/>
  <w:hideGrammaticalErrors/>
  <w:activeWritingStyle w:appName="MSWord" w:lang="en-US" w:vendorID="64" w:dllVersion="131078" w:nlCheck="1" w:checkStyle="1"/>
  <w:activeWritingStyle w:appName="MSWord" w:lang="en-US" w:vendorID="64" w:dllVersion="131077" w:nlCheck="1" w:checkStyle="1"/>
  <w:activeWritingStyle w:appName="MSWord" w:lang="fr-FR" w:vendorID="64" w:dllVersion="131078" w:nlCheck="1" w:checkStyle="1"/>
  <w:proofState w:spelling="clean" w:grammar="clean"/>
  <w:stylePaneFormatFilter w:val="3F01"/>
  <w:stylePaneSortMethod w:val="0000"/>
  <w:defaultTabStop w:val="720"/>
  <w:evenAndOddHeaders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9738D"/>
    <w:rsid w:val="00074BA9"/>
    <w:rsid w:val="00102507"/>
    <w:rsid w:val="004B0AE0"/>
    <w:rsid w:val="00554962"/>
    <w:rsid w:val="0059738D"/>
    <w:rsid w:val="008C3710"/>
    <w:rsid w:val="00A14B45"/>
    <w:rsid w:val="00B00A40"/>
    <w:rsid w:val="00B6274D"/>
    <w:rsid w:val="00CC735C"/>
    <w:rsid w:val="00D135F7"/>
    <w:rsid w:val="00E27296"/>
    <w:rsid w:val="00F85DD5"/>
    <w:rsid w:val="00FE08A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CC735C"/>
    <w:rPr>
      <w:sz w:val="24"/>
      <w:szCs w:val="24"/>
    </w:rPr>
  </w:style>
  <w:style w:type="paragraph" w:styleId="Heading1">
    <w:name w:val="heading 1"/>
    <w:basedOn w:val="Normal"/>
    <w:next w:val="Normal"/>
    <w:qFormat/>
    <w:rsid w:val="00CC735C"/>
    <w:pPr>
      <w:keepNext/>
      <w:jc w:val="center"/>
      <w:outlineLvl w:val="0"/>
    </w:pPr>
    <w:rPr>
      <w:b/>
      <w:i/>
      <w:sz w:val="26"/>
      <w:szCs w:val="20"/>
    </w:rPr>
  </w:style>
  <w:style w:type="paragraph" w:styleId="Heading2">
    <w:name w:val="heading 2"/>
    <w:basedOn w:val="Normal"/>
    <w:next w:val="Normal"/>
    <w:qFormat/>
    <w:rsid w:val="00CC735C"/>
    <w:pPr>
      <w:keepNext/>
      <w:pBdr>
        <w:top w:val="single" w:sz="12" w:space="12" w:color="auto"/>
      </w:pBdr>
      <w:outlineLvl w:val="1"/>
    </w:pPr>
    <w:rPr>
      <w:rFonts w:ascii="Arial" w:hAnsi="Arial" w:cs="Arial"/>
      <w:b/>
      <w:smallCaps/>
      <w:sz w:val="23"/>
      <w:szCs w:val="23"/>
    </w:rPr>
  </w:style>
  <w:style w:type="paragraph" w:styleId="Heading3">
    <w:name w:val="heading 3"/>
    <w:basedOn w:val="Normal"/>
    <w:next w:val="Normal"/>
    <w:qFormat/>
    <w:rsid w:val="00CC735C"/>
    <w:pPr>
      <w:keepNext/>
      <w:tabs>
        <w:tab w:val="right" w:pos="9360"/>
      </w:tabs>
      <w:ind w:firstLine="180"/>
      <w:jc w:val="both"/>
      <w:outlineLvl w:val="2"/>
    </w:pPr>
    <w:rPr>
      <w:rFonts w:ascii="Arial" w:hAnsi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C735C"/>
    <w:pPr>
      <w:tabs>
        <w:tab w:val="right" w:pos="9360"/>
      </w:tabs>
      <w:spacing w:before="60"/>
      <w:ind w:left="180"/>
      <w:jc w:val="both"/>
    </w:pPr>
    <w:rPr>
      <w:rFonts w:ascii="Arial" w:hAnsi="Arial"/>
      <w:sz w:val="21"/>
      <w:szCs w:val="21"/>
    </w:rPr>
  </w:style>
  <w:style w:type="paragraph" w:styleId="Header">
    <w:name w:val="header"/>
    <w:basedOn w:val="Normal"/>
    <w:rsid w:val="00CC73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735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C735C"/>
    <w:pPr>
      <w:jc w:val="center"/>
    </w:pPr>
    <w:rPr>
      <w:rFonts w:ascii="Arial" w:hAnsi="Arial"/>
      <w:b/>
      <w:smallCaps/>
      <w:sz w:val="38"/>
    </w:rPr>
  </w:style>
  <w:style w:type="paragraph" w:styleId="BodyText">
    <w:name w:val="Body Text"/>
    <w:basedOn w:val="Normal"/>
    <w:rsid w:val="00643865"/>
    <w:pPr>
      <w:spacing w:after="120"/>
    </w:pPr>
  </w:style>
  <w:style w:type="character" w:styleId="Hyperlink">
    <w:name w:val="Hyperlink"/>
    <w:basedOn w:val="DefaultParagraphFont"/>
    <w:rsid w:val="00D6121C"/>
    <w:rPr>
      <w:color w:val="0000FF"/>
      <w:u w:val="single"/>
    </w:rPr>
  </w:style>
  <w:style w:type="character" w:styleId="FollowedHyperlink">
    <w:name w:val="FollowedHyperlink"/>
    <w:basedOn w:val="DefaultParagraphFont"/>
    <w:rsid w:val="00D04220"/>
    <w:rPr>
      <w:color w:val="800080"/>
      <w:u w:val="single"/>
    </w:rPr>
  </w:style>
  <w:style w:type="character" w:styleId="Emphasis">
    <w:name w:val="Emphasis"/>
    <w:basedOn w:val="DefaultParagraphFont"/>
    <w:qFormat/>
    <w:rsid w:val="00D135F7"/>
    <w:rPr>
      <w:i/>
      <w:iCs/>
    </w:rPr>
  </w:style>
  <w:style w:type="paragraph" w:styleId="NoSpacing">
    <w:name w:val="No Spacing"/>
    <w:uiPriority w:val="99"/>
    <w:qFormat/>
    <w:rsid w:val="00074BA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RYAN M</vt:lpstr>
    </vt:vector>
  </TitlesOfParts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RYAN M</dc:title>
  <dc:creator/>
  <cp:lastModifiedBy/>
  <cp:revision>1</cp:revision>
  <cp:lastPrinted>2009-01-28T21:00:00Z</cp:lastPrinted>
  <dcterms:created xsi:type="dcterms:W3CDTF">2011-07-11T22:22:00Z</dcterms:created>
  <dcterms:modified xsi:type="dcterms:W3CDTF">2011-07-12T00:13:00Z</dcterms:modified>
</cp:coreProperties>
</file>