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BA59" w14:textId="680B8F3D" w:rsidR="00D10A96" w:rsidRPr="00CB7FC2" w:rsidRDefault="00546503" w:rsidP="00F41319">
      <w:pPr>
        <w:pStyle w:val="Title"/>
      </w:pPr>
      <w:r>
        <w:t>Corrigan Conroy</w:t>
      </w:r>
    </w:p>
    <w:p w14:paraId="64A4D8F3" w14:textId="756CD3F3" w:rsidR="00D10A96" w:rsidRPr="00D10A96" w:rsidRDefault="006919EB" w:rsidP="00D10A96">
      <w:pPr>
        <w:pStyle w:val="Subtitle"/>
      </w:pPr>
      <w:r>
        <w:t>Finance Professional</w:t>
      </w:r>
    </w:p>
    <w:p w14:paraId="2323BC58" w14:textId="4DEA7224" w:rsidR="00D10A96" w:rsidRPr="00D10A96" w:rsidRDefault="00F10094" w:rsidP="00D10A96">
      <w:pPr>
        <w:pStyle w:val="ContactInfo"/>
      </w:pPr>
      <w:r>
        <w:t>260-704-1213</w:t>
      </w:r>
    </w:p>
    <w:p w14:paraId="2CFD3C2F" w14:textId="5FC5AB9B" w:rsidR="00D10A96" w:rsidRPr="00A239BF" w:rsidRDefault="00446471" w:rsidP="00D10A96">
      <w:pPr>
        <w:pStyle w:val="ContactInfo"/>
        <w:rPr>
          <w:lang w:val="fr-FR"/>
        </w:rPr>
      </w:pPr>
      <w:r>
        <w:t>corriganconroy@gmail.com</w:t>
      </w:r>
    </w:p>
    <w:p w14:paraId="09FAA41B" w14:textId="01EAAA06" w:rsidR="00D10A96" w:rsidRPr="00A239BF" w:rsidRDefault="00446471" w:rsidP="00D10A96">
      <w:pPr>
        <w:pStyle w:val="ContactInfo"/>
        <w:rPr>
          <w:lang w:val="fr-FR"/>
        </w:rPr>
      </w:pPr>
      <w:r>
        <w:t>Arvada, CO</w:t>
      </w:r>
      <w:r w:rsidR="00D10A96" w:rsidRPr="00A239BF">
        <w:rPr>
          <w:lang w:val="fr-FR"/>
        </w:rPr>
        <w:t xml:space="preserve"> </w:t>
      </w:r>
    </w:p>
    <w:p w14:paraId="6F7648CB" w14:textId="77777777" w:rsidR="00D10A96" w:rsidRPr="00A239BF" w:rsidRDefault="00D10A96" w:rsidP="00D10A96">
      <w:pPr>
        <w:pStyle w:val="Line"/>
        <w:rPr>
          <w:lang w:val="fr-FR"/>
        </w:rPr>
      </w:pPr>
    </w:p>
    <w:p w14:paraId="27D37B4C" w14:textId="77777777" w:rsidR="00D10A96" w:rsidRPr="00A239BF" w:rsidRDefault="00000000" w:rsidP="00F41319">
      <w:pPr>
        <w:pStyle w:val="Heading1"/>
        <w:rPr>
          <w:lang w:val="fr-FR"/>
        </w:rPr>
      </w:pPr>
      <w:sdt>
        <w:sdtPr>
          <w:id w:val="1840115771"/>
          <w:placeholder>
            <w:docPart w:val="3B781BE2AB1945D3B1B5469DCE568F49"/>
          </w:placeholder>
          <w:temporary/>
          <w:showingPlcHdr/>
          <w15:appearance w15:val="hidden"/>
        </w:sdtPr>
        <w:sdtContent>
          <w:r w:rsidR="00D10A96" w:rsidRPr="00A239BF">
            <w:rPr>
              <w:lang w:val="fr-FR"/>
            </w:rPr>
            <w:t>Objective</w:t>
          </w:r>
        </w:sdtContent>
      </w:sdt>
    </w:p>
    <w:p w14:paraId="772DEDA5" w14:textId="77777777" w:rsidR="00D10A96" w:rsidRPr="00D10A96" w:rsidRDefault="00D10A96" w:rsidP="00D10A96">
      <w:pPr>
        <w:pStyle w:val="Line"/>
      </w:pPr>
      <w:r w:rsidRPr="00D10A96">
        <mc:AlternateContent>
          <mc:Choice Requires="wps">
            <w:drawing>
              <wp:inline distT="0" distB="0" distL="0" distR="0" wp14:anchorId="44CB6E34" wp14:editId="4B4F98EE">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4421E71"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" strokecolor="#bfbfbf [2412]" strokeweight=".5pt">
                <v:stroke joinstyle="miter"/>
                <w10:anchorlock/>
              </v:line>
            </w:pict>
          </mc:Fallback>
        </mc:AlternateContent>
      </w:r>
    </w:p>
    <w:p w14:paraId="59B940AF" w14:textId="49B9914B" w:rsidR="00D10A96" w:rsidRDefault="007E3ABF" w:rsidP="00F41319">
      <w:r>
        <w:t>With over 12 years of experience in the finance industry, I am well versed in account management and operations management. My skill set encompasses streamlining financial procedures, improving efficiency and fostering a leadership style that brings people together to work as a team. I am in search of a position where I can apply my extensive experience to an organization’s financial operations and long-term growth.</w:t>
      </w:r>
    </w:p>
    <w:p w14:paraId="17B7A233" w14:textId="77777777" w:rsidR="007E3ABF" w:rsidRPr="00DC1B52" w:rsidRDefault="007E3ABF" w:rsidP="00F41319">
      <w:pPr>
        <w:rPr>
          <w:sz w:val="18"/>
          <w:szCs w:val="16"/>
        </w:rPr>
      </w:pPr>
    </w:p>
    <w:p w14:paraId="32F3646C" w14:textId="77777777" w:rsidR="00D10A96" w:rsidRDefault="00000000" w:rsidP="00DC1B52">
      <w:pPr>
        <w:pStyle w:val="Heading1"/>
      </w:pPr>
      <w:sdt>
        <w:sdtPr>
          <w:id w:val="69094262"/>
          <w:placeholder>
            <w:docPart w:val="AF9EAB6D29E144AD9A4B2A9A5E36F780"/>
          </w:placeholder>
          <w:temporary/>
          <w:showingPlcHdr/>
          <w15:appearance w15:val="hidden"/>
        </w:sdtPr>
        <w:sdtContent>
          <w:r w:rsidR="00D10A96" w:rsidRPr="00E90506">
            <w:t>Experience</w:t>
          </w:r>
        </w:sdtContent>
      </w:sdt>
    </w:p>
    <w:p w14:paraId="3E605DD3" w14:textId="77777777" w:rsidR="00D10A96" w:rsidRPr="00D10A96" w:rsidRDefault="00D10A96" w:rsidP="00D10A96">
      <w:pPr>
        <w:pStyle w:val="Line"/>
      </w:pPr>
      <w:r w:rsidRPr="00D10A96">
        <mc:AlternateContent>
          <mc:Choice Requires="wps">
            <w:drawing>
              <wp:inline distT="0" distB="0" distL="0" distR="0" wp14:anchorId="7C96D462" wp14:editId="415EAD83">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93A2F0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11FC3249" w14:textId="2A29D05F" w:rsidR="00D10A96" w:rsidRPr="00F02E6B" w:rsidRDefault="00BF56FF" w:rsidP="00021847">
      <w:pPr>
        <w:pStyle w:val="Heading2"/>
      </w:pPr>
      <w:r>
        <w:rPr>
          <w:rStyle w:val="NotBold"/>
        </w:rPr>
        <w:t>3/2023-1</w:t>
      </w:r>
      <w:r w:rsidR="007D119B">
        <w:rPr>
          <w:rStyle w:val="NotBold"/>
        </w:rPr>
        <w:t>1</w:t>
      </w:r>
      <w:r>
        <w:rPr>
          <w:rStyle w:val="NotBold"/>
        </w:rPr>
        <w:t>/2023</w:t>
      </w:r>
      <w:r w:rsidR="00D10A96">
        <w:tab/>
      </w:r>
      <w:r>
        <w:t>Accounts Receivable</w:t>
      </w:r>
    </w:p>
    <w:p w14:paraId="1321CAB4" w14:textId="519CE97B" w:rsidR="00D10A96" w:rsidRPr="00BF56FF" w:rsidRDefault="00BF56FF" w:rsidP="00021847">
      <w:pPr>
        <w:pStyle w:val="Heading3"/>
        <w:rPr>
          <w:i/>
          <w:iCs/>
        </w:rPr>
      </w:pPr>
      <w:r>
        <w:rPr>
          <w:i/>
          <w:iCs/>
        </w:rPr>
        <w:t xml:space="preserve">ShipOffers – Englewood, CO </w:t>
      </w:r>
    </w:p>
    <w:p w14:paraId="126A0701" w14:textId="0B08E46D" w:rsidR="00D10A96" w:rsidRDefault="001C4FBE" w:rsidP="00D10A96">
      <w:pPr>
        <w:pStyle w:val="NormalIndent"/>
      </w:pPr>
      <w:r>
        <w:t xml:space="preserve">Process </w:t>
      </w:r>
      <w:r w:rsidR="00363CC3">
        <w:t xml:space="preserve">all ACH and Credit card invoices for customers. Handle partial payments, declines, collections, etc. Use Dynamics to </w:t>
      </w:r>
      <w:r w:rsidR="002440D2">
        <w:t xml:space="preserve">invoice and compile inventory and sales data for </w:t>
      </w:r>
      <w:r w:rsidR="003E6E85">
        <w:t>each week</w:t>
      </w:r>
      <w:r w:rsidR="002440D2">
        <w:t xml:space="preserve">, send to customer base. </w:t>
      </w:r>
      <w:r w:rsidR="00BD53A7">
        <w:t xml:space="preserve"> </w:t>
      </w:r>
      <w:r w:rsidR="001C0081">
        <w:t>E</w:t>
      </w:r>
      <w:r w:rsidR="002554DE">
        <w:t xml:space="preserve">nsure </w:t>
      </w:r>
      <w:r w:rsidR="003E6E85">
        <w:t xml:space="preserve">all prior funds have cleared, </w:t>
      </w:r>
      <w:r w:rsidR="00384932">
        <w:t>and issue weekly invoice</w:t>
      </w:r>
      <w:r w:rsidR="000812FE">
        <w:t>s.</w:t>
      </w:r>
      <w:r w:rsidR="00384932">
        <w:t xml:space="preserve"> </w:t>
      </w:r>
      <w:r w:rsidR="004A18ED">
        <w:t>C</w:t>
      </w:r>
      <w:r w:rsidR="00384932">
        <w:t xml:space="preserve">ompile and analyze </w:t>
      </w:r>
      <w:r w:rsidR="001C0081">
        <w:t xml:space="preserve">weekly reporting to be shared with Upper management and CEOs.  </w:t>
      </w:r>
    </w:p>
    <w:p w14:paraId="2BFC0BE3" w14:textId="77777777" w:rsidR="00BD48E2" w:rsidRDefault="00BD48E2" w:rsidP="00D10A96">
      <w:pPr>
        <w:pStyle w:val="NormalIndent"/>
      </w:pPr>
    </w:p>
    <w:p w14:paraId="089B59E7" w14:textId="343A2C8C" w:rsidR="00D10A96" w:rsidRPr="00F02E6B" w:rsidRDefault="0077048F" w:rsidP="00021847">
      <w:pPr>
        <w:pStyle w:val="Heading2"/>
      </w:pPr>
      <w:r>
        <w:rPr>
          <w:rStyle w:val="NotBold"/>
        </w:rPr>
        <w:t>02/2022-7/2023</w:t>
      </w:r>
      <w:r w:rsidR="00021847" w:rsidRPr="00021847">
        <w:rPr>
          <w:rStyle w:val="NotBold"/>
        </w:rPr>
        <w:tab/>
      </w:r>
      <w:r w:rsidR="00283C82">
        <w:t>People Advisor</w:t>
      </w:r>
    </w:p>
    <w:p w14:paraId="4AD4B0A9" w14:textId="75E6CC3C" w:rsidR="00D10A96" w:rsidRPr="00AA51C4" w:rsidRDefault="00AA51C4" w:rsidP="00021847">
      <w:pPr>
        <w:pStyle w:val="Heading3"/>
        <w:rPr>
          <w:i/>
          <w:iCs/>
        </w:rPr>
      </w:pPr>
      <w:r>
        <w:rPr>
          <w:i/>
          <w:iCs/>
        </w:rPr>
        <w:t xml:space="preserve">MyCore – Remote (Littleton, CO) </w:t>
      </w:r>
    </w:p>
    <w:p w14:paraId="5C8A10A5" w14:textId="657C0C03" w:rsidR="00D10A96" w:rsidRDefault="000B7703" w:rsidP="00D10A96">
      <w:pPr>
        <w:pStyle w:val="NormalIndent"/>
        <w:rPr>
          <w:rFonts w:eastAsiaTheme="majorEastAsia" w:cstheme="majorBidi"/>
          <w:bCs/>
          <w:color w:val="000000" w:themeColor="text1"/>
          <w:szCs w:val="24"/>
        </w:rPr>
      </w:pPr>
      <w:r>
        <w:rPr>
          <w:rFonts w:eastAsiaTheme="majorEastAsia" w:cstheme="majorBidi"/>
          <w:bCs/>
          <w:color w:val="000000" w:themeColor="text1"/>
          <w:szCs w:val="24"/>
        </w:rPr>
        <w:t xml:space="preserve">Offered payroll, HR, bookkeeping, benefits, and accounting for small businesses across </w:t>
      </w:r>
      <w:r w:rsidR="00D80FCD">
        <w:rPr>
          <w:rFonts w:eastAsiaTheme="majorEastAsia" w:cstheme="majorBidi"/>
          <w:bCs/>
          <w:color w:val="000000" w:themeColor="text1"/>
          <w:szCs w:val="24"/>
        </w:rPr>
        <w:t xml:space="preserve">Colorado. Met quotas and worked closely with </w:t>
      </w:r>
      <w:r w:rsidR="00186A2E">
        <w:rPr>
          <w:rFonts w:eastAsiaTheme="majorEastAsia" w:cstheme="majorBidi"/>
          <w:bCs/>
          <w:color w:val="000000" w:themeColor="text1"/>
          <w:szCs w:val="24"/>
        </w:rPr>
        <w:t xml:space="preserve">the CEO and upper management on company scalability. </w:t>
      </w:r>
      <w:r w:rsidR="000812FE">
        <w:rPr>
          <w:rFonts w:eastAsiaTheme="majorEastAsia" w:cstheme="majorBidi"/>
          <w:bCs/>
          <w:color w:val="000000" w:themeColor="text1"/>
          <w:szCs w:val="24"/>
        </w:rPr>
        <w:t>Worked closely with new and potential clients by sitting down face-to-</w:t>
      </w:r>
      <w:r w:rsidR="00C9336B">
        <w:rPr>
          <w:rFonts w:eastAsiaTheme="majorEastAsia" w:cstheme="majorBidi"/>
          <w:bCs/>
          <w:color w:val="000000" w:themeColor="text1"/>
          <w:szCs w:val="24"/>
        </w:rPr>
        <w:t>f</w:t>
      </w:r>
      <w:r w:rsidR="000812FE">
        <w:rPr>
          <w:rFonts w:eastAsiaTheme="majorEastAsia" w:cstheme="majorBidi"/>
          <w:bCs/>
          <w:color w:val="000000" w:themeColor="text1"/>
          <w:szCs w:val="24"/>
        </w:rPr>
        <w:t xml:space="preserve">ace and going over their </w:t>
      </w:r>
      <w:r w:rsidR="007D23C3">
        <w:rPr>
          <w:rFonts w:eastAsiaTheme="majorEastAsia" w:cstheme="majorBidi"/>
          <w:bCs/>
          <w:color w:val="000000" w:themeColor="text1"/>
          <w:szCs w:val="24"/>
        </w:rPr>
        <w:t xml:space="preserve">current business processes. </w:t>
      </w:r>
      <w:r w:rsidR="00C9336B">
        <w:rPr>
          <w:rFonts w:eastAsiaTheme="majorEastAsia" w:cstheme="majorBidi"/>
          <w:bCs/>
          <w:color w:val="000000" w:themeColor="text1"/>
          <w:szCs w:val="24"/>
        </w:rPr>
        <w:t xml:space="preserve">I gained </w:t>
      </w:r>
      <w:r w:rsidR="003D0F9F">
        <w:rPr>
          <w:rFonts w:eastAsiaTheme="majorEastAsia" w:cstheme="majorBidi"/>
          <w:bCs/>
          <w:color w:val="000000" w:themeColor="text1"/>
          <w:szCs w:val="24"/>
        </w:rPr>
        <w:t xml:space="preserve">valuable knowledge </w:t>
      </w:r>
      <w:r w:rsidR="00516F57">
        <w:rPr>
          <w:rFonts w:eastAsiaTheme="majorEastAsia" w:cstheme="majorBidi"/>
          <w:bCs/>
          <w:color w:val="000000" w:themeColor="text1"/>
          <w:szCs w:val="24"/>
        </w:rPr>
        <w:t xml:space="preserve">and insight into how many small business owners </w:t>
      </w:r>
      <w:r w:rsidR="008361F2">
        <w:rPr>
          <w:rFonts w:eastAsiaTheme="majorEastAsia" w:cstheme="majorBidi"/>
          <w:bCs/>
          <w:color w:val="000000" w:themeColor="text1"/>
          <w:szCs w:val="24"/>
        </w:rPr>
        <w:t>control and operate their businesses.</w:t>
      </w:r>
    </w:p>
    <w:p w14:paraId="406D5E26" w14:textId="77777777" w:rsidR="00BD48E2" w:rsidRDefault="00BD48E2" w:rsidP="00D10A96">
      <w:pPr>
        <w:pStyle w:val="NormalIndent"/>
        <w:rPr>
          <w:rFonts w:eastAsiaTheme="majorEastAsia" w:cstheme="majorBidi"/>
          <w:bCs/>
          <w:color w:val="000000" w:themeColor="text1"/>
          <w:szCs w:val="24"/>
        </w:rPr>
      </w:pPr>
    </w:p>
    <w:p w14:paraId="5F42E153" w14:textId="2E553369" w:rsidR="00186A2E" w:rsidRPr="00F02E6B" w:rsidRDefault="007F7D56" w:rsidP="00186A2E">
      <w:pPr>
        <w:pStyle w:val="Heading2"/>
      </w:pPr>
      <w:r>
        <w:rPr>
          <w:rStyle w:val="NotBold"/>
        </w:rPr>
        <w:t>10/2018</w:t>
      </w:r>
      <w:r w:rsidR="00186A2E">
        <w:rPr>
          <w:rStyle w:val="NotBold"/>
        </w:rPr>
        <w:t>-</w:t>
      </w:r>
      <w:r>
        <w:rPr>
          <w:rStyle w:val="NotBold"/>
        </w:rPr>
        <w:t>2/2022</w:t>
      </w:r>
      <w:r w:rsidR="00186A2E" w:rsidRPr="00021847">
        <w:rPr>
          <w:rStyle w:val="NotBold"/>
        </w:rPr>
        <w:tab/>
      </w:r>
      <w:r>
        <w:t>Final Docs Manager</w:t>
      </w:r>
      <w:r w:rsidR="00AC31BF">
        <w:t xml:space="preserve">/Post Closing Manager </w:t>
      </w:r>
    </w:p>
    <w:p w14:paraId="23CB23FE" w14:textId="0703F8E8" w:rsidR="00186A2E" w:rsidRPr="00AA51C4" w:rsidRDefault="00AC31BF" w:rsidP="00186A2E">
      <w:pPr>
        <w:pStyle w:val="Heading3"/>
        <w:rPr>
          <w:i/>
          <w:iCs/>
        </w:rPr>
      </w:pPr>
      <w:r>
        <w:rPr>
          <w:i/>
          <w:iCs/>
        </w:rPr>
        <w:t>Loan Simple</w:t>
      </w:r>
      <w:r w:rsidR="00186A2E">
        <w:rPr>
          <w:i/>
          <w:iCs/>
        </w:rPr>
        <w:t xml:space="preserve"> – </w:t>
      </w:r>
      <w:r>
        <w:rPr>
          <w:i/>
          <w:iCs/>
        </w:rPr>
        <w:t xml:space="preserve">Englewood, CO </w:t>
      </w:r>
      <w:r w:rsidR="00186A2E">
        <w:rPr>
          <w:i/>
          <w:iCs/>
        </w:rPr>
        <w:t xml:space="preserve"> </w:t>
      </w:r>
    </w:p>
    <w:p w14:paraId="43307DE5" w14:textId="51848ED7" w:rsidR="00186A2E" w:rsidRDefault="00AC31BF" w:rsidP="00186A2E">
      <w:pPr>
        <w:pStyle w:val="NormalIndent"/>
        <w:rPr>
          <w:rFonts w:eastAsiaTheme="majorEastAsia" w:cstheme="majorBidi"/>
          <w:bCs/>
          <w:color w:val="000000" w:themeColor="text1"/>
          <w:szCs w:val="24"/>
        </w:rPr>
      </w:pPr>
      <w:r>
        <w:rPr>
          <w:rFonts w:eastAsiaTheme="majorEastAsia" w:cstheme="majorBidi"/>
          <w:bCs/>
          <w:color w:val="000000" w:themeColor="text1"/>
          <w:szCs w:val="24"/>
        </w:rPr>
        <w:t>Monitored daily fundings, managed department</w:t>
      </w:r>
      <w:r w:rsidR="006D1BA2">
        <w:rPr>
          <w:rFonts w:eastAsiaTheme="majorEastAsia" w:cstheme="majorBidi"/>
          <w:bCs/>
          <w:color w:val="000000" w:themeColor="text1"/>
          <w:szCs w:val="24"/>
        </w:rPr>
        <w:t xml:space="preserve"> of </w:t>
      </w:r>
      <w:r w:rsidR="002635E6">
        <w:rPr>
          <w:rFonts w:eastAsiaTheme="majorEastAsia" w:cstheme="majorBidi"/>
          <w:bCs/>
          <w:color w:val="000000" w:themeColor="text1"/>
          <w:szCs w:val="24"/>
        </w:rPr>
        <w:t>15+ employees</w:t>
      </w:r>
      <w:r w:rsidR="006D1BA2">
        <w:rPr>
          <w:rFonts w:eastAsiaTheme="majorEastAsia" w:cstheme="majorBidi"/>
          <w:bCs/>
          <w:color w:val="000000" w:themeColor="text1"/>
          <w:szCs w:val="24"/>
        </w:rPr>
        <w:t>, signed/approved loan packages</w:t>
      </w:r>
      <w:r w:rsidR="002635E6">
        <w:rPr>
          <w:rFonts w:eastAsiaTheme="majorEastAsia" w:cstheme="majorBidi"/>
          <w:bCs/>
          <w:color w:val="000000" w:themeColor="text1"/>
          <w:szCs w:val="24"/>
        </w:rPr>
        <w:t xml:space="preserve"> for secondary market</w:t>
      </w:r>
      <w:r w:rsidR="008361F2">
        <w:rPr>
          <w:rFonts w:eastAsiaTheme="majorEastAsia" w:cstheme="majorBidi"/>
          <w:bCs/>
          <w:color w:val="000000" w:themeColor="text1"/>
          <w:szCs w:val="24"/>
        </w:rPr>
        <w:t>.</w:t>
      </w:r>
      <w:r w:rsidR="003C43F9">
        <w:rPr>
          <w:rFonts w:eastAsiaTheme="majorEastAsia" w:cstheme="majorBidi"/>
          <w:bCs/>
          <w:color w:val="000000" w:themeColor="text1"/>
          <w:szCs w:val="24"/>
        </w:rPr>
        <w:t xml:space="preserve"> </w:t>
      </w:r>
      <w:r w:rsidR="008361F2">
        <w:rPr>
          <w:rFonts w:eastAsiaTheme="majorEastAsia" w:cstheme="majorBidi"/>
          <w:bCs/>
          <w:color w:val="000000" w:themeColor="text1"/>
          <w:szCs w:val="24"/>
        </w:rPr>
        <w:t xml:space="preserve">Created and </w:t>
      </w:r>
      <w:r w:rsidR="00776B66">
        <w:rPr>
          <w:rFonts w:eastAsiaTheme="majorEastAsia" w:cstheme="majorBidi"/>
          <w:bCs/>
          <w:color w:val="000000" w:themeColor="text1"/>
          <w:szCs w:val="24"/>
        </w:rPr>
        <w:t xml:space="preserve">put into action, </w:t>
      </w:r>
      <w:r w:rsidR="008361F2">
        <w:rPr>
          <w:rFonts w:eastAsiaTheme="majorEastAsia" w:cstheme="majorBidi"/>
          <w:bCs/>
          <w:color w:val="000000" w:themeColor="text1"/>
          <w:szCs w:val="24"/>
        </w:rPr>
        <w:t>trainings</w:t>
      </w:r>
      <w:r w:rsidR="00776B66">
        <w:rPr>
          <w:rFonts w:eastAsiaTheme="majorEastAsia" w:cstheme="majorBidi"/>
          <w:bCs/>
          <w:color w:val="000000" w:themeColor="text1"/>
          <w:szCs w:val="24"/>
        </w:rPr>
        <w:t xml:space="preserve"> and</w:t>
      </w:r>
      <w:r w:rsidR="008361F2">
        <w:rPr>
          <w:rFonts w:eastAsiaTheme="majorEastAsia" w:cstheme="majorBidi"/>
          <w:bCs/>
          <w:color w:val="000000" w:themeColor="text1"/>
          <w:szCs w:val="24"/>
        </w:rPr>
        <w:t xml:space="preserve">  new processes for the Funding department, and </w:t>
      </w:r>
      <w:r w:rsidR="00776B66">
        <w:rPr>
          <w:rFonts w:eastAsiaTheme="majorEastAsia" w:cstheme="majorBidi"/>
          <w:bCs/>
          <w:color w:val="000000" w:themeColor="text1"/>
          <w:szCs w:val="24"/>
        </w:rPr>
        <w:t xml:space="preserve">worked my way to </w:t>
      </w:r>
      <w:r w:rsidR="008361F2">
        <w:rPr>
          <w:rFonts w:eastAsiaTheme="majorEastAsia" w:cstheme="majorBidi"/>
          <w:bCs/>
          <w:color w:val="000000" w:themeColor="text1"/>
          <w:szCs w:val="24"/>
        </w:rPr>
        <w:t xml:space="preserve">Manager. I started at LSI as in Intake Specialist and worked </w:t>
      </w:r>
      <w:r w:rsidR="00C55979">
        <w:rPr>
          <w:rFonts w:eastAsiaTheme="majorEastAsia" w:cstheme="majorBidi"/>
          <w:bCs/>
          <w:color w:val="000000" w:themeColor="text1"/>
          <w:szCs w:val="24"/>
        </w:rPr>
        <w:t xml:space="preserve">my way up through the company. </w:t>
      </w:r>
    </w:p>
    <w:p w14:paraId="2727DFDB" w14:textId="77777777" w:rsidR="00BD48E2" w:rsidRDefault="00BD48E2" w:rsidP="00186A2E">
      <w:pPr>
        <w:pStyle w:val="NormalIndent"/>
        <w:rPr>
          <w:rFonts w:eastAsiaTheme="majorEastAsia" w:cstheme="majorBidi"/>
          <w:bCs/>
          <w:color w:val="000000" w:themeColor="text1"/>
          <w:szCs w:val="24"/>
        </w:rPr>
      </w:pPr>
    </w:p>
    <w:p w14:paraId="6953CE71" w14:textId="0D095D25" w:rsidR="00CE06B4" w:rsidRPr="00F02E6B" w:rsidRDefault="001537DA" w:rsidP="00CE06B4">
      <w:pPr>
        <w:pStyle w:val="Heading2"/>
      </w:pPr>
      <w:r>
        <w:rPr>
          <w:rStyle w:val="NotBold"/>
        </w:rPr>
        <w:lastRenderedPageBreak/>
        <w:t>2/2017-7/2018</w:t>
      </w:r>
      <w:r w:rsidR="00CE06B4" w:rsidRPr="00021847">
        <w:rPr>
          <w:rStyle w:val="NotBold"/>
        </w:rPr>
        <w:tab/>
      </w:r>
      <w:r>
        <w:t>Account Manager</w:t>
      </w:r>
      <w:r w:rsidR="00CE06B4">
        <w:t xml:space="preserve"> </w:t>
      </w:r>
    </w:p>
    <w:p w14:paraId="4F23A914" w14:textId="136FB9E9" w:rsidR="00CE06B4" w:rsidRPr="00AA51C4" w:rsidRDefault="001537DA" w:rsidP="00CE06B4">
      <w:pPr>
        <w:pStyle w:val="Heading3"/>
        <w:rPr>
          <w:i/>
          <w:iCs/>
        </w:rPr>
      </w:pPr>
      <w:r>
        <w:rPr>
          <w:i/>
          <w:iCs/>
        </w:rPr>
        <w:t>Garb Inc.</w:t>
      </w:r>
      <w:r w:rsidR="00CE06B4">
        <w:rPr>
          <w:i/>
          <w:iCs/>
        </w:rPr>
        <w:t xml:space="preserve"> – </w:t>
      </w:r>
      <w:r>
        <w:rPr>
          <w:i/>
          <w:iCs/>
        </w:rPr>
        <w:t xml:space="preserve">Denver, CO </w:t>
      </w:r>
      <w:r w:rsidR="00CE06B4">
        <w:rPr>
          <w:i/>
          <w:iCs/>
        </w:rPr>
        <w:t xml:space="preserve">  </w:t>
      </w:r>
    </w:p>
    <w:p w14:paraId="37AD6E32" w14:textId="04DAAFDA" w:rsidR="00D10A96" w:rsidRDefault="001537DA" w:rsidP="00F10094">
      <w:pPr>
        <w:pStyle w:val="NormalIndent"/>
        <w:rPr>
          <w:rFonts w:eastAsiaTheme="majorEastAsia" w:cstheme="majorBidi"/>
          <w:bCs/>
          <w:color w:val="000000" w:themeColor="text1"/>
          <w:szCs w:val="24"/>
        </w:rPr>
      </w:pPr>
      <w:r>
        <w:rPr>
          <w:rFonts w:eastAsiaTheme="majorEastAsia" w:cstheme="majorBidi"/>
          <w:bCs/>
          <w:color w:val="000000" w:themeColor="text1"/>
          <w:szCs w:val="24"/>
        </w:rPr>
        <w:t>Managed territory</w:t>
      </w:r>
      <w:r w:rsidR="00C91A76">
        <w:rPr>
          <w:rFonts w:eastAsiaTheme="majorEastAsia" w:cstheme="majorBidi"/>
          <w:bCs/>
          <w:color w:val="000000" w:themeColor="text1"/>
          <w:szCs w:val="24"/>
        </w:rPr>
        <w:t xml:space="preserve">, and key </w:t>
      </w:r>
      <w:r w:rsidR="00F84EC7">
        <w:rPr>
          <w:rFonts w:eastAsiaTheme="majorEastAsia" w:cstheme="majorBidi"/>
          <w:bCs/>
          <w:color w:val="000000" w:themeColor="text1"/>
          <w:szCs w:val="24"/>
        </w:rPr>
        <w:t xml:space="preserve">golf </w:t>
      </w:r>
      <w:r w:rsidR="00C91A76">
        <w:rPr>
          <w:rFonts w:eastAsiaTheme="majorEastAsia" w:cstheme="majorBidi"/>
          <w:bCs/>
          <w:color w:val="000000" w:themeColor="text1"/>
          <w:szCs w:val="24"/>
        </w:rPr>
        <w:t xml:space="preserve">accounts across the </w:t>
      </w:r>
      <w:r w:rsidR="003C43F9">
        <w:rPr>
          <w:rFonts w:eastAsiaTheme="majorEastAsia" w:cstheme="majorBidi"/>
          <w:bCs/>
          <w:color w:val="000000" w:themeColor="text1"/>
          <w:szCs w:val="24"/>
        </w:rPr>
        <w:t>US</w:t>
      </w:r>
      <w:r w:rsidR="00F84EC7">
        <w:rPr>
          <w:rFonts w:eastAsiaTheme="majorEastAsia" w:cstheme="majorBidi"/>
          <w:bCs/>
          <w:color w:val="000000" w:themeColor="text1"/>
          <w:szCs w:val="24"/>
        </w:rPr>
        <w:t xml:space="preserve">. Handled </w:t>
      </w:r>
      <w:r w:rsidR="00C91A76">
        <w:rPr>
          <w:rFonts w:eastAsiaTheme="majorEastAsia" w:cstheme="majorBidi"/>
          <w:bCs/>
          <w:color w:val="000000" w:themeColor="text1"/>
          <w:szCs w:val="24"/>
        </w:rPr>
        <w:t xml:space="preserve">accounts for PGA, USGA, and prepared orders for all tournaments. </w:t>
      </w:r>
      <w:r w:rsidR="00745E5D">
        <w:rPr>
          <w:rFonts w:eastAsiaTheme="majorEastAsia" w:cstheme="majorBidi"/>
          <w:bCs/>
          <w:color w:val="000000" w:themeColor="text1"/>
          <w:szCs w:val="24"/>
        </w:rPr>
        <w:t xml:space="preserve">Set up booths </w:t>
      </w:r>
      <w:r w:rsidR="00F84EC7">
        <w:rPr>
          <w:rFonts w:eastAsiaTheme="majorEastAsia" w:cstheme="majorBidi"/>
          <w:bCs/>
          <w:color w:val="000000" w:themeColor="text1"/>
          <w:szCs w:val="24"/>
        </w:rPr>
        <w:t>at</w:t>
      </w:r>
      <w:r w:rsidR="00745E5D">
        <w:rPr>
          <w:rFonts w:eastAsiaTheme="majorEastAsia" w:cstheme="majorBidi"/>
          <w:bCs/>
          <w:color w:val="000000" w:themeColor="text1"/>
          <w:szCs w:val="24"/>
        </w:rPr>
        <w:t xml:space="preserve"> golf </w:t>
      </w:r>
      <w:r w:rsidR="00431702">
        <w:rPr>
          <w:rFonts w:eastAsiaTheme="majorEastAsia" w:cstheme="majorBidi"/>
          <w:bCs/>
          <w:color w:val="000000" w:themeColor="text1"/>
          <w:szCs w:val="24"/>
        </w:rPr>
        <w:t>tournaments and</w:t>
      </w:r>
      <w:r w:rsidR="00745E5D">
        <w:rPr>
          <w:rFonts w:eastAsiaTheme="majorEastAsia" w:cstheme="majorBidi"/>
          <w:bCs/>
          <w:color w:val="000000" w:themeColor="text1"/>
          <w:szCs w:val="24"/>
        </w:rPr>
        <w:t xml:space="preserve"> prepared all marketing materials. </w:t>
      </w:r>
      <w:r w:rsidR="00F84EC7">
        <w:rPr>
          <w:rFonts w:eastAsiaTheme="majorEastAsia" w:cstheme="majorBidi"/>
          <w:bCs/>
          <w:color w:val="000000" w:themeColor="text1"/>
          <w:szCs w:val="24"/>
        </w:rPr>
        <w:t xml:space="preserve">Worked with design, </w:t>
      </w:r>
      <w:r w:rsidR="000C5702">
        <w:rPr>
          <w:rFonts w:eastAsiaTheme="majorEastAsia" w:cstheme="majorBidi"/>
          <w:bCs/>
          <w:color w:val="000000" w:themeColor="text1"/>
          <w:szCs w:val="24"/>
        </w:rPr>
        <w:t>production, and shipping to ensure customers received the product they ordered. Hit sales goals and managed large golf pipeline.</w:t>
      </w:r>
      <w:r w:rsidR="00431702">
        <w:rPr>
          <w:rFonts w:eastAsiaTheme="majorEastAsia" w:cstheme="majorBidi"/>
          <w:bCs/>
          <w:color w:val="000000" w:themeColor="text1"/>
          <w:szCs w:val="24"/>
        </w:rPr>
        <w:t xml:space="preserve"> </w:t>
      </w:r>
      <w:r w:rsidR="000C5702">
        <w:rPr>
          <w:rFonts w:eastAsiaTheme="majorEastAsia" w:cstheme="majorBidi"/>
          <w:bCs/>
          <w:color w:val="000000" w:themeColor="text1"/>
          <w:szCs w:val="24"/>
        </w:rPr>
        <w:t xml:space="preserve">Produced </w:t>
      </w:r>
      <w:r w:rsidR="00431702">
        <w:rPr>
          <w:rFonts w:eastAsiaTheme="majorEastAsia" w:cstheme="majorBidi"/>
          <w:bCs/>
          <w:color w:val="000000" w:themeColor="text1"/>
          <w:szCs w:val="24"/>
        </w:rPr>
        <w:t xml:space="preserve">weekly reporting for annual budgets, </w:t>
      </w:r>
      <w:r w:rsidR="000C5702">
        <w:rPr>
          <w:rFonts w:eastAsiaTheme="majorEastAsia" w:cstheme="majorBidi"/>
          <w:bCs/>
          <w:color w:val="000000" w:themeColor="text1"/>
          <w:szCs w:val="24"/>
        </w:rPr>
        <w:t xml:space="preserve">Inventory, and </w:t>
      </w:r>
      <w:r w:rsidR="008E3F2A">
        <w:rPr>
          <w:rFonts w:eastAsiaTheme="majorEastAsia" w:cstheme="majorBidi"/>
          <w:bCs/>
          <w:color w:val="000000" w:themeColor="text1"/>
          <w:szCs w:val="24"/>
        </w:rPr>
        <w:t>Overhead.</w:t>
      </w:r>
    </w:p>
    <w:p w14:paraId="0B6ABA6D" w14:textId="01C61A38" w:rsidR="00F10094" w:rsidRPr="00F10094" w:rsidRDefault="00F10094" w:rsidP="00F10094">
      <w:pPr>
        <w:pStyle w:val="NormalIndent"/>
        <w:ind w:left="0"/>
        <w:rPr>
          <w:rStyle w:val="Heading2Char"/>
          <w:rFonts w:eastAsiaTheme="minorEastAsia" w:cstheme="minorBidi"/>
          <w:b w:val="0"/>
          <w:bCs/>
          <w:color w:val="262626" w:themeColor="text1" w:themeTint="D9"/>
          <w:szCs w:val="22"/>
        </w:rPr>
      </w:pPr>
      <w:r>
        <w:rPr>
          <w:rStyle w:val="NotBold"/>
          <w:b w:val="0"/>
          <w:bCs/>
        </w:rPr>
        <w:t>11/2010 – 04/2016</w:t>
      </w:r>
      <w:r>
        <w:rPr>
          <w:rStyle w:val="Heading2Char"/>
          <w:rFonts w:eastAsiaTheme="minorEastAsia" w:cstheme="minorBidi"/>
          <w:b w:val="0"/>
          <w:bCs/>
          <w:color w:val="262626" w:themeColor="text1" w:themeTint="D9"/>
          <w:szCs w:val="22"/>
        </w:rPr>
        <w:t xml:space="preserve">                      </w:t>
      </w:r>
      <w:r>
        <w:rPr>
          <w:rStyle w:val="Heading2Char"/>
          <w:rFonts w:eastAsiaTheme="minorEastAsia" w:cstheme="minorBidi"/>
          <w:color w:val="262626" w:themeColor="text1" w:themeTint="D9"/>
          <w:szCs w:val="22"/>
        </w:rPr>
        <w:t>Teller/Foreign Currency Specialist/Banker</w:t>
      </w:r>
    </w:p>
    <w:p w14:paraId="466864D0" w14:textId="632B866A" w:rsidR="00F10094" w:rsidRDefault="00F10094" w:rsidP="00F10094">
      <w:pPr>
        <w:pStyle w:val="Heading3"/>
        <w:rPr>
          <w:i/>
          <w:iCs/>
        </w:rPr>
      </w:pPr>
      <w:r>
        <w:rPr>
          <w:i/>
          <w:iCs/>
        </w:rPr>
        <w:t>Wells Fargo Bank, N.A – Grand Junction, CO to Littleton, CO</w:t>
      </w:r>
    </w:p>
    <w:p w14:paraId="33E79133" w14:textId="2BDFCF1C" w:rsidR="00F10094" w:rsidRPr="00F10094" w:rsidRDefault="00F10094" w:rsidP="00F10094">
      <w:pPr>
        <w:pStyle w:val="NormalIndent"/>
        <w:rPr>
          <w:rStyle w:val="Heading2Char"/>
          <w:rFonts w:eastAsiaTheme="minorEastAsia" w:cstheme="minorBidi"/>
          <w:b w:val="0"/>
          <w:bCs/>
          <w:color w:val="262626" w:themeColor="text1" w:themeTint="D9"/>
          <w:szCs w:val="22"/>
        </w:rPr>
      </w:pPr>
      <w:r>
        <w:rPr>
          <w:rFonts w:eastAsiaTheme="majorEastAsia" w:cstheme="majorBidi"/>
          <w:bCs/>
          <w:color w:val="000000" w:themeColor="text1"/>
          <w:szCs w:val="24"/>
        </w:rPr>
        <w:t xml:space="preserve">Became teller in drive up, handled cash transactions and customer service roles, moved to foreign currency specialist inside Main Branch, audited vault daily, met sales goals, and customer service metrics. Became Personal Banker II in 2014 and moved to Littleton, CO. </w:t>
      </w:r>
    </w:p>
    <w:p w14:paraId="13694F5B" w14:textId="77777777" w:rsidR="00D10A96" w:rsidRDefault="00000000" w:rsidP="00F02E6B">
      <w:pPr>
        <w:pStyle w:val="Heading1"/>
        <w:rPr>
          <w:rFonts w:ascii="Calibri" w:hAnsi="Calibri" w:cstheme="majorBidi"/>
          <w:b/>
          <w:szCs w:val="24"/>
        </w:rPr>
      </w:pPr>
      <w:sdt>
        <w:sdtPr>
          <w:rPr>
            <w:rFonts w:ascii="Calibri" w:hAnsi="Calibri" w:cstheme="majorBidi"/>
            <w:b/>
            <w:szCs w:val="24"/>
          </w:rPr>
          <w:id w:val="728805515"/>
          <w:placeholder>
            <w:docPart w:val="FCFD5D009B9B4892B54AC308EA829481"/>
          </w:placeholder>
          <w:temporary/>
          <w:showingPlcHdr/>
          <w15:appearance w15:val="hidden"/>
        </w:sdtPr>
        <w:sdtEndPr>
          <w:rPr>
            <w:rFonts w:asciiTheme="majorHAnsi" w:hAnsiTheme="majorHAnsi" w:cs="Tahoma (Headings CS)"/>
            <w:b w:val="0"/>
            <w:szCs w:val="28"/>
          </w:rPr>
        </w:sdtEndPr>
        <w:sdtContent>
          <w:r w:rsidR="00D10A96" w:rsidRPr="00E90506">
            <w:t>Education</w:t>
          </w:r>
        </w:sdtContent>
      </w:sdt>
    </w:p>
    <w:p w14:paraId="4A160BB5" w14:textId="77777777" w:rsidR="00D10A96" w:rsidRPr="00D10A96" w:rsidRDefault="00D10A96" w:rsidP="00D10A96">
      <w:pPr>
        <w:pStyle w:val="Line"/>
      </w:pPr>
      <w:r w:rsidRPr="00D10A96">
        <mc:AlternateContent>
          <mc:Choice Requires="wps">
            <w:drawing>
              <wp:inline distT="0" distB="0" distL="0" distR="0" wp14:anchorId="68334272" wp14:editId="1188F0AD">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7E3F24F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60C60CE8" w14:textId="1E1D3C0D" w:rsidR="002D77E1" w:rsidRPr="002D77E1" w:rsidRDefault="001D5A49" w:rsidP="002D77E1">
      <w:pPr>
        <w:pStyle w:val="Heading2"/>
        <w:ind w:left="2794" w:hanging="2794"/>
      </w:pPr>
      <w:r>
        <w:rPr>
          <w:rStyle w:val="NotBold"/>
          <w:i/>
          <w:iCs/>
        </w:rPr>
        <w:t xml:space="preserve">Graduated in 2012 </w:t>
      </w:r>
      <w:r w:rsidR="00021847" w:rsidRPr="00021847">
        <w:rPr>
          <w:rStyle w:val="NotBold"/>
        </w:rPr>
        <w:tab/>
      </w:r>
      <w:r>
        <w:t xml:space="preserve">Bachelor of Business Administration, Minor Marketing &amp; Recreation Management </w:t>
      </w:r>
    </w:p>
    <w:p w14:paraId="1CA15BEE" w14:textId="77777777" w:rsidR="002D77E1" w:rsidRPr="002D77E1" w:rsidRDefault="001D5A49" w:rsidP="002D77E1">
      <w:pPr>
        <w:pStyle w:val="Heading3"/>
        <w:spacing w:after="0"/>
        <w:rPr>
          <w:i/>
          <w:iCs/>
        </w:rPr>
      </w:pPr>
      <w:r w:rsidRPr="002D77E1">
        <w:rPr>
          <w:i/>
          <w:iCs/>
        </w:rPr>
        <w:t>Colorado Mesa University</w:t>
      </w:r>
    </w:p>
    <w:p w14:paraId="49311E8D" w14:textId="77AB09B4" w:rsidR="00EF4674" w:rsidRPr="00BD48E2" w:rsidRDefault="002D77E1" w:rsidP="00BD48E2">
      <w:pPr>
        <w:pStyle w:val="Heading3"/>
        <w:spacing w:after="0"/>
        <w:rPr>
          <w:i/>
          <w:iCs/>
        </w:rPr>
      </w:pPr>
      <w:r w:rsidRPr="002D77E1">
        <w:rPr>
          <w:i/>
          <w:iCs/>
        </w:rPr>
        <w:t xml:space="preserve">Grand Junction, CO </w:t>
      </w:r>
    </w:p>
    <w:p w14:paraId="31ACA919" w14:textId="77777777" w:rsidR="006A6A4C" w:rsidRDefault="006A6A4C" w:rsidP="004A7DE2"/>
    <w:p w14:paraId="247CD4F1" w14:textId="0B19203E" w:rsidR="00BD48E2" w:rsidRPr="00BD48E2" w:rsidRDefault="00BD48E2" w:rsidP="00BD48E2">
      <w:pPr>
        <w:pStyle w:val="Heading1"/>
        <w:rPr>
          <w:rFonts w:cstheme="majorBidi"/>
          <w:bCs/>
          <w:szCs w:val="24"/>
        </w:rPr>
      </w:pPr>
      <w:r>
        <w:rPr>
          <w:rFonts w:cstheme="majorBidi"/>
          <w:bCs/>
          <w:szCs w:val="24"/>
        </w:rPr>
        <w:t>SKILLS</w:t>
      </w:r>
      <w:r>
        <w:rPr>
          <w:rFonts w:cstheme="majorBidi"/>
          <w:bCs/>
          <w:szCs w:val="24"/>
        </w:rPr>
        <w:tab/>
      </w:r>
    </w:p>
    <w:p w14:paraId="6401E3DC" w14:textId="77777777" w:rsidR="00BD48E2" w:rsidRPr="00D10A96" w:rsidRDefault="00BD48E2" w:rsidP="00BD48E2">
      <w:pPr>
        <w:pStyle w:val="Line"/>
      </w:pPr>
      <w:r w:rsidRPr="00D10A96">
        <mc:AlternateContent>
          <mc:Choice Requires="wps">
            <w:drawing>
              <wp:inline distT="0" distB="0" distL="0" distR="0" wp14:anchorId="378F659C" wp14:editId="1339E0B9">
                <wp:extent cx="5943600" cy="0"/>
                <wp:effectExtent l="0" t="0" r="0" b="0"/>
                <wp:docPr id="8915881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EC01F38"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3D2141B4" w14:textId="1957459A" w:rsidR="006A6A4C" w:rsidRDefault="006A6A4C" w:rsidP="006A6A4C">
      <w:pPr>
        <w:pStyle w:val="ListParagraph"/>
        <w:numPr>
          <w:ilvl w:val="0"/>
          <w:numId w:val="20"/>
        </w:numPr>
        <w:rPr>
          <w:sz w:val="24"/>
          <w:szCs w:val="24"/>
        </w:rPr>
      </w:pPr>
      <w:r w:rsidRPr="002B43C1">
        <w:rPr>
          <w:b/>
          <w:bCs/>
          <w:sz w:val="24"/>
          <w:szCs w:val="24"/>
        </w:rPr>
        <w:t>B2B Systems</w:t>
      </w:r>
      <w:r>
        <w:rPr>
          <w:sz w:val="24"/>
          <w:szCs w:val="24"/>
        </w:rPr>
        <w:t xml:space="preserve">: Experience in implementing and optimizing </w:t>
      </w:r>
      <w:r w:rsidR="003F25A5">
        <w:rPr>
          <w:sz w:val="24"/>
          <w:szCs w:val="24"/>
        </w:rPr>
        <w:t>B</w:t>
      </w:r>
      <w:r>
        <w:rPr>
          <w:sz w:val="24"/>
          <w:szCs w:val="24"/>
        </w:rPr>
        <w:t>usiness</w:t>
      </w:r>
      <w:r w:rsidR="007F1B95">
        <w:rPr>
          <w:sz w:val="24"/>
          <w:szCs w:val="24"/>
        </w:rPr>
        <w:t>-to-</w:t>
      </w:r>
      <w:r w:rsidR="003F25A5">
        <w:rPr>
          <w:sz w:val="24"/>
          <w:szCs w:val="24"/>
        </w:rPr>
        <w:t>B</w:t>
      </w:r>
      <w:r w:rsidR="007F1B95">
        <w:rPr>
          <w:sz w:val="24"/>
          <w:szCs w:val="24"/>
        </w:rPr>
        <w:t>usiness</w:t>
      </w:r>
      <w:r>
        <w:rPr>
          <w:sz w:val="24"/>
          <w:szCs w:val="24"/>
        </w:rPr>
        <w:t xml:space="preserve"> systems for improved efficiency and performance.</w:t>
      </w:r>
    </w:p>
    <w:p w14:paraId="3D542BE1" w14:textId="1BDED35F" w:rsidR="006A6A4C" w:rsidRDefault="006A6A4C" w:rsidP="006A6A4C">
      <w:pPr>
        <w:pStyle w:val="ListParagraph"/>
        <w:numPr>
          <w:ilvl w:val="0"/>
          <w:numId w:val="20"/>
        </w:numPr>
        <w:rPr>
          <w:sz w:val="24"/>
          <w:szCs w:val="24"/>
        </w:rPr>
      </w:pPr>
      <w:r w:rsidRPr="002B43C1">
        <w:rPr>
          <w:b/>
          <w:bCs/>
          <w:sz w:val="24"/>
          <w:szCs w:val="24"/>
        </w:rPr>
        <w:t xml:space="preserve">SaaS (Software as a Service): </w:t>
      </w:r>
      <w:r w:rsidR="00EA6D89">
        <w:rPr>
          <w:sz w:val="24"/>
          <w:szCs w:val="24"/>
        </w:rPr>
        <w:t>Strong</w:t>
      </w:r>
      <w:r w:rsidR="003F25A5">
        <w:rPr>
          <w:sz w:val="24"/>
          <w:szCs w:val="24"/>
        </w:rPr>
        <w:t xml:space="preserve"> f</w:t>
      </w:r>
      <w:r w:rsidR="00EA6D89">
        <w:rPr>
          <w:sz w:val="24"/>
          <w:szCs w:val="24"/>
        </w:rPr>
        <w:t xml:space="preserve">amiliarity with SaaS platforms and their integration </w:t>
      </w:r>
      <w:r w:rsidR="007F1B95">
        <w:rPr>
          <w:sz w:val="24"/>
          <w:szCs w:val="24"/>
        </w:rPr>
        <w:t>to</w:t>
      </w:r>
      <w:r w:rsidR="00EA6D89">
        <w:rPr>
          <w:sz w:val="24"/>
          <w:szCs w:val="24"/>
        </w:rPr>
        <w:t xml:space="preserve"> </w:t>
      </w:r>
      <w:r w:rsidR="007F1B95">
        <w:rPr>
          <w:sz w:val="24"/>
          <w:szCs w:val="24"/>
        </w:rPr>
        <w:t>streamline</w:t>
      </w:r>
      <w:r w:rsidR="00EA6D89">
        <w:rPr>
          <w:sz w:val="24"/>
          <w:szCs w:val="24"/>
        </w:rPr>
        <w:t xml:space="preserve"> business operations. Very quick to </w:t>
      </w:r>
      <w:r w:rsidR="007F1B95">
        <w:rPr>
          <w:sz w:val="24"/>
          <w:szCs w:val="24"/>
        </w:rPr>
        <w:t>learn and multitask between software programs.</w:t>
      </w:r>
    </w:p>
    <w:p w14:paraId="70CA8876" w14:textId="4F98C10F" w:rsidR="007F1B95" w:rsidRDefault="002B43C1" w:rsidP="006A6A4C">
      <w:pPr>
        <w:pStyle w:val="ListParagraph"/>
        <w:numPr>
          <w:ilvl w:val="0"/>
          <w:numId w:val="20"/>
        </w:numPr>
        <w:rPr>
          <w:b/>
          <w:bCs/>
          <w:sz w:val="24"/>
          <w:szCs w:val="24"/>
        </w:rPr>
      </w:pPr>
      <w:r w:rsidRPr="001676AD">
        <w:rPr>
          <w:b/>
          <w:bCs/>
          <w:sz w:val="24"/>
          <w:szCs w:val="24"/>
        </w:rPr>
        <w:t>Microsoft Office</w:t>
      </w:r>
      <w:r w:rsidR="001676AD">
        <w:rPr>
          <w:b/>
          <w:bCs/>
          <w:sz w:val="24"/>
          <w:szCs w:val="24"/>
        </w:rPr>
        <w:t xml:space="preserve">: </w:t>
      </w:r>
      <w:r w:rsidR="001676AD">
        <w:rPr>
          <w:sz w:val="24"/>
          <w:szCs w:val="24"/>
        </w:rPr>
        <w:t xml:space="preserve">Advanced proficiency in </w:t>
      </w:r>
      <w:r w:rsidR="0026002D" w:rsidRPr="0026002D">
        <w:rPr>
          <w:sz w:val="24"/>
          <w:szCs w:val="24"/>
        </w:rPr>
        <w:t>Excel</w:t>
      </w:r>
      <w:r w:rsidR="0026002D">
        <w:rPr>
          <w:sz w:val="24"/>
          <w:szCs w:val="24"/>
        </w:rPr>
        <w:t xml:space="preserve"> (VLOOKUP &amp; Pivot Tables)</w:t>
      </w:r>
      <w:r w:rsidR="001676AD">
        <w:rPr>
          <w:sz w:val="24"/>
          <w:szCs w:val="24"/>
        </w:rPr>
        <w:t>, Word, and PowerPoint</w:t>
      </w:r>
      <w:r w:rsidR="00782480">
        <w:rPr>
          <w:sz w:val="24"/>
          <w:szCs w:val="24"/>
        </w:rPr>
        <w:t>.</w:t>
      </w:r>
      <w:r w:rsidRPr="001676AD">
        <w:rPr>
          <w:b/>
          <w:bCs/>
          <w:sz w:val="24"/>
          <w:szCs w:val="24"/>
        </w:rPr>
        <w:tab/>
      </w:r>
    </w:p>
    <w:p w14:paraId="59F68808" w14:textId="1EECE139" w:rsidR="00505925" w:rsidRPr="003F25A5" w:rsidRDefault="00690D67" w:rsidP="006A6A4C">
      <w:pPr>
        <w:pStyle w:val="ListParagraph"/>
        <w:numPr>
          <w:ilvl w:val="0"/>
          <w:numId w:val="20"/>
        </w:numPr>
        <w:rPr>
          <w:b/>
          <w:bCs/>
          <w:sz w:val="24"/>
          <w:szCs w:val="24"/>
        </w:rPr>
      </w:pPr>
      <w:r>
        <w:rPr>
          <w:b/>
          <w:bCs/>
          <w:sz w:val="24"/>
          <w:szCs w:val="24"/>
        </w:rPr>
        <w:t>QuickBooks:</w:t>
      </w:r>
      <w:r>
        <w:rPr>
          <w:sz w:val="24"/>
          <w:szCs w:val="24"/>
        </w:rPr>
        <w:t xml:space="preserve"> </w:t>
      </w:r>
      <w:r w:rsidR="0085603A">
        <w:rPr>
          <w:sz w:val="24"/>
          <w:szCs w:val="24"/>
        </w:rPr>
        <w:t xml:space="preserve">Experience in </w:t>
      </w:r>
      <w:r w:rsidR="00ED2AF9">
        <w:rPr>
          <w:sz w:val="24"/>
          <w:szCs w:val="24"/>
        </w:rPr>
        <w:t>b</w:t>
      </w:r>
      <w:r w:rsidR="00D62480">
        <w:rPr>
          <w:sz w:val="24"/>
          <w:szCs w:val="24"/>
        </w:rPr>
        <w:t xml:space="preserve">ookkeeping, </w:t>
      </w:r>
      <w:r w:rsidR="00ED2AF9">
        <w:rPr>
          <w:sz w:val="24"/>
          <w:szCs w:val="24"/>
        </w:rPr>
        <w:t>i</w:t>
      </w:r>
      <w:r w:rsidR="00D62480">
        <w:rPr>
          <w:sz w:val="24"/>
          <w:szCs w:val="24"/>
        </w:rPr>
        <w:t xml:space="preserve">nvoicing, </w:t>
      </w:r>
      <w:r w:rsidR="00ED2AF9">
        <w:rPr>
          <w:sz w:val="24"/>
          <w:szCs w:val="24"/>
        </w:rPr>
        <w:t>e</w:t>
      </w:r>
      <w:r w:rsidR="00D62480">
        <w:rPr>
          <w:sz w:val="24"/>
          <w:szCs w:val="24"/>
        </w:rPr>
        <w:t xml:space="preserve">xpense </w:t>
      </w:r>
      <w:r w:rsidR="00ED2AF9">
        <w:rPr>
          <w:sz w:val="24"/>
          <w:szCs w:val="24"/>
        </w:rPr>
        <w:t>t</w:t>
      </w:r>
      <w:r w:rsidR="00D62480">
        <w:rPr>
          <w:sz w:val="24"/>
          <w:szCs w:val="24"/>
        </w:rPr>
        <w:t xml:space="preserve">racking, Inventory Management, and Tax Preparations. </w:t>
      </w:r>
      <w:r w:rsidR="0085603A">
        <w:rPr>
          <w:sz w:val="24"/>
          <w:szCs w:val="24"/>
        </w:rPr>
        <w:t xml:space="preserve"> </w:t>
      </w:r>
    </w:p>
    <w:p w14:paraId="46ED9A07" w14:textId="53690CDA" w:rsidR="003F25A5" w:rsidRPr="00A35B8F" w:rsidRDefault="003F25A5" w:rsidP="006A6A4C">
      <w:pPr>
        <w:pStyle w:val="ListParagraph"/>
        <w:numPr>
          <w:ilvl w:val="0"/>
          <w:numId w:val="20"/>
        </w:numPr>
        <w:rPr>
          <w:b/>
          <w:bCs/>
          <w:sz w:val="24"/>
          <w:szCs w:val="24"/>
        </w:rPr>
      </w:pPr>
      <w:r>
        <w:rPr>
          <w:b/>
          <w:bCs/>
          <w:sz w:val="24"/>
          <w:szCs w:val="24"/>
        </w:rPr>
        <w:t>Dynamics</w:t>
      </w:r>
      <w:r w:rsidR="00A10AB4">
        <w:rPr>
          <w:b/>
          <w:bCs/>
          <w:sz w:val="24"/>
          <w:szCs w:val="24"/>
        </w:rPr>
        <w:t xml:space="preserve"> 365, CRM:</w:t>
      </w:r>
      <w:r w:rsidR="00A10AB4">
        <w:rPr>
          <w:sz w:val="24"/>
          <w:szCs w:val="24"/>
        </w:rPr>
        <w:t xml:space="preserve"> </w:t>
      </w:r>
      <w:r w:rsidR="006137E5">
        <w:rPr>
          <w:sz w:val="24"/>
          <w:szCs w:val="24"/>
        </w:rPr>
        <w:t xml:space="preserve">Extensive </w:t>
      </w:r>
      <w:r w:rsidR="00416D4E">
        <w:rPr>
          <w:sz w:val="24"/>
          <w:szCs w:val="24"/>
        </w:rPr>
        <w:t>k</w:t>
      </w:r>
      <w:r w:rsidR="00A054E0">
        <w:rPr>
          <w:sz w:val="24"/>
          <w:szCs w:val="24"/>
        </w:rPr>
        <w:t xml:space="preserve">nowledge </w:t>
      </w:r>
      <w:r w:rsidR="00BE7FDB">
        <w:rPr>
          <w:sz w:val="24"/>
          <w:szCs w:val="24"/>
        </w:rPr>
        <w:t>using Dynamics</w:t>
      </w:r>
      <w:r w:rsidR="006137E5">
        <w:rPr>
          <w:sz w:val="24"/>
          <w:szCs w:val="24"/>
        </w:rPr>
        <w:t xml:space="preserve"> </w:t>
      </w:r>
      <w:r w:rsidR="00021C67">
        <w:rPr>
          <w:sz w:val="24"/>
          <w:szCs w:val="24"/>
        </w:rPr>
        <w:t xml:space="preserve">daily </w:t>
      </w:r>
      <w:r w:rsidR="00BE7FDB">
        <w:rPr>
          <w:sz w:val="24"/>
          <w:szCs w:val="24"/>
        </w:rPr>
        <w:t>for tr</w:t>
      </w:r>
      <w:r w:rsidR="00964898">
        <w:rPr>
          <w:sz w:val="24"/>
          <w:szCs w:val="24"/>
        </w:rPr>
        <w:t xml:space="preserve">acking </w:t>
      </w:r>
      <w:r w:rsidR="00021C67">
        <w:rPr>
          <w:sz w:val="24"/>
          <w:szCs w:val="24"/>
        </w:rPr>
        <w:t>inventory</w:t>
      </w:r>
      <w:r w:rsidR="00F03277">
        <w:rPr>
          <w:sz w:val="24"/>
          <w:szCs w:val="24"/>
        </w:rPr>
        <w:t xml:space="preserve">, </w:t>
      </w:r>
      <w:r w:rsidR="00BE7FDB">
        <w:rPr>
          <w:sz w:val="24"/>
          <w:szCs w:val="24"/>
        </w:rPr>
        <w:t xml:space="preserve">issuing </w:t>
      </w:r>
      <w:r w:rsidR="00964898">
        <w:rPr>
          <w:sz w:val="24"/>
          <w:szCs w:val="24"/>
        </w:rPr>
        <w:t>customer invoices</w:t>
      </w:r>
      <w:r w:rsidR="00F03277">
        <w:rPr>
          <w:sz w:val="24"/>
          <w:szCs w:val="24"/>
        </w:rPr>
        <w:t xml:space="preserve">, </w:t>
      </w:r>
      <w:r w:rsidR="00817AC7">
        <w:rPr>
          <w:sz w:val="24"/>
          <w:szCs w:val="24"/>
        </w:rPr>
        <w:t xml:space="preserve">analyzing </w:t>
      </w:r>
      <w:r w:rsidR="00021C67">
        <w:rPr>
          <w:sz w:val="24"/>
          <w:szCs w:val="24"/>
        </w:rPr>
        <w:t>s</w:t>
      </w:r>
      <w:r w:rsidR="00AD4FC1">
        <w:rPr>
          <w:sz w:val="24"/>
          <w:szCs w:val="24"/>
        </w:rPr>
        <w:t xml:space="preserve">ales </w:t>
      </w:r>
      <w:r w:rsidR="00021C67">
        <w:rPr>
          <w:sz w:val="24"/>
          <w:szCs w:val="24"/>
        </w:rPr>
        <w:t>r</w:t>
      </w:r>
      <w:r w:rsidR="00AD4FC1">
        <w:rPr>
          <w:sz w:val="24"/>
          <w:szCs w:val="24"/>
        </w:rPr>
        <w:t xml:space="preserve">eports, </w:t>
      </w:r>
      <w:r w:rsidR="00BB428F">
        <w:rPr>
          <w:sz w:val="24"/>
          <w:szCs w:val="24"/>
        </w:rPr>
        <w:t xml:space="preserve">tracking shipments, handling </w:t>
      </w:r>
      <w:r w:rsidR="00307898">
        <w:rPr>
          <w:sz w:val="24"/>
          <w:szCs w:val="24"/>
        </w:rPr>
        <w:t>collections</w:t>
      </w:r>
      <w:r w:rsidR="00BB428F">
        <w:rPr>
          <w:sz w:val="24"/>
          <w:szCs w:val="24"/>
        </w:rPr>
        <w:t xml:space="preserve">, and integrating </w:t>
      </w:r>
      <w:r w:rsidR="00307898">
        <w:rPr>
          <w:sz w:val="24"/>
          <w:szCs w:val="24"/>
        </w:rPr>
        <w:t>new account</w:t>
      </w:r>
      <w:r w:rsidR="00BB428F">
        <w:rPr>
          <w:sz w:val="24"/>
          <w:szCs w:val="24"/>
        </w:rPr>
        <w:t>s.</w:t>
      </w:r>
    </w:p>
    <w:p w14:paraId="4C10D14F" w14:textId="0F2C4104" w:rsidR="00A35B8F" w:rsidRPr="00AE4877" w:rsidRDefault="00A35B8F" w:rsidP="006A6A4C">
      <w:pPr>
        <w:pStyle w:val="ListParagraph"/>
        <w:numPr>
          <w:ilvl w:val="0"/>
          <w:numId w:val="20"/>
        </w:numPr>
        <w:rPr>
          <w:b/>
          <w:bCs/>
          <w:sz w:val="24"/>
          <w:szCs w:val="24"/>
        </w:rPr>
      </w:pPr>
      <w:r>
        <w:rPr>
          <w:b/>
          <w:bCs/>
          <w:sz w:val="24"/>
          <w:szCs w:val="24"/>
        </w:rPr>
        <w:t>Paycom</w:t>
      </w:r>
      <w:r w:rsidR="00864F98">
        <w:rPr>
          <w:b/>
          <w:bCs/>
          <w:sz w:val="24"/>
          <w:szCs w:val="24"/>
        </w:rPr>
        <w:t xml:space="preserve">, Paychex, ADP: </w:t>
      </w:r>
      <w:r>
        <w:rPr>
          <w:sz w:val="24"/>
          <w:szCs w:val="24"/>
        </w:rPr>
        <w:t>Experience in</w:t>
      </w:r>
      <w:r w:rsidR="00416D4E">
        <w:rPr>
          <w:sz w:val="24"/>
          <w:szCs w:val="24"/>
        </w:rPr>
        <w:t xml:space="preserve"> human resources,</w:t>
      </w:r>
      <w:r>
        <w:rPr>
          <w:sz w:val="24"/>
          <w:szCs w:val="24"/>
        </w:rPr>
        <w:t xml:space="preserve"> </w:t>
      </w:r>
      <w:r w:rsidR="00416D4E">
        <w:rPr>
          <w:sz w:val="24"/>
          <w:szCs w:val="24"/>
        </w:rPr>
        <w:t>hourly</w:t>
      </w:r>
      <w:r w:rsidR="009372CD">
        <w:rPr>
          <w:sz w:val="24"/>
          <w:szCs w:val="24"/>
        </w:rPr>
        <w:t xml:space="preserve"> attendance, PTO, </w:t>
      </w:r>
      <w:r>
        <w:rPr>
          <w:sz w:val="24"/>
          <w:szCs w:val="24"/>
        </w:rPr>
        <w:t xml:space="preserve">payroll processing, </w:t>
      </w:r>
      <w:r w:rsidR="00AE4877">
        <w:rPr>
          <w:sz w:val="24"/>
          <w:szCs w:val="24"/>
        </w:rPr>
        <w:t>employee</w:t>
      </w:r>
      <w:r>
        <w:rPr>
          <w:sz w:val="24"/>
          <w:szCs w:val="24"/>
        </w:rPr>
        <w:t xml:space="preserve"> </w:t>
      </w:r>
      <w:r w:rsidR="00AE4877">
        <w:rPr>
          <w:sz w:val="24"/>
          <w:szCs w:val="24"/>
        </w:rPr>
        <w:t>benefits</w:t>
      </w:r>
      <w:r>
        <w:rPr>
          <w:sz w:val="24"/>
          <w:szCs w:val="24"/>
        </w:rPr>
        <w:t>,</w:t>
      </w:r>
      <w:r w:rsidR="00F32393">
        <w:rPr>
          <w:sz w:val="24"/>
          <w:szCs w:val="24"/>
        </w:rPr>
        <w:t xml:space="preserve"> </w:t>
      </w:r>
      <w:r w:rsidR="00B92B49">
        <w:rPr>
          <w:sz w:val="24"/>
          <w:szCs w:val="24"/>
        </w:rPr>
        <w:t xml:space="preserve">learning </w:t>
      </w:r>
      <w:r w:rsidR="00036DD0">
        <w:rPr>
          <w:sz w:val="24"/>
          <w:szCs w:val="24"/>
        </w:rPr>
        <w:t xml:space="preserve">&amp; </w:t>
      </w:r>
      <w:r w:rsidR="00B92B49">
        <w:rPr>
          <w:sz w:val="24"/>
          <w:szCs w:val="24"/>
        </w:rPr>
        <w:t xml:space="preserve">development, </w:t>
      </w:r>
      <w:r w:rsidR="00036DD0">
        <w:rPr>
          <w:sz w:val="24"/>
          <w:szCs w:val="24"/>
        </w:rPr>
        <w:t>and t</w:t>
      </w:r>
      <w:r w:rsidR="00546461">
        <w:rPr>
          <w:sz w:val="24"/>
          <w:szCs w:val="24"/>
        </w:rPr>
        <w:t>ax</w:t>
      </w:r>
      <w:r w:rsidR="00341028">
        <w:rPr>
          <w:sz w:val="24"/>
          <w:szCs w:val="24"/>
        </w:rPr>
        <w:t xml:space="preserve"> </w:t>
      </w:r>
      <w:r w:rsidR="00AE4877">
        <w:rPr>
          <w:sz w:val="24"/>
          <w:szCs w:val="24"/>
        </w:rPr>
        <w:t>c</w:t>
      </w:r>
      <w:r w:rsidR="00341028">
        <w:rPr>
          <w:sz w:val="24"/>
          <w:szCs w:val="24"/>
        </w:rPr>
        <w:t>ompliance</w:t>
      </w:r>
      <w:r w:rsidR="001D561E">
        <w:rPr>
          <w:sz w:val="24"/>
          <w:szCs w:val="24"/>
        </w:rPr>
        <w:t xml:space="preserve">. </w:t>
      </w:r>
    </w:p>
    <w:p w14:paraId="2FF51785" w14:textId="162A5F70" w:rsidR="00AE4877" w:rsidRPr="00B0419D" w:rsidRDefault="009D4031" w:rsidP="006A6A4C">
      <w:pPr>
        <w:pStyle w:val="ListParagraph"/>
        <w:numPr>
          <w:ilvl w:val="0"/>
          <w:numId w:val="20"/>
        </w:numPr>
        <w:rPr>
          <w:b/>
          <w:bCs/>
          <w:sz w:val="24"/>
          <w:szCs w:val="24"/>
        </w:rPr>
      </w:pPr>
      <w:r>
        <w:rPr>
          <w:b/>
          <w:bCs/>
          <w:sz w:val="24"/>
          <w:szCs w:val="24"/>
        </w:rPr>
        <w:t>Converge</w:t>
      </w:r>
      <w:r w:rsidR="00B658DE">
        <w:rPr>
          <w:b/>
          <w:bCs/>
          <w:sz w:val="24"/>
          <w:szCs w:val="24"/>
        </w:rPr>
        <w:t xml:space="preserve">: </w:t>
      </w:r>
      <w:r w:rsidR="00B658DE">
        <w:rPr>
          <w:sz w:val="24"/>
          <w:szCs w:val="24"/>
        </w:rPr>
        <w:t xml:space="preserve">Credit card and ACH </w:t>
      </w:r>
      <w:r w:rsidR="00347EFC">
        <w:rPr>
          <w:sz w:val="24"/>
          <w:szCs w:val="24"/>
        </w:rPr>
        <w:t xml:space="preserve">processing, </w:t>
      </w:r>
      <w:r w:rsidR="00DC5D1A">
        <w:rPr>
          <w:sz w:val="24"/>
          <w:szCs w:val="24"/>
        </w:rPr>
        <w:t xml:space="preserve">payment scheduling, compliance, and </w:t>
      </w:r>
      <w:r w:rsidR="00347EFC">
        <w:rPr>
          <w:sz w:val="24"/>
          <w:szCs w:val="24"/>
        </w:rPr>
        <w:t>fraud detection</w:t>
      </w:r>
      <w:r w:rsidR="00DC5D1A">
        <w:rPr>
          <w:sz w:val="24"/>
          <w:szCs w:val="24"/>
        </w:rPr>
        <w:t xml:space="preserve">/prevention. </w:t>
      </w:r>
      <w:r w:rsidR="00BD48E2">
        <w:rPr>
          <w:sz w:val="24"/>
          <w:szCs w:val="24"/>
        </w:rPr>
        <w:t xml:space="preserve">I </w:t>
      </w:r>
      <w:r w:rsidR="00DC5D1A">
        <w:rPr>
          <w:sz w:val="24"/>
          <w:szCs w:val="24"/>
        </w:rPr>
        <w:t xml:space="preserve">charged all ACH/credit card clients every </w:t>
      </w:r>
      <w:r w:rsidR="00BD48E2">
        <w:rPr>
          <w:sz w:val="24"/>
          <w:szCs w:val="24"/>
        </w:rPr>
        <w:t xml:space="preserve">week </w:t>
      </w:r>
      <w:r w:rsidR="00DC5D1A">
        <w:rPr>
          <w:sz w:val="24"/>
          <w:szCs w:val="24"/>
        </w:rPr>
        <w:t xml:space="preserve">and followed up on collections, </w:t>
      </w:r>
      <w:r w:rsidR="00B0419D">
        <w:rPr>
          <w:sz w:val="24"/>
          <w:szCs w:val="24"/>
        </w:rPr>
        <w:t xml:space="preserve">partial payments, expired information, etc. </w:t>
      </w:r>
    </w:p>
    <w:p w14:paraId="7D1A51D6" w14:textId="13BB4805" w:rsidR="00B0419D" w:rsidRPr="001676AD" w:rsidRDefault="00B0419D" w:rsidP="006A6A4C">
      <w:pPr>
        <w:pStyle w:val="ListParagraph"/>
        <w:numPr>
          <w:ilvl w:val="0"/>
          <w:numId w:val="20"/>
        </w:numPr>
        <w:rPr>
          <w:b/>
          <w:bCs/>
          <w:sz w:val="24"/>
          <w:szCs w:val="24"/>
        </w:rPr>
      </w:pPr>
      <w:r>
        <w:rPr>
          <w:b/>
          <w:bCs/>
          <w:sz w:val="24"/>
          <w:szCs w:val="24"/>
        </w:rPr>
        <w:t>Encompass</w:t>
      </w:r>
      <w:r w:rsidR="004B653D">
        <w:rPr>
          <w:b/>
          <w:bCs/>
          <w:sz w:val="24"/>
          <w:szCs w:val="24"/>
        </w:rPr>
        <w:t>:</w:t>
      </w:r>
      <w:r w:rsidR="00C572DD">
        <w:rPr>
          <w:sz w:val="24"/>
          <w:szCs w:val="24"/>
        </w:rPr>
        <w:t xml:space="preserve"> </w:t>
      </w:r>
      <w:r w:rsidR="00DB1A43">
        <w:rPr>
          <w:sz w:val="24"/>
          <w:szCs w:val="24"/>
        </w:rPr>
        <w:t>Wide ranging</w:t>
      </w:r>
      <w:r w:rsidR="00036DD0">
        <w:rPr>
          <w:sz w:val="24"/>
          <w:szCs w:val="24"/>
        </w:rPr>
        <w:t xml:space="preserve"> </w:t>
      </w:r>
      <w:r w:rsidR="00DB1A43">
        <w:rPr>
          <w:sz w:val="24"/>
          <w:szCs w:val="24"/>
        </w:rPr>
        <w:t xml:space="preserve">knowledge in </w:t>
      </w:r>
      <w:r w:rsidR="00005948">
        <w:rPr>
          <w:sz w:val="24"/>
          <w:szCs w:val="24"/>
        </w:rPr>
        <w:t>Loan</w:t>
      </w:r>
      <w:r w:rsidR="00C572DD">
        <w:rPr>
          <w:sz w:val="24"/>
          <w:szCs w:val="24"/>
        </w:rPr>
        <w:t xml:space="preserve"> origination, </w:t>
      </w:r>
      <w:r w:rsidR="00DB1A43">
        <w:rPr>
          <w:sz w:val="24"/>
          <w:szCs w:val="24"/>
        </w:rPr>
        <w:t xml:space="preserve">processing </w:t>
      </w:r>
      <w:r w:rsidR="00C572DD">
        <w:rPr>
          <w:sz w:val="24"/>
          <w:szCs w:val="24"/>
        </w:rPr>
        <w:t xml:space="preserve">initial loan application </w:t>
      </w:r>
      <w:r w:rsidR="00005948">
        <w:rPr>
          <w:sz w:val="24"/>
          <w:szCs w:val="24"/>
        </w:rPr>
        <w:t xml:space="preserve">to closing/funding of mortgage loan. </w:t>
      </w:r>
      <w:r w:rsidR="00FD300A">
        <w:rPr>
          <w:sz w:val="24"/>
          <w:szCs w:val="24"/>
        </w:rPr>
        <w:t>L</w:t>
      </w:r>
      <w:r w:rsidR="00005948">
        <w:rPr>
          <w:sz w:val="24"/>
          <w:szCs w:val="24"/>
        </w:rPr>
        <w:t xml:space="preserve">oan processing, </w:t>
      </w:r>
      <w:r w:rsidR="00FD300A">
        <w:rPr>
          <w:sz w:val="24"/>
          <w:szCs w:val="24"/>
        </w:rPr>
        <w:t>u</w:t>
      </w:r>
      <w:r w:rsidR="00440F06">
        <w:rPr>
          <w:sz w:val="24"/>
          <w:szCs w:val="24"/>
        </w:rPr>
        <w:t>nderwriting</w:t>
      </w:r>
      <w:r w:rsidR="00005948">
        <w:rPr>
          <w:sz w:val="24"/>
          <w:szCs w:val="24"/>
        </w:rPr>
        <w:t xml:space="preserve">, </w:t>
      </w:r>
      <w:r w:rsidR="00FD300A">
        <w:rPr>
          <w:sz w:val="24"/>
          <w:szCs w:val="24"/>
        </w:rPr>
        <w:t>r</w:t>
      </w:r>
      <w:r w:rsidR="00005948">
        <w:rPr>
          <w:sz w:val="24"/>
          <w:szCs w:val="24"/>
        </w:rPr>
        <w:t xml:space="preserve">isk and </w:t>
      </w:r>
      <w:r w:rsidR="00FD300A">
        <w:rPr>
          <w:sz w:val="24"/>
          <w:szCs w:val="24"/>
        </w:rPr>
        <w:t xml:space="preserve">compliance, adhering to Government regulations, </w:t>
      </w:r>
      <w:r w:rsidR="00440F06">
        <w:rPr>
          <w:sz w:val="24"/>
          <w:szCs w:val="24"/>
        </w:rPr>
        <w:t xml:space="preserve">TRID, RESPA, etc. Prepare loan files for Secondary Market following close. </w:t>
      </w:r>
    </w:p>
    <w:sectPr w:rsidR="00B0419D" w:rsidRPr="001676AD"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F5CC" w14:textId="77777777" w:rsidR="00C6492D" w:rsidRDefault="00C6492D">
      <w:r>
        <w:separator/>
      </w:r>
    </w:p>
  </w:endnote>
  <w:endnote w:type="continuationSeparator" w:id="0">
    <w:p w14:paraId="3229866F" w14:textId="77777777" w:rsidR="00C6492D" w:rsidRDefault="00C6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DDDD" w14:textId="77777777" w:rsidR="00C6492D" w:rsidRDefault="00C6492D">
      <w:r>
        <w:separator/>
      </w:r>
    </w:p>
  </w:footnote>
  <w:footnote w:type="continuationSeparator" w:id="0">
    <w:p w14:paraId="6988EA67" w14:textId="77777777" w:rsidR="00C6492D" w:rsidRDefault="00C64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524784"/>
    <w:multiLevelType w:val="hybridMultilevel"/>
    <w:tmpl w:val="A26C8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36C58"/>
    <w:multiLevelType w:val="hybridMultilevel"/>
    <w:tmpl w:val="D086310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D0035D"/>
    <w:multiLevelType w:val="hybridMultilevel"/>
    <w:tmpl w:val="4616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27948"/>
    <w:multiLevelType w:val="hybridMultilevel"/>
    <w:tmpl w:val="35EA9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B942238"/>
    <w:multiLevelType w:val="multilevel"/>
    <w:tmpl w:val="11DC83D2"/>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4DBA10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EDF15C9"/>
    <w:multiLevelType w:val="multilevel"/>
    <w:tmpl w:val="6664796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6"/>
  </w:num>
  <w:num w:numId="12" w16cid:durableId="973682587">
    <w:abstractNumId w:val="17"/>
  </w:num>
  <w:num w:numId="13" w16cid:durableId="290981187">
    <w:abstractNumId w:val="18"/>
  </w:num>
  <w:num w:numId="14" w16cid:durableId="2097021488">
    <w:abstractNumId w:val="12"/>
  </w:num>
  <w:num w:numId="15" w16cid:durableId="782841625">
    <w:abstractNumId w:val="11"/>
  </w:num>
  <w:num w:numId="16" w16cid:durableId="989600494">
    <w:abstractNumId w:val="15"/>
  </w:num>
  <w:num w:numId="17" w16cid:durableId="2060661016">
    <w:abstractNumId w:val="19"/>
  </w:num>
  <w:num w:numId="18" w16cid:durableId="29307680">
    <w:abstractNumId w:val="14"/>
  </w:num>
  <w:num w:numId="19" w16cid:durableId="913469374">
    <w:abstractNumId w:val="13"/>
  </w:num>
  <w:num w:numId="20" w16cid:durableId="1282226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4A"/>
    <w:rsid w:val="00003338"/>
    <w:rsid w:val="00005948"/>
    <w:rsid w:val="00016A20"/>
    <w:rsid w:val="00021847"/>
    <w:rsid w:val="00021C67"/>
    <w:rsid w:val="00026564"/>
    <w:rsid w:val="00027237"/>
    <w:rsid w:val="0003406D"/>
    <w:rsid w:val="00036DD0"/>
    <w:rsid w:val="000425C6"/>
    <w:rsid w:val="00044D31"/>
    <w:rsid w:val="00074316"/>
    <w:rsid w:val="00077115"/>
    <w:rsid w:val="000773EA"/>
    <w:rsid w:val="000812FE"/>
    <w:rsid w:val="000A78C2"/>
    <w:rsid w:val="000B7703"/>
    <w:rsid w:val="000C2088"/>
    <w:rsid w:val="000C5155"/>
    <w:rsid w:val="000C5702"/>
    <w:rsid w:val="000C765D"/>
    <w:rsid w:val="000C7ACB"/>
    <w:rsid w:val="000D1B89"/>
    <w:rsid w:val="000D3B0A"/>
    <w:rsid w:val="000D48C6"/>
    <w:rsid w:val="000D4EE6"/>
    <w:rsid w:val="000E23B9"/>
    <w:rsid w:val="000E6AA4"/>
    <w:rsid w:val="000F1DC7"/>
    <w:rsid w:val="00122AA7"/>
    <w:rsid w:val="0015086B"/>
    <w:rsid w:val="00151155"/>
    <w:rsid w:val="001537DA"/>
    <w:rsid w:val="001676AD"/>
    <w:rsid w:val="001764A6"/>
    <w:rsid w:val="00186A2E"/>
    <w:rsid w:val="00192E2F"/>
    <w:rsid w:val="00194CCA"/>
    <w:rsid w:val="001C0081"/>
    <w:rsid w:val="001C1671"/>
    <w:rsid w:val="001C4FBE"/>
    <w:rsid w:val="001D561E"/>
    <w:rsid w:val="001D5A49"/>
    <w:rsid w:val="001D711C"/>
    <w:rsid w:val="001E7B20"/>
    <w:rsid w:val="001F1ADE"/>
    <w:rsid w:val="001F2A92"/>
    <w:rsid w:val="001F4A24"/>
    <w:rsid w:val="001F75DB"/>
    <w:rsid w:val="0020288A"/>
    <w:rsid w:val="002117CE"/>
    <w:rsid w:val="002256D0"/>
    <w:rsid w:val="00235B6D"/>
    <w:rsid w:val="002440D2"/>
    <w:rsid w:val="002474A1"/>
    <w:rsid w:val="00254EBD"/>
    <w:rsid w:val="002554DE"/>
    <w:rsid w:val="0026002D"/>
    <w:rsid w:val="002635E6"/>
    <w:rsid w:val="00277A50"/>
    <w:rsid w:val="002810F5"/>
    <w:rsid w:val="00283C82"/>
    <w:rsid w:val="00283C8C"/>
    <w:rsid w:val="0028502B"/>
    <w:rsid w:val="00295816"/>
    <w:rsid w:val="002A0482"/>
    <w:rsid w:val="002B43C1"/>
    <w:rsid w:val="002D77E1"/>
    <w:rsid w:val="002E51C3"/>
    <w:rsid w:val="002F47D4"/>
    <w:rsid w:val="00303576"/>
    <w:rsid w:val="00307898"/>
    <w:rsid w:val="003125BC"/>
    <w:rsid w:val="00312F89"/>
    <w:rsid w:val="0031599B"/>
    <w:rsid w:val="00337308"/>
    <w:rsid w:val="00337C64"/>
    <w:rsid w:val="00341028"/>
    <w:rsid w:val="00347EFC"/>
    <w:rsid w:val="00355FC2"/>
    <w:rsid w:val="00363CC3"/>
    <w:rsid w:val="0036516F"/>
    <w:rsid w:val="00381FB1"/>
    <w:rsid w:val="00384932"/>
    <w:rsid w:val="003A3138"/>
    <w:rsid w:val="003C43F9"/>
    <w:rsid w:val="003D0F9F"/>
    <w:rsid w:val="003D5A64"/>
    <w:rsid w:val="003D617D"/>
    <w:rsid w:val="003E6E85"/>
    <w:rsid w:val="003E7996"/>
    <w:rsid w:val="003F25A5"/>
    <w:rsid w:val="003F3B40"/>
    <w:rsid w:val="003F698D"/>
    <w:rsid w:val="00416446"/>
    <w:rsid w:val="00416D4E"/>
    <w:rsid w:val="00431702"/>
    <w:rsid w:val="00440F06"/>
    <w:rsid w:val="004459B3"/>
    <w:rsid w:val="00446471"/>
    <w:rsid w:val="00447670"/>
    <w:rsid w:val="00453BB4"/>
    <w:rsid w:val="00472504"/>
    <w:rsid w:val="00475147"/>
    <w:rsid w:val="00475E08"/>
    <w:rsid w:val="00480575"/>
    <w:rsid w:val="00490268"/>
    <w:rsid w:val="004A18ED"/>
    <w:rsid w:val="004A7DE2"/>
    <w:rsid w:val="004B653D"/>
    <w:rsid w:val="004C3892"/>
    <w:rsid w:val="004D3DF8"/>
    <w:rsid w:val="004D407C"/>
    <w:rsid w:val="004E0E03"/>
    <w:rsid w:val="004E65F4"/>
    <w:rsid w:val="00505925"/>
    <w:rsid w:val="005119C1"/>
    <w:rsid w:val="005133A9"/>
    <w:rsid w:val="00516F57"/>
    <w:rsid w:val="00533622"/>
    <w:rsid w:val="00544307"/>
    <w:rsid w:val="00546461"/>
    <w:rsid w:val="00546503"/>
    <w:rsid w:val="005539B6"/>
    <w:rsid w:val="005624E8"/>
    <w:rsid w:val="005648FD"/>
    <w:rsid w:val="00577F75"/>
    <w:rsid w:val="005929CA"/>
    <w:rsid w:val="005B7925"/>
    <w:rsid w:val="005D4CD2"/>
    <w:rsid w:val="005E03E9"/>
    <w:rsid w:val="005F373F"/>
    <w:rsid w:val="005F3EB7"/>
    <w:rsid w:val="006034FF"/>
    <w:rsid w:val="006137E5"/>
    <w:rsid w:val="006175D0"/>
    <w:rsid w:val="00620956"/>
    <w:rsid w:val="0067051D"/>
    <w:rsid w:val="0067346B"/>
    <w:rsid w:val="00690D67"/>
    <w:rsid w:val="006919EB"/>
    <w:rsid w:val="006A6A4C"/>
    <w:rsid w:val="006B33A7"/>
    <w:rsid w:val="006C54A4"/>
    <w:rsid w:val="006C7340"/>
    <w:rsid w:val="006D1BA2"/>
    <w:rsid w:val="006D3B8E"/>
    <w:rsid w:val="006E01A2"/>
    <w:rsid w:val="006E1732"/>
    <w:rsid w:val="006E61DE"/>
    <w:rsid w:val="0070669C"/>
    <w:rsid w:val="00712145"/>
    <w:rsid w:val="007126A0"/>
    <w:rsid w:val="007143C3"/>
    <w:rsid w:val="00726583"/>
    <w:rsid w:val="0073379B"/>
    <w:rsid w:val="00745E5D"/>
    <w:rsid w:val="0077048F"/>
    <w:rsid w:val="00774A5C"/>
    <w:rsid w:val="00776B66"/>
    <w:rsid w:val="00782480"/>
    <w:rsid w:val="00793C6A"/>
    <w:rsid w:val="007C1CD3"/>
    <w:rsid w:val="007C261F"/>
    <w:rsid w:val="007C51D0"/>
    <w:rsid w:val="007C6ACA"/>
    <w:rsid w:val="007C6D48"/>
    <w:rsid w:val="007D119B"/>
    <w:rsid w:val="007D1908"/>
    <w:rsid w:val="007D23C3"/>
    <w:rsid w:val="007D73FB"/>
    <w:rsid w:val="007E3ABF"/>
    <w:rsid w:val="007E43AF"/>
    <w:rsid w:val="007E68A1"/>
    <w:rsid w:val="007F145F"/>
    <w:rsid w:val="007F1B95"/>
    <w:rsid w:val="007F7D56"/>
    <w:rsid w:val="00817AC7"/>
    <w:rsid w:val="00835A4C"/>
    <w:rsid w:val="008361F2"/>
    <w:rsid w:val="0085603A"/>
    <w:rsid w:val="008631C9"/>
    <w:rsid w:val="0086381A"/>
    <w:rsid w:val="00864F98"/>
    <w:rsid w:val="008758AE"/>
    <w:rsid w:val="008857B1"/>
    <w:rsid w:val="008929FF"/>
    <w:rsid w:val="008A1B69"/>
    <w:rsid w:val="008B2D0D"/>
    <w:rsid w:val="008C7356"/>
    <w:rsid w:val="008D14B3"/>
    <w:rsid w:val="008E1F80"/>
    <w:rsid w:val="008E3F2A"/>
    <w:rsid w:val="008E435B"/>
    <w:rsid w:val="008E7511"/>
    <w:rsid w:val="0091372E"/>
    <w:rsid w:val="009342EF"/>
    <w:rsid w:val="00936886"/>
    <w:rsid w:val="009372CD"/>
    <w:rsid w:val="0096154C"/>
    <w:rsid w:val="00964898"/>
    <w:rsid w:val="009719F3"/>
    <w:rsid w:val="00971A48"/>
    <w:rsid w:val="00972ECD"/>
    <w:rsid w:val="0099214A"/>
    <w:rsid w:val="009C55E7"/>
    <w:rsid w:val="009C6B96"/>
    <w:rsid w:val="009D4031"/>
    <w:rsid w:val="009F2C47"/>
    <w:rsid w:val="009F3760"/>
    <w:rsid w:val="00A02018"/>
    <w:rsid w:val="00A054E0"/>
    <w:rsid w:val="00A10AB4"/>
    <w:rsid w:val="00A239BF"/>
    <w:rsid w:val="00A35B8F"/>
    <w:rsid w:val="00A46867"/>
    <w:rsid w:val="00A537EA"/>
    <w:rsid w:val="00A82923"/>
    <w:rsid w:val="00AA51C4"/>
    <w:rsid w:val="00AB6CCF"/>
    <w:rsid w:val="00AC31BF"/>
    <w:rsid w:val="00AC6978"/>
    <w:rsid w:val="00AD4FC1"/>
    <w:rsid w:val="00AE18D5"/>
    <w:rsid w:val="00AE4877"/>
    <w:rsid w:val="00AE5969"/>
    <w:rsid w:val="00B0419D"/>
    <w:rsid w:val="00B0548E"/>
    <w:rsid w:val="00B05DBB"/>
    <w:rsid w:val="00B06F91"/>
    <w:rsid w:val="00B339B0"/>
    <w:rsid w:val="00B33C46"/>
    <w:rsid w:val="00B3639D"/>
    <w:rsid w:val="00B550F6"/>
    <w:rsid w:val="00B61032"/>
    <w:rsid w:val="00B658DE"/>
    <w:rsid w:val="00B92B49"/>
    <w:rsid w:val="00BA0F62"/>
    <w:rsid w:val="00BB0D3D"/>
    <w:rsid w:val="00BB428F"/>
    <w:rsid w:val="00BC195E"/>
    <w:rsid w:val="00BD48E2"/>
    <w:rsid w:val="00BD53A7"/>
    <w:rsid w:val="00BD5B36"/>
    <w:rsid w:val="00BE5218"/>
    <w:rsid w:val="00BE7FDB"/>
    <w:rsid w:val="00BF56FF"/>
    <w:rsid w:val="00C056DC"/>
    <w:rsid w:val="00C25521"/>
    <w:rsid w:val="00C26EDD"/>
    <w:rsid w:val="00C42843"/>
    <w:rsid w:val="00C4341D"/>
    <w:rsid w:val="00C50345"/>
    <w:rsid w:val="00C55979"/>
    <w:rsid w:val="00C572DD"/>
    <w:rsid w:val="00C6492D"/>
    <w:rsid w:val="00C67713"/>
    <w:rsid w:val="00C74AEB"/>
    <w:rsid w:val="00C74D6A"/>
    <w:rsid w:val="00C75DC3"/>
    <w:rsid w:val="00C773C5"/>
    <w:rsid w:val="00C86430"/>
    <w:rsid w:val="00C90932"/>
    <w:rsid w:val="00C91A76"/>
    <w:rsid w:val="00C9336B"/>
    <w:rsid w:val="00CA27C6"/>
    <w:rsid w:val="00CB7FC2"/>
    <w:rsid w:val="00CD7CDE"/>
    <w:rsid w:val="00CE06B4"/>
    <w:rsid w:val="00D10A96"/>
    <w:rsid w:val="00D136AC"/>
    <w:rsid w:val="00D2393B"/>
    <w:rsid w:val="00D3135B"/>
    <w:rsid w:val="00D329C7"/>
    <w:rsid w:val="00D334C6"/>
    <w:rsid w:val="00D469F8"/>
    <w:rsid w:val="00D54540"/>
    <w:rsid w:val="00D62480"/>
    <w:rsid w:val="00D67AC5"/>
    <w:rsid w:val="00D77989"/>
    <w:rsid w:val="00D80FCD"/>
    <w:rsid w:val="00D816B0"/>
    <w:rsid w:val="00D95B2D"/>
    <w:rsid w:val="00DB1A43"/>
    <w:rsid w:val="00DB7951"/>
    <w:rsid w:val="00DC1B52"/>
    <w:rsid w:val="00DC5D1A"/>
    <w:rsid w:val="00DC6568"/>
    <w:rsid w:val="00DE2BD0"/>
    <w:rsid w:val="00DE55F0"/>
    <w:rsid w:val="00DF055B"/>
    <w:rsid w:val="00E10969"/>
    <w:rsid w:val="00E2152F"/>
    <w:rsid w:val="00E312D2"/>
    <w:rsid w:val="00E36403"/>
    <w:rsid w:val="00E577A2"/>
    <w:rsid w:val="00E90506"/>
    <w:rsid w:val="00E9367B"/>
    <w:rsid w:val="00EA1D08"/>
    <w:rsid w:val="00EA6D89"/>
    <w:rsid w:val="00EB514D"/>
    <w:rsid w:val="00ED2AF9"/>
    <w:rsid w:val="00EE49E1"/>
    <w:rsid w:val="00EF0CB5"/>
    <w:rsid w:val="00EF4674"/>
    <w:rsid w:val="00EF5D7C"/>
    <w:rsid w:val="00F02E6B"/>
    <w:rsid w:val="00F03277"/>
    <w:rsid w:val="00F0479A"/>
    <w:rsid w:val="00F07766"/>
    <w:rsid w:val="00F10094"/>
    <w:rsid w:val="00F30D39"/>
    <w:rsid w:val="00F32323"/>
    <w:rsid w:val="00F32393"/>
    <w:rsid w:val="00F41319"/>
    <w:rsid w:val="00F433EC"/>
    <w:rsid w:val="00F43B1D"/>
    <w:rsid w:val="00F446AD"/>
    <w:rsid w:val="00F552B7"/>
    <w:rsid w:val="00F554C6"/>
    <w:rsid w:val="00F60904"/>
    <w:rsid w:val="00F709DD"/>
    <w:rsid w:val="00F84EC7"/>
    <w:rsid w:val="00F969AB"/>
    <w:rsid w:val="00FA3B13"/>
    <w:rsid w:val="00FB54AB"/>
    <w:rsid w:val="00FB67F3"/>
    <w:rsid w:val="00FB6C2D"/>
    <w:rsid w:val="00FC11CB"/>
    <w:rsid w:val="00FD300A"/>
    <w:rsid w:val="00FE765E"/>
    <w:rsid w:val="00FF67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7B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paragraph" w:customStyle="1" w:styleId="Text">
    <w:name w:val="Text"/>
    <w:basedOn w:val="Normal"/>
    <w:next w:val="Normal"/>
    <w:uiPriority w:val="3"/>
    <w:qFormat/>
    <w:rsid w:val="008A1B69"/>
    <w:pPr>
      <w:spacing w:before="0" w:line="288" w:lineRule="auto"/>
    </w:pPr>
    <w:rPr>
      <w:rFonts w:asciiTheme="minorHAnsi" w:eastAsiaTheme="minorHAnsi" w:hAnsiTheme="minorHAnsi"/>
      <w:color w:val="404040" w:themeColor="text1" w:themeTint="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AppData\Roaming\Microsoft\Templates\Resume%20(chronolog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781BE2AB1945D3B1B5469DCE568F49"/>
        <w:category>
          <w:name w:val="General"/>
          <w:gallery w:val="placeholder"/>
        </w:category>
        <w:types>
          <w:type w:val="bbPlcHdr"/>
        </w:types>
        <w:behaviors>
          <w:behavior w:val="content"/>
        </w:behaviors>
        <w:guid w:val="{A5ABBBDD-5088-4335-B13E-2B9F7CF554E9}"/>
      </w:docPartPr>
      <w:docPartBody>
        <w:p w:rsidR="00390028" w:rsidRDefault="00390028">
          <w:pPr>
            <w:pStyle w:val="3B781BE2AB1945D3B1B5469DCE568F49"/>
          </w:pPr>
          <w:r w:rsidRPr="00A239BF">
            <w:rPr>
              <w:lang w:val="fr-FR"/>
            </w:rPr>
            <w:t>Objective</w:t>
          </w:r>
        </w:p>
      </w:docPartBody>
    </w:docPart>
    <w:docPart>
      <w:docPartPr>
        <w:name w:val="AF9EAB6D29E144AD9A4B2A9A5E36F780"/>
        <w:category>
          <w:name w:val="General"/>
          <w:gallery w:val="placeholder"/>
        </w:category>
        <w:types>
          <w:type w:val="bbPlcHdr"/>
        </w:types>
        <w:behaviors>
          <w:behavior w:val="content"/>
        </w:behaviors>
        <w:guid w:val="{1F34DB95-E45F-4E10-9309-B40700E1714D}"/>
      </w:docPartPr>
      <w:docPartBody>
        <w:p w:rsidR="00390028" w:rsidRDefault="00390028">
          <w:pPr>
            <w:pStyle w:val="AF9EAB6D29E144AD9A4B2A9A5E36F780"/>
          </w:pPr>
          <w:r w:rsidRPr="00E90506">
            <w:t>Experience</w:t>
          </w:r>
        </w:p>
      </w:docPartBody>
    </w:docPart>
    <w:docPart>
      <w:docPartPr>
        <w:name w:val="FCFD5D009B9B4892B54AC308EA829481"/>
        <w:category>
          <w:name w:val="General"/>
          <w:gallery w:val="placeholder"/>
        </w:category>
        <w:types>
          <w:type w:val="bbPlcHdr"/>
        </w:types>
        <w:behaviors>
          <w:behavior w:val="content"/>
        </w:behaviors>
        <w:guid w:val="{484871BE-C071-496A-85E1-FA6F8190EF4D}"/>
      </w:docPartPr>
      <w:docPartBody>
        <w:p w:rsidR="00390028" w:rsidRDefault="00390028">
          <w:pPr>
            <w:pStyle w:val="FCFD5D009B9B4892B54AC308EA829481"/>
          </w:pPr>
          <w:r w:rsidRPr="00E905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28"/>
    <w:rsid w:val="001659D5"/>
    <w:rsid w:val="001E4C85"/>
    <w:rsid w:val="0038510C"/>
    <w:rsid w:val="00390028"/>
    <w:rsid w:val="0075679B"/>
    <w:rsid w:val="00B4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120" w:after="0" w:line="240" w:lineRule="auto"/>
      <w:outlineLvl w:val="0"/>
    </w:pPr>
    <w:rPr>
      <w:rFonts w:asciiTheme="majorHAnsi" w:eastAsiaTheme="majorEastAsia" w:hAnsiTheme="majorHAnsi" w:cs="Tahoma (Headings CS)"/>
      <w:caps/>
      <w:color w:val="000000" w:themeColor="text1"/>
      <w:spacing w:val="10"/>
      <w:kern w:val="0"/>
      <w:szCs w:val="28"/>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781BE2AB1945D3B1B5469DCE568F49">
    <w:name w:val="3B781BE2AB1945D3B1B5469DCE568F49"/>
  </w:style>
  <w:style w:type="paragraph" w:customStyle="1" w:styleId="AF9EAB6D29E144AD9A4B2A9A5E36F780">
    <w:name w:val="AF9EAB6D29E144AD9A4B2A9A5E36F780"/>
  </w:style>
  <w:style w:type="paragraph" w:customStyle="1" w:styleId="FCFD5D009B9B4892B54AC308EA829481">
    <w:name w:val="FCFD5D009B9B4892B54AC308EA829481"/>
  </w:style>
  <w:style w:type="character" w:customStyle="1" w:styleId="Heading1Char">
    <w:name w:val="Heading 1 Char"/>
    <w:basedOn w:val="DefaultParagraphFont"/>
    <w:link w:val="Heading1"/>
    <w:uiPriority w:val="4"/>
    <w:rPr>
      <w:rFonts w:asciiTheme="majorHAnsi" w:eastAsiaTheme="majorEastAsia" w:hAnsiTheme="majorHAnsi" w:cs="Tahoma (Headings CS)"/>
      <w:caps/>
      <w:color w:val="000000" w:themeColor="text1"/>
      <w:spacing w:val="10"/>
      <w:kern w:val="0"/>
      <w:szCs w:val="28"/>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33B3F-8DED-4DDB-9CAA-73A039973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F80EB-F1DC-4413-8A56-A7D758E3232D}">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4F3E45D4-9855-4807-B9A3-4C3A23A3A50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Resume (chronological)</Template>
  <TotalTime>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2023-11-29T19:03:00Z</dcterms:created>
  <dcterms:modified xsi:type="dcterms:W3CDTF">2023-11-29T19:03:00Z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