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3852E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DD549A">
        <w:rPr>
          <w:rFonts w:ascii="Arial" w:eastAsia="Times New Roman" w:hAnsi="Arial" w:cs="Arial"/>
          <w:sz w:val="21"/>
          <w:szCs w:val="21"/>
        </w:rPr>
        <w:t>514 11</w:t>
      </w:r>
    </w:p>
    <w:p w14:paraId="2088FFE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proofErr w:type="spellStart"/>
      <w:r w:rsidRPr="00DD549A">
        <w:rPr>
          <w:rFonts w:ascii="Arial" w:eastAsia="Times New Roman" w:hAnsi="Arial" w:cs="Arial"/>
          <w:sz w:val="12"/>
          <w:szCs w:val="12"/>
        </w:rPr>
        <w:t>th</w:t>
      </w:r>
      <w:proofErr w:type="spellEnd"/>
    </w:p>
    <w:p w14:paraId="42CDA0EC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DD549A">
        <w:rPr>
          <w:rFonts w:ascii="Arial" w:eastAsia="Times New Roman" w:hAnsi="Arial" w:cs="Arial"/>
          <w:sz w:val="21"/>
          <w:szCs w:val="21"/>
        </w:rPr>
        <w:t xml:space="preserve">Ave SE Minneapolis MN 55414 </w:t>
      </w:r>
    </w:p>
    <w:p w14:paraId="65A3686E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DD549A">
        <w:rPr>
          <w:rFonts w:ascii="Arial" w:eastAsia="Times New Roman" w:hAnsi="Arial" w:cs="Arial"/>
          <w:sz w:val="21"/>
          <w:szCs w:val="21"/>
        </w:rPr>
        <w:t xml:space="preserve">(612) 913-2834 </w:t>
      </w:r>
    </w:p>
    <w:p w14:paraId="48EA36FA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DD549A">
        <w:rPr>
          <w:rFonts w:ascii="Arial" w:eastAsia="Times New Roman" w:hAnsi="Arial" w:cs="Arial"/>
          <w:sz w:val="21"/>
          <w:szCs w:val="21"/>
        </w:rPr>
        <w:t>goethecornelius@gmail.com</w:t>
      </w:r>
    </w:p>
    <w:p w14:paraId="5C4BE7B1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57"/>
          <w:szCs w:val="57"/>
        </w:rPr>
      </w:pPr>
      <w:r w:rsidRPr="00DD549A">
        <w:rPr>
          <w:rFonts w:ascii="Arial" w:eastAsia="Times New Roman" w:hAnsi="Arial" w:cs="Arial"/>
          <w:sz w:val="57"/>
          <w:szCs w:val="57"/>
        </w:rPr>
        <w:t>Cornelius Goethe</w:t>
      </w:r>
    </w:p>
    <w:p w14:paraId="67044717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DD549A">
        <w:rPr>
          <w:rFonts w:ascii="Arial" w:eastAsia="Times New Roman" w:hAnsi="Arial" w:cs="Arial"/>
          <w:sz w:val="29"/>
          <w:szCs w:val="29"/>
        </w:rPr>
        <w:t>Objective</w:t>
      </w:r>
    </w:p>
    <w:p w14:paraId="2A283CBC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To obtain employment that utilizes my skills and experiences. </w:t>
      </w:r>
    </w:p>
    <w:p w14:paraId="64AECA0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DD549A">
        <w:rPr>
          <w:rFonts w:ascii="Arial" w:eastAsia="Times New Roman" w:hAnsi="Arial" w:cs="Arial"/>
          <w:sz w:val="29"/>
          <w:szCs w:val="29"/>
        </w:rPr>
        <w:t>Professional</w:t>
      </w:r>
    </w:p>
    <w:p w14:paraId="2089E85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DD549A">
        <w:rPr>
          <w:rFonts w:ascii="Arial" w:eastAsia="Times New Roman" w:hAnsi="Arial" w:cs="Arial"/>
          <w:sz w:val="29"/>
          <w:szCs w:val="29"/>
        </w:rPr>
        <w:t>Highlights</w:t>
      </w:r>
    </w:p>
    <w:p w14:paraId="65A3B529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Shipping/Receiving </w:t>
      </w:r>
    </w:p>
    <w:p w14:paraId="5469D862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7B9F166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Prepared packages to be shipped to customers</w:t>
      </w:r>
    </w:p>
    <w:p w14:paraId="212BF983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2F0FED22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Verified correct shipping addresses and secured labeling </w:t>
      </w:r>
    </w:p>
    <w:p w14:paraId="1109035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21D1560E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Sorted packages for shipping to correct locations</w:t>
      </w:r>
    </w:p>
    <w:p w14:paraId="76DF14D3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672ED64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Loaded and unloaded trucks </w:t>
      </w:r>
    </w:p>
    <w:p w14:paraId="0ADED309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Assembly</w:t>
      </w:r>
    </w:p>
    <w:p w14:paraId="2152BC11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7E0589B3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Assisted in an assembly line cutting plastic for packaging</w:t>
      </w:r>
    </w:p>
    <w:p w14:paraId="35809AB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21BBBCD7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Packaged plastic in boxes for shipment</w:t>
      </w:r>
    </w:p>
    <w:p w14:paraId="3A484897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0215A373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Utilized forklift and automatic pallet jack to move product </w:t>
      </w:r>
    </w:p>
    <w:p w14:paraId="132C170C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Maintenance </w:t>
      </w:r>
    </w:p>
    <w:p w14:paraId="1D7CD78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5965B21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Cleaned various plants (oil &amp; steel) using pressure washers</w:t>
      </w:r>
    </w:p>
    <w:p w14:paraId="2D6EA202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0849E54C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Experience completing sludge removal, chemical cleaning and decontamination </w:t>
      </w:r>
    </w:p>
    <w:p w14:paraId="15EE3B6D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6F6A7B8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Followed safety policies and procedure </w:t>
      </w:r>
    </w:p>
    <w:p w14:paraId="63117CA0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Warehouse</w:t>
      </w:r>
    </w:p>
    <w:p w14:paraId="30E6E1C3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246FD54D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Assembled kitchen products</w:t>
      </w:r>
    </w:p>
    <w:p w14:paraId="7156AE2E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2565184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Applied finish to products before shipment</w:t>
      </w:r>
    </w:p>
    <w:p w14:paraId="3261B935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6A0AF66D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Kept work area clean </w:t>
      </w:r>
    </w:p>
    <w:p w14:paraId="419C9B13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DD549A">
        <w:rPr>
          <w:rFonts w:ascii="Arial" w:eastAsia="Times New Roman" w:hAnsi="Arial" w:cs="Arial"/>
          <w:sz w:val="29"/>
          <w:szCs w:val="29"/>
        </w:rPr>
        <w:t>Skills</w:t>
      </w:r>
    </w:p>
    <w:p w14:paraId="2FF5FBD3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0ACA91EA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lastRenderedPageBreak/>
        <w:t>Team player</w:t>
      </w:r>
    </w:p>
    <w:p w14:paraId="184C83B2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4A64F44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Detail oriented </w:t>
      </w:r>
    </w:p>
    <w:p w14:paraId="1DFCB6A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02F8744C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OSHA certified</w:t>
      </w:r>
    </w:p>
    <w:p w14:paraId="1092479A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56D19711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Experience with forklift, pallet jack &amp; jack</w:t>
      </w:r>
    </w:p>
    <w:p w14:paraId="419D59E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hammer </w:t>
      </w:r>
    </w:p>
    <w:p w14:paraId="4C8E5D30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0C99E0B8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Dedicated worker </w:t>
      </w:r>
    </w:p>
    <w:p w14:paraId="064EA400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11F64D79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Dependable </w:t>
      </w:r>
    </w:p>
    <w:p w14:paraId="3106DAA6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6EFED4EA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Knowledgeable in operating vacuum truck</w:t>
      </w:r>
    </w:p>
    <w:p w14:paraId="413B013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sym w:font="Symbol" w:char="F0A7"/>
      </w:r>
    </w:p>
    <w:p w14:paraId="0FAA0CD3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Enthusiastic worker</w:t>
      </w:r>
    </w:p>
    <w:p w14:paraId="09BAA178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proofErr w:type="spellStart"/>
      <w:r w:rsidRPr="00DD549A">
        <w:rPr>
          <w:rFonts w:ascii="Arial" w:eastAsia="Times New Roman" w:hAnsi="Arial" w:cs="Arial"/>
          <w:sz w:val="29"/>
          <w:szCs w:val="29"/>
        </w:rPr>
        <w:t>Employmen</w:t>
      </w:r>
      <w:proofErr w:type="spellEnd"/>
    </w:p>
    <w:p w14:paraId="57D12F8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DD549A">
        <w:rPr>
          <w:rFonts w:ascii="Arial" w:eastAsia="Times New Roman" w:hAnsi="Arial" w:cs="Arial"/>
          <w:sz w:val="29"/>
          <w:szCs w:val="29"/>
        </w:rPr>
        <w:t>t History</w:t>
      </w:r>
    </w:p>
    <w:p w14:paraId="0F18BA4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549A">
        <w:rPr>
          <w:rFonts w:ascii="Arial" w:eastAsia="Times New Roman" w:hAnsi="Arial" w:cs="Arial"/>
          <w:sz w:val="24"/>
          <w:szCs w:val="24"/>
        </w:rPr>
        <w:t xml:space="preserve">Shipping/Receiving </w:t>
      </w:r>
    </w:p>
    <w:p w14:paraId="42AE77FA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MINNCOR Industries, Bayport, MN</w:t>
      </w:r>
    </w:p>
    <w:p w14:paraId="3A3D9148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2/2017-10/2017</w:t>
      </w:r>
    </w:p>
    <w:p w14:paraId="66FB3A5D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Laborer/Warehouse</w:t>
      </w:r>
    </w:p>
    <w:p w14:paraId="4EFAFF5D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Nordic Ware, St. Louis Park, MN</w:t>
      </w:r>
    </w:p>
    <w:p w14:paraId="0E237D1D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6/2013-5/2014</w:t>
      </w:r>
    </w:p>
    <w:p w14:paraId="02836B59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Laborer/Assembly</w:t>
      </w:r>
    </w:p>
    <w:p w14:paraId="06B9F673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Up North Plastics, Cottage Grove, MN</w:t>
      </w:r>
    </w:p>
    <w:p w14:paraId="27304757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2/2008-11/2008</w:t>
      </w:r>
    </w:p>
    <w:p w14:paraId="022D8980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Laborer</w:t>
      </w:r>
    </w:p>
    <w:p w14:paraId="2800A0DF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K &amp; M Plant Services, Hammond, IN</w:t>
      </w:r>
    </w:p>
    <w:p w14:paraId="3B285109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3/2007-1/2008</w:t>
      </w:r>
    </w:p>
    <w:p w14:paraId="14B99A1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DD549A">
        <w:rPr>
          <w:rFonts w:ascii="Arial" w:eastAsia="Times New Roman" w:hAnsi="Arial" w:cs="Arial"/>
          <w:sz w:val="29"/>
          <w:szCs w:val="29"/>
        </w:rPr>
        <w:t>Education</w:t>
      </w:r>
    </w:p>
    <w:p w14:paraId="2F58BE4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549A">
        <w:rPr>
          <w:rFonts w:ascii="Arial" w:eastAsia="Times New Roman" w:hAnsi="Arial" w:cs="Arial"/>
          <w:sz w:val="24"/>
          <w:szCs w:val="24"/>
        </w:rPr>
        <w:t>GED</w:t>
      </w:r>
    </w:p>
    <w:p w14:paraId="7A891298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MN Dept. Of Education, Stillwater, MN</w:t>
      </w:r>
    </w:p>
    <w:p w14:paraId="779B38C4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>4/2017</w:t>
      </w:r>
    </w:p>
    <w:p w14:paraId="18DDB89B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 w:rsidRPr="00DD549A">
        <w:rPr>
          <w:rFonts w:ascii="Arial" w:eastAsia="Times New Roman" w:hAnsi="Arial" w:cs="Arial"/>
          <w:sz w:val="29"/>
          <w:szCs w:val="29"/>
        </w:rPr>
        <w:t>References</w:t>
      </w:r>
    </w:p>
    <w:p w14:paraId="0CFFE076" w14:textId="77777777" w:rsidR="00DD549A" w:rsidRPr="00DD549A" w:rsidRDefault="00DD549A" w:rsidP="00DD549A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DD549A">
        <w:rPr>
          <w:rFonts w:ascii="Arial" w:eastAsia="Times New Roman" w:hAnsi="Arial" w:cs="Arial"/>
          <w:sz w:val="26"/>
          <w:szCs w:val="26"/>
        </w:rPr>
        <w:t xml:space="preserve">References are available on </w:t>
      </w:r>
      <w:proofErr w:type="spellStart"/>
      <w:r w:rsidRPr="00DD549A">
        <w:rPr>
          <w:rFonts w:ascii="Arial" w:eastAsia="Times New Roman" w:hAnsi="Arial" w:cs="Arial"/>
          <w:sz w:val="26"/>
          <w:szCs w:val="26"/>
        </w:rPr>
        <w:t>requ</w:t>
      </w:r>
      <w:proofErr w:type="spellEnd"/>
    </w:p>
    <w:p w14:paraId="4F52D3A7" w14:textId="77777777" w:rsidR="00080B1C" w:rsidRDefault="00080B1C">
      <w:bookmarkStart w:id="0" w:name="_GoBack"/>
      <w:bookmarkEnd w:id="0"/>
    </w:p>
    <w:sectPr w:rsidR="00080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9A"/>
    <w:rsid w:val="00080B1C"/>
    <w:rsid w:val="00D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96AA"/>
  <w15:chartTrackingRefBased/>
  <w15:docId w15:val="{C90EB2A8-D279-4FA5-8120-CC876BD7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2018-10-16T15:08:00Z</dcterms:created>
  <dcterms:modified xsi:type="dcterms:W3CDTF">2018-10-16T15:10:00Z</dcterms:modified>
</cp:coreProperties>
</file>