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3FE2A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7A2DF8">
        <w:rPr>
          <w:rFonts w:ascii="Century Gothic" w:hAnsi="Century Gothic"/>
          <w:u w:val="single"/>
        </w:rPr>
        <w:t>Coltin Owens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A2DF8">
        <w:rPr>
          <w:rFonts w:ascii="Century Gothic" w:hAnsi="Century Gothic"/>
          <w:u w:val="single"/>
        </w:rPr>
        <w:t>9/22/23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36F8D7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A2DF8">
        <w:rPr>
          <w:rFonts w:ascii="Century Gothic" w:hAnsi="Century Gothic"/>
          <w:u w:val="single"/>
        </w:rPr>
        <w:t>Jeremy Meyer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7A2DF8">
        <w:rPr>
          <w:rFonts w:ascii="Century Gothic" w:hAnsi="Century Gothic"/>
          <w:u w:val="single"/>
        </w:rPr>
        <w:t>9/12/23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9D79AF1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7A2DF8">
        <w:rPr>
          <w:rFonts w:ascii="Century Gothic" w:hAnsi="Century Gothic"/>
          <w:bCs/>
          <w:color w:val="FF0000"/>
          <w:sz w:val="20"/>
          <w:szCs w:val="20"/>
        </w:rPr>
        <w:t>9/22/23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A2DF8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2023-09-25T14:20:00Z</dcterms:created>
  <dcterms:modified xsi:type="dcterms:W3CDTF">2023-09-25T14:20:00Z</dcterms:modified>
</cp:coreProperties>
</file>