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86351" w:rsidRDefault="004B1535" w:rsidP="00686351">
      <w:pPr>
        <w:spacing w:after="0" w:line="240" w:lineRule="auto"/>
        <w:rPr>
          <w:rFonts w:ascii="Garamond" w:hAnsi="Garamond"/>
          <w:b/>
        </w:rPr>
      </w:pPr>
      <w:r>
        <w:rPr>
          <w:rFonts w:ascii="Garamond" w:hAnsi="Garamond"/>
          <w:b/>
        </w:rPr>
        <w:t>Nicole Coleman</w:t>
      </w:r>
    </w:p>
    <w:p w:rsidR="00686351" w:rsidRPr="00686351" w:rsidRDefault="004B1535" w:rsidP="00686351">
      <w:pPr>
        <w:spacing w:after="0" w:line="240" w:lineRule="auto"/>
        <w:rPr>
          <w:rFonts w:ascii="Garamond" w:hAnsi="Garamond"/>
        </w:rPr>
      </w:pPr>
      <w:r>
        <w:rPr>
          <w:rFonts w:ascii="Garamond" w:hAnsi="Garamond"/>
        </w:rPr>
        <w:t>7700 Depew Street, Apt 1521</w:t>
      </w:r>
    </w:p>
    <w:p w:rsidR="00686351" w:rsidRPr="00686351" w:rsidRDefault="004B1535" w:rsidP="00686351">
      <w:pPr>
        <w:spacing w:after="0" w:line="240" w:lineRule="auto"/>
        <w:rPr>
          <w:rFonts w:ascii="Garamond" w:hAnsi="Garamond"/>
        </w:rPr>
      </w:pPr>
      <w:r>
        <w:rPr>
          <w:rFonts w:ascii="Garamond" w:hAnsi="Garamond"/>
        </w:rPr>
        <w:t>Arvada, CO 80003</w:t>
      </w:r>
    </w:p>
    <w:p w:rsidR="00686351" w:rsidRPr="00686351" w:rsidRDefault="004B1535" w:rsidP="00686351">
      <w:pPr>
        <w:spacing w:after="0" w:line="240" w:lineRule="auto"/>
        <w:rPr>
          <w:rFonts w:ascii="Garamond" w:hAnsi="Garamond"/>
        </w:rPr>
      </w:pPr>
      <w:r>
        <w:rPr>
          <w:rFonts w:ascii="Garamond" w:hAnsi="Garamond"/>
        </w:rPr>
        <w:t>(720</w:t>
      </w:r>
      <w:r w:rsidR="00686351" w:rsidRPr="00686351">
        <w:rPr>
          <w:rFonts w:ascii="Garamond" w:hAnsi="Garamond"/>
        </w:rPr>
        <w:t xml:space="preserve">) </w:t>
      </w:r>
      <w:r>
        <w:rPr>
          <w:rFonts w:ascii="Garamond" w:hAnsi="Garamond"/>
        </w:rPr>
        <w:t>837</w:t>
      </w:r>
      <w:r w:rsidR="00686351" w:rsidRPr="00686351">
        <w:rPr>
          <w:rFonts w:ascii="Garamond" w:hAnsi="Garamond"/>
        </w:rPr>
        <w:t>-</w:t>
      </w:r>
      <w:r>
        <w:rPr>
          <w:rFonts w:ascii="Garamond" w:hAnsi="Garamond"/>
        </w:rPr>
        <w:t>0538</w:t>
      </w:r>
    </w:p>
    <w:p w:rsidR="00686351" w:rsidRPr="00AC45C4" w:rsidRDefault="00C42A2C" w:rsidP="00686351">
      <w:pPr>
        <w:spacing w:after="0" w:line="240" w:lineRule="auto"/>
        <w:rPr>
          <w:rFonts w:ascii="Garamond" w:hAnsi="Garamond"/>
        </w:rPr>
      </w:pPr>
      <w:hyperlink r:id="rId9" w:history="1">
        <w:r w:rsidR="004B1535" w:rsidRPr="00CF1410">
          <w:rPr>
            <w:rStyle w:val="Hyperlink"/>
            <w:rFonts w:ascii="Garamond" w:hAnsi="Garamond"/>
          </w:rPr>
          <w:t>NicoleColeman14@gmail.com</w:t>
        </w:r>
      </w:hyperlink>
      <w:r w:rsidR="004B1535">
        <w:rPr>
          <w:rFonts w:ascii="Garamond" w:hAnsi="Garamond"/>
        </w:rPr>
        <w:t xml:space="preserve"> </w:t>
      </w:r>
    </w:p>
    <w:p w:rsidR="00686351" w:rsidRDefault="00AC45C4" w:rsidP="00686351">
      <w:pPr>
        <w:spacing w:after="0" w:line="240" w:lineRule="auto"/>
        <w:rPr>
          <w:rFonts w:ascii="Garamond" w:hAnsi="Garamond"/>
          <w:b/>
        </w:rPr>
      </w:pPr>
      <w:r>
        <w:rPr>
          <w:rFonts w:ascii="Garamond" w:hAnsi="Garamond"/>
          <w:b/>
          <w:noProof/>
        </w:rPr>
        <mc:AlternateContent>
          <mc:Choice Requires="wps">
            <w:drawing>
              <wp:anchor distT="0" distB="0" distL="114300" distR="114300" simplePos="0" relativeHeight="251659264" behindDoc="0" locked="0" layoutInCell="1" allowOverlap="1" wp14:anchorId="06B4E99E" wp14:editId="657317B5">
                <wp:simplePos x="0" y="0"/>
                <wp:positionH relativeFrom="column">
                  <wp:posOffset>3810</wp:posOffset>
                </wp:positionH>
                <wp:positionV relativeFrom="paragraph">
                  <wp:posOffset>79375</wp:posOffset>
                </wp:positionV>
                <wp:extent cx="6905625" cy="8255"/>
                <wp:effectExtent l="38100" t="38100" r="66675" b="86995"/>
                <wp:wrapNone/>
                <wp:docPr id="1" name="Straight Connector 1"/>
                <wp:cNvGraphicFramePr/>
                <a:graphic xmlns:a="http://schemas.openxmlformats.org/drawingml/2006/main">
                  <a:graphicData uri="http://schemas.microsoft.com/office/word/2010/wordprocessingShape">
                    <wps:wsp>
                      <wps:cNvCnPr/>
                      <wps:spPr>
                        <a:xfrm>
                          <a:off x="0" y="0"/>
                          <a:ext cx="6905625" cy="8255"/>
                        </a:xfrm>
                        <a:prstGeom prst="line">
                          <a:avLst/>
                        </a:prstGeom>
                        <a:ln w="19050"/>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anchor>
            </w:drawing>
          </mc:Choice>
          <mc:Fallback>
            <w:pict>
              <v:line id="Straight Connector 1" o:spid="_x0000_s1026" style="position:absolute;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3pt,6.25pt" to="544.05pt,6.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" strokecolor="#4f81bd [3204]" strokeweight="1.5pt">
                <v:shadow on="t" color="black" opacity="24903f" origin=",.5" offset="0,.55556mm"/>
              </v:line>
            </w:pict>
          </mc:Fallback>
        </mc:AlternateContent>
      </w:r>
    </w:p>
    <w:p w:rsidR="00686351" w:rsidRPr="009925AC" w:rsidRDefault="00686351" w:rsidP="00686351">
      <w:pPr>
        <w:spacing w:after="0" w:line="240" w:lineRule="auto"/>
        <w:rPr>
          <w:rFonts w:ascii="Garamond" w:hAnsi="Garamond"/>
          <w:b/>
          <w:sz w:val="24"/>
          <w:szCs w:val="24"/>
        </w:rPr>
      </w:pPr>
      <w:r w:rsidRPr="009925AC">
        <w:rPr>
          <w:rFonts w:ascii="Garamond" w:hAnsi="Garamond"/>
          <w:b/>
          <w:sz w:val="24"/>
          <w:szCs w:val="24"/>
        </w:rPr>
        <w:t>Professional</w:t>
      </w:r>
    </w:p>
    <w:p w:rsidR="00FC576B" w:rsidRDefault="00686351" w:rsidP="002C00F7">
      <w:pPr>
        <w:spacing w:after="0" w:line="240" w:lineRule="auto"/>
        <w:ind w:left="1440" w:hanging="1440"/>
        <w:rPr>
          <w:rFonts w:ascii="Garamond" w:hAnsi="Garamond"/>
          <w:b/>
        </w:rPr>
      </w:pPr>
      <w:r w:rsidRPr="009925AC">
        <w:rPr>
          <w:rFonts w:ascii="Garamond" w:hAnsi="Garamond"/>
          <w:b/>
          <w:sz w:val="24"/>
          <w:szCs w:val="24"/>
        </w:rPr>
        <w:t>Summary</w:t>
      </w:r>
      <w:r>
        <w:rPr>
          <w:rFonts w:ascii="Garamond" w:hAnsi="Garamond"/>
          <w:b/>
        </w:rPr>
        <w:tab/>
      </w:r>
    </w:p>
    <w:p w:rsidR="006425EC" w:rsidRDefault="004B1535" w:rsidP="00FC576B">
      <w:pPr>
        <w:spacing w:after="0" w:line="240" w:lineRule="auto"/>
        <w:ind w:left="1440"/>
        <w:rPr>
          <w:rFonts w:ascii="Garamond" w:hAnsi="Garamond"/>
        </w:rPr>
      </w:pPr>
      <w:r>
        <w:rPr>
          <w:rFonts w:ascii="Garamond" w:hAnsi="Garamond"/>
        </w:rPr>
        <w:t>Analytical chemist</w:t>
      </w:r>
      <w:r w:rsidR="00686351" w:rsidRPr="00686351">
        <w:rPr>
          <w:rFonts w:ascii="Garamond" w:hAnsi="Garamond"/>
        </w:rPr>
        <w:t xml:space="preserve"> with extensive </w:t>
      </w:r>
      <w:r w:rsidR="00C70EC0">
        <w:rPr>
          <w:rFonts w:ascii="Garamond" w:hAnsi="Garamond"/>
        </w:rPr>
        <w:t>experience in</w:t>
      </w:r>
      <w:r w:rsidR="00A06788">
        <w:rPr>
          <w:rFonts w:ascii="Garamond" w:hAnsi="Garamond"/>
        </w:rPr>
        <w:t xml:space="preserve"> a</w:t>
      </w:r>
      <w:r w:rsidR="00C70EC0">
        <w:rPr>
          <w:rFonts w:ascii="Garamond" w:hAnsi="Garamond"/>
        </w:rPr>
        <w:t xml:space="preserve"> </w:t>
      </w:r>
      <w:r w:rsidR="00686351">
        <w:rPr>
          <w:rFonts w:ascii="Garamond" w:hAnsi="Garamond"/>
        </w:rPr>
        <w:t xml:space="preserve">high volume </w:t>
      </w:r>
      <w:r w:rsidR="00AD50D8">
        <w:rPr>
          <w:rFonts w:ascii="Garamond" w:hAnsi="Garamond"/>
        </w:rPr>
        <w:t xml:space="preserve">clean room </w:t>
      </w:r>
      <w:r w:rsidR="00A06788">
        <w:rPr>
          <w:rFonts w:ascii="Garamond" w:hAnsi="Garamond"/>
        </w:rPr>
        <w:t xml:space="preserve">laboratory </w:t>
      </w:r>
      <w:r w:rsidR="00676968">
        <w:rPr>
          <w:rFonts w:ascii="Garamond" w:hAnsi="Garamond"/>
        </w:rPr>
        <w:t>that focuses</w:t>
      </w:r>
      <w:r w:rsidR="00C70EC0">
        <w:rPr>
          <w:rFonts w:ascii="Garamond" w:hAnsi="Garamond"/>
        </w:rPr>
        <w:t xml:space="preserve"> on </w:t>
      </w:r>
      <w:r w:rsidR="00A06788">
        <w:rPr>
          <w:rFonts w:ascii="Garamond" w:hAnsi="Garamond"/>
        </w:rPr>
        <w:t xml:space="preserve">applying technology and </w:t>
      </w:r>
      <w:r w:rsidR="000A61E9">
        <w:rPr>
          <w:rFonts w:ascii="Garamond" w:hAnsi="Garamond"/>
        </w:rPr>
        <w:t xml:space="preserve">Lean </w:t>
      </w:r>
      <w:r w:rsidR="00DD4074">
        <w:rPr>
          <w:rFonts w:ascii="Garamond" w:hAnsi="Garamond"/>
        </w:rPr>
        <w:t>manufacturing</w:t>
      </w:r>
      <w:r w:rsidR="00A06788">
        <w:rPr>
          <w:rFonts w:ascii="Garamond" w:hAnsi="Garamond"/>
        </w:rPr>
        <w:t xml:space="preserve"> methodologies to drive efficiencies and resolve issues in a team setting</w:t>
      </w:r>
      <w:r w:rsidR="00686351" w:rsidRPr="00686351">
        <w:rPr>
          <w:rFonts w:ascii="Garamond" w:hAnsi="Garamond"/>
        </w:rPr>
        <w:t xml:space="preserve">. I have worked closely and helped </w:t>
      </w:r>
      <w:r w:rsidR="00A06788">
        <w:rPr>
          <w:rFonts w:ascii="Garamond" w:hAnsi="Garamond"/>
        </w:rPr>
        <w:t>lead a team responsible for</w:t>
      </w:r>
      <w:r w:rsidR="000A61E9">
        <w:rPr>
          <w:rFonts w:ascii="Garamond" w:hAnsi="Garamond"/>
        </w:rPr>
        <w:t xml:space="preserve"> producing standards and reagents for</w:t>
      </w:r>
      <w:r w:rsidR="00A06788">
        <w:rPr>
          <w:rFonts w:ascii="Garamond" w:hAnsi="Garamond"/>
        </w:rPr>
        <w:t xml:space="preserve"> validating and calibrating water analysis instruments that are vital for many of the largest multinational corporation</w:t>
      </w:r>
      <w:r w:rsidR="000A61E9">
        <w:rPr>
          <w:rFonts w:ascii="Garamond" w:hAnsi="Garamond"/>
        </w:rPr>
        <w:t>s</w:t>
      </w:r>
      <w:r w:rsidR="00A06788">
        <w:rPr>
          <w:rFonts w:ascii="Garamond" w:hAnsi="Garamond"/>
        </w:rPr>
        <w:t>.</w:t>
      </w:r>
      <w:r w:rsidR="00686351" w:rsidRPr="00686351">
        <w:rPr>
          <w:rFonts w:ascii="Garamond" w:hAnsi="Garamond"/>
        </w:rPr>
        <w:t xml:space="preserve"> I am talented, results producing leader with a proven record of accomplishment in obtaining and surpassing</w:t>
      </w:r>
      <w:r w:rsidR="00686351">
        <w:rPr>
          <w:rFonts w:ascii="Garamond" w:hAnsi="Garamond"/>
        </w:rPr>
        <w:t xml:space="preserve"> business and personal goals</w:t>
      </w:r>
      <w:r w:rsidR="00686351" w:rsidRPr="00686351">
        <w:rPr>
          <w:rFonts w:ascii="Garamond" w:hAnsi="Garamond"/>
        </w:rPr>
        <w:t>. The ability</w:t>
      </w:r>
      <w:r w:rsidR="00C70EC0">
        <w:rPr>
          <w:rFonts w:ascii="Garamond" w:hAnsi="Garamond"/>
        </w:rPr>
        <w:t xml:space="preserve"> to</w:t>
      </w:r>
      <w:r w:rsidR="00B71A78">
        <w:rPr>
          <w:rFonts w:ascii="Garamond" w:hAnsi="Garamond"/>
        </w:rPr>
        <w:t xml:space="preserve"> quickly</w:t>
      </w:r>
      <w:r w:rsidR="00C70EC0">
        <w:rPr>
          <w:rFonts w:ascii="Garamond" w:hAnsi="Garamond"/>
        </w:rPr>
        <w:t xml:space="preserve"> absorb information and adapt </w:t>
      </w:r>
      <w:r w:rsidR="00686351" w:rsidRPr="00686351">
        <w:rPr>
          <w:rFonts w:ascii="Garamond" w:hAnsi="Garamond"/>
        </w:rPr>
        <w:t xml:space="preserve">to challenges has helped </w:t>
      </w:r>
      <w:r w:rsidR="006425EC">
        <w:rPr>
          <w:rFonts w:ascii="Garamond" w:hAnsi="Garamond"/>
        </w:rPr>
        <w:t>drive</w:t>
      </w:r>
      <w:r w:rsidR="00686351" w:rsidRPr="00686351">
        <w:rPr>
          <w:rFonts w:ascii="Garamond" w:hAnsi="Garamond"/>
        </w:rPr>
        <w:t xml:space="preserve"> change and increase </w:t>
      </w:r>
      <w:r w:rsidR="006425EC">
        <w:rPr>
          <w:rFonts w:ascii="Garamond" w:hAnsi="Garamond"/>
        </w:rPr>
        <w:t xml:space="preserve">lab </w:t>
      </w:r>
      <w:r w:rsidR="00686351" w:rsidRPr="00686351">
        <w:rPr>
          <w:rFonts w:ascii="Garamond" w:hAnsi="Garamond"/>
        </w:rPr>
        <w:t>productivity</w:t>
      </w:r>
      <w:r w:rsidR="00B71A78">
        <w:rPr>
          <w:rFonts w:ascii="Garamond" w:hAnsi="Garamond"/>
        </w:rPr>
        <w:t>. I am a self-disciplined</w:t>
      </w:r>
      <w:r w:rsidR="00686351" w:rsidRPr="00686351">
        <w:rPr>
          <w:rFonts w:ascii="Garamond" w:hAnsi="Garamond"/>
        </w:rPr>
        <w:t xml:space="preserve"> and motivated</w:t>
      </w:r>
      <w:r w:rsidR="006425EC">
        <w:rPr>
          <w:rFonts w:ascii="Garamond" w:hAnsi="Garamond"/>
        </w:rPr>
        <w:t xml:space="preserve"> professional</w:t>
      </w:r>
      <w:r w:rsidR="00686351" w:rsidRPr="00686351">
        <w:rPr>
          <w:rFonts w:ascii="Garamond" w:hAnsi="Garamond"/>
        </w:rPr>
        <w:t xml:space="preserve"> looking for a fast paced challenge and an opportunity to </w:t>
      </w:r>
      <w:r w:rsidR="00B71A78">
        <w:rPr>
          <w:rFonts w:ascii="Garamond" w:hAnsi="Garamond"/>
        </w:rPr>
        <w:t xml:space="preserve">continue to </w:t>
      </w:r>
      <w:r w:rsidR="00686351" w:rsidRPr="00686351">
        <w:rPr>
          <w:rFonts w:ascii="Garamond" w:hAnsi="Garamond"/>
        </w:rPr>
        <w:t>demonstrate</w:t>
      </w:r>
      <w:r w:rsidR="00B71A78">
        <w:rPr>
          <w:rFonts w:ascii="Garamond" w:hAnsi="Garamond"/>
        </w:rPr>
        <w:t xml:space="preserve"> the positive impact I </w:t>
      </w:r>
      <w:r w:rsidR="006425EC">
        <w:rPr>
          <w:rFonts w:ascii="Garamond" w:hAnsi="Garamond"/>
        </w:rPr>
        <w:t>have on an organization.</w:t>
      </w:r>
      <w:r w:rsidR="00B71A78">
        <w:rPr>
          <w:rFonts w:ascii="Garamond" w:hAnsi="Garamond"/>
        </w:rPr>
        <w:t xml:space="preserve"> </w:t>
      </w:r>
    </w:p>
    <w:p w:rsidR="006425EC" w:rsidRDefault="006425EC" w:rsidP="00FC576B">
      <w:pPr>
        <w:spacing w:after="0" w:line="240" w:lineRule="auto"/>
        <w:ind w:left="1440"/>
        <w:rPr>
          <w:rFonts w:ascii="Garamond" w:hAnsi="Garamond"/>
        </w:rPr>
      </w:pPr>
    </w:p>
    <w:p w:rsidR="00686351" w:rsidRDefault="00686351" w:rsidP="00FC576B">
      <w:pPr>
        <w:spacing w:after="0" w:line="240" w:lineRule="auto"/>
        <w:ind w:left="1440"/>
        <w:rPr>
          <w:rFonts w:ascii="Garamond" w:hAnsi="Garamond"/>
          <w:u w:val="single"/>
        </w:rPr>
      </w:pPr>
      <w:r w:rsidRPr="0016027E">
        <w:rPr>
          <w:rFonts w:ascii="Garamond" w:hAnsi="Garamond"/>
          <w:u w:val="single"/>
        </w:rPr>
        <w:t>Qualification</w:t>
      </w:r>
      <w:r w:rsidR="000A61E9">
        <w:rPr>
          <w:rFonts w:ascii="Garamond" w:hAnsi="Garamond"/>
          <w:u w:val="single"/>
        </w:rPr>
        <w:t>s</w:t>
      </w:r>
      <w:r w:rsidRPr="0016027E">
        <w:rPr>
          <w:rFonts w:ascii="Garamond" w:hAnsi="Garamond"/>
          <w:u w:val="single"/>
        </w:rPr>
        <w:t xml:space="preserve"> include:</w:t>
      </w:r>
    </w:p>
    <w:p w:rsidR="0016027E" w:rsidRPr="0016027E" w:rsidRDefault="0016027E" w:rsidP="00FC576B">
      <w:pPr>
        <w:spacing w:after="0" w:line="240" w:lineRule="auto"/>
        <w:ind w:left="1440"/>
        <w:rPr>
          <w:rFonts w:ascii="Garamond" w:hAnsi="Garamond"/>
          <w:sz w:val="16"/>
          <w:szCs w:val="16"/>
          <w:u w:val="single"/>
        </w:rPr>
      </w:pPr>
    </w:p>
    <w:p w:rsidR="00686351" w:rsidRPr="00686351" w:rsidRDefault="00686351" w:rsidP="00AC45C4">
      <w:pPr>
        <w:tabs>
          <w:tab w:val="left" w:pos="1673"/>
        </w:tabs>
        <w:spacing w:after="60" w:line="240" w:lineRule="auto"/>
        <w:rPr>
          <w:rFonts w:ascii="Garamond" w:hAnsi="Garamond"/>
        </w:rPr>
      </w:pPr>
      <w:r>
        <w:rPr>
          <w:rFonts w:ascii="Garamond" w:hAnsi="Garamond"/>
        </w:rPr>
        <w:tab/>
      </w:r>
      <w:r w:rsidRPr="00686351">
        <w:rPr>
          <w:rFonts w:ascii="Garamond" w:hAnsi="Garamond"/>
        </w:rPr>
        <w:t xml:space="preserve">•    </w:t>
      </w:r>
      <w:r w:rsidR="000A61E9">
        <w:rPr>
          <w:rFonts w:ascii="Garamond" w:hAnsi="Garamond"/>
        </w:rPr>
        <w:t>Detail</w:t>
      </w:r>
      <w:r w:rsidR="006425EC">
        <w:rPr>
          <w:rFonts w:ascii="Garamond" w:hAnsi="Garamond"/>
        </w:rPr>
        <w:t xml:space="preserve"> oriented and highly organized</w:t>
      </w:r>
      <w:r w:rsidRPr="00686351">
        <w:rPr>
          <w:rFonts w:ascii="Garamond" w:hAnsi="Garamond"/>
        </w:rPr>
        <w:t xml:space="preserve"> </w:t>
      </w:r>
    </w:p>
    <w:p w:rsidR="00686351" w:rsidRPr="00686351" w:rsidRDefault="00686351" w:rsidP="00AC45C4">
      <w:pPr>
        <w:tabs>
          <w:tab w:val="left" w:pos="1673"/>
        </w:tabs>
        <w:spacing w:after="60" w:line="240" w:lineRule="auto"/>
        <w:rPr>
          <w:rFonts w:ascii="Garamond" w:hAnsi="Garamond"/>
        </w:rPr>
      </w:pPr>
      <w:r>
        <w:rPr>
          <w:rFonts w:ascii="Garamond" w:hAnsi="Garamond"/>
        </w:rPr>
        <w:tab/>
      </w:r>
      <w:r w:rsidR="006425EC">
        <w:rPr>
          <w:rFonts w:ascii="Garamond" w:hAnsi="Garamond"/>
        </w:rPr>
        <w:t xml:space="preserve">•    </w:t>
      </w:r>
      <w:r w:rsidRPr="00686351">
        <w:rPr>
          <w:rFonts w:ascii="Garamond" w:hAnsi="Garamond"/>
        </w:rPr>
        <w:t xml:space="preserve">Quality </w:t>
      </w:r>
      <w:r w:rsidR="006425EC">
        <w:rPr>
          <w:rFonts w:ascii="Garamond" w:hAnsi="Garamond"/>
        </w:rPr>
        <w:t>i</w:t>
      </w:r>
      <w:r w:rsidR="002C00F7">
        <w:rPr>
          <w:rFonts w:ascii="Garamond" w:hAnsi="Garamond"/>
        </w:rPr>
        <w:t xml:space="preserve">mplementation and </w:t>
      </w:r>
      <w:r w:rsidR="006425EC">
        <w:rPr>
          <w:rFonts w:ascii="Garamond" w:hAnsi="Garamond"/>
        </w:rPr>
        <w:t>c</w:t>
      </w:r>
      <w:r w:rsidRPr="00686351">
        <w:rPr>
          <w:rFonts w:ascii="Garamond" w:hAnsi="Garamond"/>
        </w:rPr>
        <w:t>ontrol</w:t>
      </w:r>
      <w:r w:rsidRPr="00686351">
        <w:rPr>
          <w:rFonts w:ascii="Garamond" w:hAnsi="Garamond"/>
        </w:rPr>
        <w:tab/>
        <w:t xml:space="preserve"> </w:t>
      </w:r>
    </w:p>
    <w:p w:rsidR="00686351" w:rsidRPr="00686351" w:rsidRDefault="00686351" w:rsidP="00AC45C4">
      <w:pPr>
        <w:tabs>
          <w:tab w:val="left" w:pos="1673"/>
        </w:tabs>
        <w:spacing w:after="60" w:line="240" w:lineRule="auto"/>
        <w:rPr>
          <w:rFonts w:ascii="Garamond" w:hAnsi="Garamond"/>
        </w:rPr>
      </w:pPr>
      <w:r>
        <w:rPr>
          <w:rFonts w:ascii="Garamond" w:hAnsi="Garamond"/>
        </w:rPr>
        <w:tab/>
      </w:r>
      <w:r w:rsidRPr="00686351">
        <w:rPr>
          <w:rFonts w:ascii="Garamond" w:hAnsi="Garamond"/>
        </w:rPr>
        <w:t xml:space="preserve">•    </w:t>
      </w:r>
      <w:r w:rsidR="000A61E9">
        <w:rPr>
          <w:rFonts w:ascii="Garamond" w:hAnsi="Garamond"/>
        </w:rPr>
        <w:t xml:space="preserve"> </w:t>
      </w:r>
      <w:r w:rsidR="006425EC">
        <w:rPr>
          <w:rFonts w:ascii="Garamond" w:hAnsi="Garamond"/>
        </w:rPr>
        <w:t>Process Improvement</w:t>
      </w:r>
    </w:p>
    <w:p w:rsidR="00686351" w:rsidRPr="00686351" w:rsidRDefault="00686351" w:rsidP="00AC45C4">
      <w:pPr>
        <w:tabs>
          <w:tab w:val="left" w:pos="1673"/>
        </w:tabs>
        <w:spacing w:after="60" w:line="240" w:lineRule="auto"/>
        <w:rPr>
          <w:rFonts w:ascii="Garamond" w:hAnsi="Garamond"/>
        </w:rPr>
      </w:pPr>
      <w:r>
        <w:rPr>
          <w:rFonts w:ascii="Garamond" w:hAnsi="Garamond"/>
        </w:rPr>
        <w:tab/>
      </w:r>
      <w:r w:rsidR="006425EC">
        <w:rPr>
          <w:rFonts w:ascii="Garamond" w:hAnsi="Garamond"/>
        </w:rPr>
        <w:t>•     Productivity i</w:t>
      </w:r>
      <w:r w:rsidRPr="00686351">
        <w:rPr>
          <w:rFonts w:ascii="Garamond" w:hAnsi="Garamond"/>
        </w:rPr>
        <w:t>mprovement</w:t>
      </w:r>
      <w:r w:rsidRPr="00686351">
        <w:rPr>
          <w:rFonts w:ascii="Garamond" w:hAnsi="Garamond"/>
        </w:rPr>
        <w:tab/>
        <w:t xml:space="preserve"> </w:t>
      </w:r>
    </w:p>
    <w:p w:rsidR="00686351" w:rsidRPr="00686351" w:rsidRDefault="00686351" w:rsidP="00AC45C4">
      <w:pPr>
        <w:tabs>
          <w:tab w:val="left" w:pos="1673"/>
        </w:tabs>
        <w:spacing w:after="60" w:line="240" w:lineRule="auto"/>
        <w:rPr>
          <w:rFonts w:ascii="Garamond" w:hAnsi="Garamond"/>
        </w:rPr>
      </w:pPr>
      <w:r>
        <w:rPr>
          <w:rFonts w:ascii="Garamond" w:hAnsi="Garamond"/>
        </w:rPr>
        <w:tab/>
      </w:r>
      <w:r w:rsidRPr="00686351">
        <w:rPr>
          <w:rFonts w:ascii="Garamond" w:hAnsi="Garamond"/>
        </w:rPr>
        <w:t xml:space="preserve">•     </w:t>
      </w:r>
      <w:r w:rsidR="002C00F7">
        <w:rPr>
          <w:rFonts w:ascii="Garamond" w:hAnsi="Garamond"/>
        </w:rPr>
        <w:t xml:space="preserve">Strong </w:t>
      </w:r>
      <w:r w:rsidR="006425EC">
        <w:rPr>
          <w:rFonts w:ascii="Garamond" w:hAnsi="Garamond"/>
        </w:rPr>
        <w:t>analytical and problem solving s</w:t>
      </w:r>
      <w:r w:rsidR="002C00F7">
        <w:rPr>
          <w:rFonts w:ascii="Garamond" w:hAnsi="Garamond"/>
        </w:rPr>
        <w:t>kills</w:t>
      </w:r>
      <w:r w:rsidR="002C00F7" w:rsidRPr="00686351">
        <w:rPr>
          <w:rFonts w:ascii="Garamond" w:hAnsi="Garamond"/>
        </w:rPr>
        <w:tab/>
      </w:r>
    </w:p>
    <w:p w:rsidR="00686351" w:rsidRPr="00686351" w:rsidRDefault="00686351" w:rsidP="00AC45C4">
      <w:pPr>
        <w:tabs>
          <w:tab w:val="left" w:pos="1673"/>
        </w:tabs>
        <w:spacing w:after="60" w:line="240" w:lineRule="auto"/>
        <w:rPr>
          <w:rFonts w:ascii="Garamond" w:hAnsi="Garamond"/>
        </w:rPr>
      </w:pPr>
      <w:r>
        <w:rPr>
          <w:rFonts w:ascii="Garamond" w:hAnsi="Garamond"/>
        </w:rPr>
        <w:tab/>
      </w:r>
      <w:r w:rsidRPr="00686351">
        <w:rPr>
          <w:rFonts w:ascii="Garamond" w:hAnsi="Garamond"/>
        </w:rPr>
        <w:t>•     Superior</w:t>
      </w:r>
      <w:r w:rsidR="00676968">
        <w:rPr>
          <w:rFonts w:ascii="Garamond" w:hAnsi="Garamond"/>
        </w:rPr>
        <w:t xml:space="preserve"> verbal</w:t>
      </w:r>
      <w:r w:rsidRPr="00686351">
        <w:rPr>
          <w:rFonts w:ascii="Garamond" w:hAnsi="Garamond"/>
        </w:rPr>
        <w:t xml:space="preserve"> </w:t>
      </w:r>
      <w:r w:rsidR="00A865E9">
        <w:rPr>
          <w:rFonts w:ascii="Garamond" w:hAnsi="Garamond"/>
        </w:rPr>
        <w:t xml:space="preserve">and written </w:t>
      </w:r>
      <w:r w:rsidR="006425EC">
        <w:rPr>
          <w:rFonts w:ascii="Garamond" w:hAnsi="Garamond"/>
        </w:rPr>
        <w:t>communication s</w:t>
      </w:r>
      <w:r w:rsidRPr="00686351">
        <w:rPr>
          <w:rFonts w:ascii="Garamond" w:hAnsi="Garamond"/>
        </w:rPr>
        <w:t>kills</w:t>
      </w:r>
      <w:r w:rsidRPr="00686351">
        <w:rPr>
          <w:rFonts w:ascii="Garamond" w:hAnsi="Garamond"/>
        </w:rPr>
        <w:tab/>
        <w:t xml:space="preserve"> </w:t>
      </w:r>
    </w:p>
    <w:p w:rsidR="0012196B" w:rsidRDefault="00686351" w:rsidP="00AC45C4">
      <w:pPr>
        <w:tabs>
          <w:tab w:val="left" w:pos="1673"/>
        </w:tabs>
        <w:spacing w:after="60" w:line="240" w:lineRule="auto"/>
        <w:rPr>
          <w:rFonts w:ascii="Garamond" w:hAnsi="Garamond"/>
        </w:rPr>
      </w:pPr>
      <w:r>
        <w:rPr>
          <w:rFonts w:ascii="Garamond" w:hAnsi="Garamond"/>
        </w:rPr>
        <w:tab/>
      </w:r>
      <w:r w:rsidRPr="00686351">
        <w:rPr>
          <w:rFonts w:ascii="Garamond" w:hAnsi="Garamond"/>
        </w:rPr>
        <w:t xml:space="preserve">•     </w:t>
      </w:r>
      <w:r w:rsidR="00BA5C15">
        <w:rPr>
          <w:rFonts w:ascii="Garamond" w:hAnsi="Garamond"/>
        </w:rPr>
        <w:t>Advanced</w:t>
      </w:r>
      <w:r w:rsidRPr="00686351">
        <w:rPr>
          <w:rFonts w:ascii="Garamond" w:hAnsi="Garamond"/>
        </w:rPr>
        <w:t xml:space="preserve"> </w:t>
      </w:r>
      <w:r w:rsidR="006425EC">
        <w:rPr>
          <w:rFonts w:ascii="Garamond" w:hAnsi="Garamond"/>
        </w:rPr>
        <w:t>l</w:t>
      </w:r>
      <w:r w:rsidR="00BA5C15">
        <w:rPr>
          <w:rFonts w:ascii="Garamond" w:hAnsi="Garamond"/>
        </w:rPr>
        <w:t>aboratory s</w:t>
      </w:r>
      <w:r w:rsidR="006425EC">
        <w:rPr>
          <w:rFonts w:ascii="Garamond" w:hAnsi="Garamond"/>
        </w:rPr>
        <w:t>kills</w:t>
      </w:r>
      <w:r w:rsidRPr="00686351">
        <w:rPr>
          <w:rFonts w:ascii="Garamond" w:hAnsi="Garamond"/>
        </w:rPr>
        <w:tab/>
      </w:r>
    </w:p>
    <w:p w:rsidR="007A1950" w:rsidRDefault="0012196B" w:rsidP="007A1950">
      <w:pPr>
        <w:spacing w:after="0" w:line="240" w:lineRule="auto"/>
        <w:rPr>
          <w:rFonts w:ascii="Garamond" w:hAnsi="Garamond"/>
          <w:b/>
        </w:rPr>
      </w:pPr>
      <w:r>
        <w:rPr>
          <w:rFonts w:ascii="Garamond" w:hAnsi="Garamond"/>
          <w:b/>
          <w:noProof/>
        </w:rPr>
        <mc:AlternateContent>
          <mc:Choice Requires="wps">
            <w:drawing>
              <wp:anchor distT="0" distB="0" distL="114300" distR="114300" simplePos="0" relativeHeight="251661312" behindDoc="0" locked="0" layoutInCell="1" allowOverlap="1" wp14:anchorId="2D715897" wp14:editId="70606428">
                <wp:simplePos x="0" y="0"/>
                <wp:positionH relativeFrom="column">
                  <wp:posOffset>12700</wp:posOffset>
                </wp:positionH>
                <wp:positionV relativeFrom="paragraph">
                  <wp:posOffset>51435</wp:posOffset>
                </wp:positionV>
                <wp:extent cx="6966585" cy="8255"/>
                <wp:effectExtent l="38100" t="38100" r="62865" b="86995"/>
                <wp:wrapNone/>
                <wp:docPr id="2" name="Straight Connector 2"/>
                <wp:cNvGraphicFramePr/>
                <a:graphic xmlns:a="http://schemas.openxmlformats.org/drawingml/2006/main">
                  <a:graphicData uri="http://schemas.microsoft.com/office/word/2010/wordprocessingShape">
                    <wps:wsp>
                      <wps:cNvCnPr/>
                      <wps:spPr>
                        <a:xfrm>
                          <a:off x="0" y="0"/>
                          <a:ext cx="6966585" cy="8255"/>
                        </a:xfrm>
                        <a:prstGeom prst="line">
                          <a:avLst/>
                        </a:prstGeom>
                        <a:ln w="19050"/>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anchor>
            </w:drawing>
          </mc:Choice>
          <mc:Fallback>
            <w:pict>
              <v:line id="Straight Connector 2" o:spid="_x0000_s1026" style="position:absolute;z-index:2516613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pt,4.05pt" to="549.55pt,4.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" strokecolor="#4f81bd [3204]" strokeweight="1.5pt">
                <v:shadow on="t" color="black" opacity="24903f" origin=",.5" offset="0,.55556mm"/>
              </v:line>
            </w:pict>
          </mc:Fallback>
        </mc:AlternateContent>
      </w:r>
    </w:p>
    <w:p w:rsidR="007A1950" w:rsidRPr="009925AC" w:rsidRDefault="007A1950" w:rsidP="007A1950">
      <w:pPr>
        <w:spacing w:after="0" w:line="240" w:lineRule="auto"/>
        <w:rPr>
          <w:rFonts w:ascii="Garamond" w:hAnsi="Garamond"/>
          <w:b/>
          <w:sz w:val="24"/>
          <w:szCs w:val="24"/>
        </w:rPr>
      </w:pPr>
      <w:r w:rsidRPr="009925AC">
        <w:rPr>
          <w:rFonts w:ascii="Garamond" w:hAnsi="Garamond"/>
          <w:b/>
          <w:sz w:val="24"/>
          <w:szCs w:val="24"/>
        </w:rPr>
        <w:t>Professional</w:t>
      </w:r>
    </w:p>
    <w:p w:rsidR="007A1950" w:rsidRDefault="007A1950" w:rsidP="00916427">
      <w:pPr>
        <w:spacing w:after="0" w:line="240" w:lineRule="auto"/>
        <w:ind w:left="1440" w:hanging="1440"/>
        <w:rPr>
          <w:rFonts w:ascii="Garamond" w:hAnsi="Garamond"/>
          <w:b/>
          <w:sz w:val="24"/>
          <w:szCs w:val="24"/>
        </w:rPr>
      </w:pPr>
      <w:r w:rsidRPr="009925AC">
        <w:rPr>
          <w:rFonts w:ascii="Garamond" w:hAnsi="Garamond"/>
          <w:b/>
          <w:sz w:val="24"/>
          <w:szCs w:val="24"/>
        </w:rPr>
        <w:t>Experience</w:t>
      </w:r>
    </w:p>
    <w:p w:rsidR="009925AC" w:rsidRPr="00AC45C4" w:rsidRDefault="009925AC" w:rsidP="007A1950">
      <w:pPr>
        <w:spacing w:after="0" w:line="240" w:lineRule="auto"/>
        <w:ind w:left="1440" w:hanging="1440"/>
        <w:rPr>
          <w:rFonts w:ascii="Garamond" w:hAnsi="Garamond"/>
          <w:b/>
          <w:sz w:val="23"/>
          <w:szCs w:val="23"/>
        </w:rPr>
      </w:pPr>
      <w:r>
        <w:rPr>
          <w:rFonts w:ascii="Garamond" w:hAnsi="Garamond"/>
        </w:rPr>
        <w:tab/>
      </w:r>
      <w:r w:rsidR="00BA5C15">
        <w:rPr>
          <w:rFonts w:ascii="Garamond" w:hAnsi="Garamond"/>
          <w:b/>
          <w:sz w:val="23"/>
          <w:szCs w:val="23"/>
        </w:rPr>
        <w:t>General Electric Analytical Instruments</w:t>
      </w:r>
      <w:r w:rsidRPr="00AC45C4">
        <w:rPr>
          <w:rFonts w:ascii="Garamond" w:hAnsi="Garamond"/>
          <w:sz w:val="23"/>
          <w:szCs w:val="23"/>
        </w:rPr>
        <w:t xml:space="preserve">, </w:t>
      </w:r>
      <w:r w:rsidR="00BA5C15">
        <w:rPr>
          <w:rFonts w:ascii="Garamond" w:hAnsi="Garamond"/>
          <w:sz w:val="23"/>
          <w:szCs w:val="23"/>
        </w:rPr>
        <w:t>Boulder</w:t>
      </w:r>
      <w:r w:rsidRPr="00AC45C4">
        <w:rPr>
          <w:rFonts w:ascii="Garamond" w:hAnsi="Garamond"/>
          <w:sz w:val="23"/>
          <w:szCs w:val="23"/>
        </w:rPr>
        <w:t>, CO</w:t>
      </w:r>
      <w:r w:rsidRPr="00AC45C4">
        <w:rPr>
          <w:rFonts w:ascii="Garamond" w:hAnsi="Garamond"/>
          <w:b/>
          <w:sz w:val="23"/>
          <w:szCs w:val="23"/>
        </w:rPr>
        <w:tab/>
      </w:r>
      <w:r w:rsidR="00BA5C15">
        <w:rPr>
          <w:rFonts w:ascii="Garamond" w:hAnsi="Garamond"/>
          <w:b/>
          <w:sz w:val="23"/>
          <w:szCs w:val="23"/>
        </w:rPr>
        <w:tab/>
      </w:r>
      <w:r w:rsidR="00BA5C15">
        <w:rPr>
          <w:rFonts w:ascii="Garamond" w:hAnsi="Garamond"/>
          <w:b/>
          <w:sz w:val="23"/>
          <w:szCs w:val="23"/>
        </w:rPr>
        <w:tab/>
      </w:r>
      <w:r w:rsidR="0076394E">
        <w:rPr>
          <w:rFonts w:ascii="Garamond" w:hAnsi="Garamond"/>
          <w:b/>
          <w:sz w:val="23"/>
          <w:szCs w:val="23"/>
        </w:rPr>
        <w:t xml:space="preserve">        0</w:t>
      </w:r>
      <w:r w:rsidR="00BA5C15">
        <w:rPr>
          <w:rFonts w:ascii="Garamond" w:hAnsi="Garamond"/>
          <w:b/>
          <w:sz w:val="23"/>
          <w:szCs w:val="23"/>
        </w:rPr>
        <w:t>1/2010</w:t>
      </w:r>
      <w:r w:rsidRPr="00AC45C4">
        <w:rPr>
          <w:rFonts w:ascii="Garamond" w:hAnsi="Garamond"/>
          <w:b/>
          <w:sz w:val="23"/>
          <w:szCs w:val="23"/>
        </w:rPr>
        <w:t xml:space="preserve"> - Present</w:t>
      </w:r>
      <w:r w:rsidRPr="00AC45C4">
        <w:rPr>
          <w:rFonts w:ascii="Garamond" w:hAnsi="Garamond"/>
          <w:b/>
          <w:sz w:val="23"/>
          <w:szCs w:val="23"/>
        </w:rPr>
        <w:tab/>
      </w:r>
    </w:p>
    <w:p w:rsidR="009925AC" w:rsidRPr="003112A6" w:rsidRDefault="00BA5C15" w:rsidP="00C038AA">
      <w:pPr>
        <w:spacing w:after="0" w:line="240" w:lineRule="auto"/>
        <w:ind w:left="1440"/>
        <w:rPr>
          <w:rFonts w:ascii="Garamond" w:hAnsi="Garamond"/>
          <w:b/>
          <w:i/>
        </w:rPr>
      </w:pPr>
      <w:r>
        <w:rPr>
          <w:rFonts w:ascii="Garamond" w:hAnsi="Garamond"/>
          <w:b/>
          <w:i/>
        </w:rPr>
        <w:t>Manufacturing Technician</w:t>
      </w:r>
    </w:p>
    <w:p w:rsidR="009D5D09" w:rsidRDefault="00BA5C15" w:rsidP="009925AC">
      <w:pPr>
        <w:spacing w:after="0" w:line="240" w:lineRule="auto"/>
        <w:ind w:left="1440"/>
        <w:rPr>
          <w:rFonts w:ascii="Garamond" w:hAnsi="Garamond"/>
        </w:rPr>
      </w:pPr>
      <w:r w:rsidRPr="00BA5C15">
        <w:rPr>
          <w:rFonts w:ascii="Garamond" w:hAnsi="Garamond"/>
        </w:rPr>
        <w:t xml:space="preserve">Currently working as a Chemist </w:t>
      </w:r>
      <w:r w:rsidR="00EC1A09">
        <w:rPr>
          <w:rFonts w:ascii="Garamond" w:hAnsi="Garamond"/>
        </w:rPr>
        <w:t xml:space="preserve">within </w:t>
      </w:r>
      <w:r w:rsidR="00AC760D">
        <w:rPr>
          <w:rFonts w:ascii="Garamond" w:hAnsi="Garamond"/>
        </w:rPr>
        <w:t>a clean room</w:t>
      </w:r>
      <w:r w:rsidR="00D4135D">
        <w:rPr>
          <w:rFonts w:ascii="Garamond" w:hAnsi="Garamond"/>
        </w:rPr>
        <w:t xml:space="preserve"> Lab</w:t>
      </w:r>
      <w:r w:rsidR="00EC1A09">
        <w:rPr>
          <w:rFonts w:ascii="Garamond" w:hAnsi="Garamond"/>
        </w:rPr>
        <w:t>oratory</w:t>
      </w:r>
      <w:r w:rsidR="00AC760D">
        <w:rPr>
          <w:rFonts w:ascii="Garamond" w:hAnsi="Garamond"/>
        </w:rPr>
        <w:t xml:space="preserve"> setting </w:t>
      </w:r>
      <w:r w:rsidR="00EC1A09">
        <w:rPr>
          <w:rFonts w:ascii="Garamond" w:hAnsi="Garamond"/>
        </w:rPr>
        <w:t>which</w:t>
      </w:r>
      <w:r w:rsidR="00F96465">
        <w:rPr>
          <w:rFonts w:ascii="Garamond" w:hAnsi="Garamond"/>
        </w:rPr>
        <w:t xml:space="preserve"> produces </w:t>
      </w:r>
      <w:r w:rsidR="00D4135D">
        <w:rPr>
          <w:rFonts w:ascii="Garamond" w:hAnsi="Garamond"/>
        </w:rPr>
        <w:t xml:space="preserve">over </w:t>
      </w:r>
      <w:r w:rsidR="00F96465">
        <w:rPr>
          <w:rFonts w:ascii="Garamond" w:hAnsi="Garamond"/>
        </w:rPr>
        <w:t>35,000</w:t>
      </w:r>
      <w:r w:rsidR="000372C0">
        <w:rPr>
          <w:rFonts w:ascii="Garamond" w:hAnsi="Garamond"/>
        </w:rPr>
        <w:t xml:space="preserve"> ISO 9001 </w:t>
      </w:r>
      <w:r w:rsidR="00AC760D">
        <w:rPr>
          <w:rFonts w:ascii="Garamond" w:hAnsi="Garamond"/>
        </w:rPr>
        <w:t>certified</w:t>
      </w:r>
      <w:r w:rsidR="00B7108B">
        <w:rPr>
          <w:rFonts w:ascii="Garamond" w:hAnsi="Garamond"/>
        </w:rPr>
        <w:t xml:space="preserve"> standard</w:t>
      </w:r>
      <w:r w:rsidR="00F96465">
        <w:rPr>
          <w:rFonts w:ascii="Garamond" w:hAnsi="Garamond"/>
        </w:rPr>
        <w:t xml:space="preserve"> vials </w:t>
      </w:r>
      <w:r w:rsidR="00D4135D">
        <w:rPr>
          <w:rFonts w:ascii="Garamond" w:hAnsi="Garamond"/>
        </w:rPr>
        <w:t>monthly</w:t>
      </w:r>
      <w:r>
        <w:rPr>
          <w:rFonts w:ascii="Garamond" w:hAnsi="Garamond"/>
        </w:rPr>
        <w:t>. Responsible for scheduling and producing</w:t>
      </w:r>
      <w:r w:rsidRPr="00BA5C15">
        <w:rPr>
          <w:rFonts w:ascii="Garamond" w:hAnsi="Garamond"/>
        </w:rPr>
        <w:t xml:space="preserve"> TOC standards and reagents used in validating and </w:t>
      </w:r>
      <w:r w:rsidRPr="0015372F">
        <w:rPr>
          <w:rFonts w:ascii="Garamond" w:hAnsi="Garamond"/>
        </w:rPr>
        <w:t>calibrating</w:t>
      </w:r>
      <w:r w:rsidR="0015372F" w:rsidRPr="0015372F">
        <w:rPr>
          <w:rFonts w:ascii="Garamond" w:hAnsi="Garamond"/>
          <w:lang w:val="en"/>
        </w:rPr>
        <w:t xml:space="preserve"> analytical instruments used to monitor water quality in pharmaceutical, semiconductor, drin</w:t>
      </w:r>
      <w:r w:rsidR="0015372F">
        <w:rPr>
          <w:rFonts w:ascii="Garamond" w:hAnsi="Garamond"/>
          <w:lang w:val="en"/>
        </w:rPr>
        <w:t>king water and other industries</w:t>
      </w:r>
      <w:r w:rsidRPr="0015372F">
        <w:rPr>
          <w:rFonts w:ascii="Garamond" w:hAnsi="Garamond"/>
        </w:rPr>
        <w:t>. Consistently</w:t>
      </w:r>
      <w:r>
        <w:rPr>
          <w:rFonts w:ascii="Garamond" w:hAnsi="Garamond"/>
        </w:rPr>
        <w:t xml:space="preserve"> r</w:t>
      </w:r>
      <w:r w:rsidRPr="00BA5C15">
        <w:rPr>
          <w:rFonts w:ascii="Garamond" w:hAnsi="Garamond"/>
        </w:rPr>
        <w:t xml:space="preserve">eview results obtained from TOC instruments to determine product certification. Generate certificates of analysis. Ensure cleanliness of </w:t>
      </w:r>
      <w:r>
        <w:rPr>
          <w:rFonts w:ascii="Garamond" w:hAnsi="Garamond"/>
        </w:rPr>
        <w:t xml:space="preserve">laboratory equipment and </w:t>
      </w:r>
      <w:r w:rsidRPr="00BA5C15">
        <w:rPr>
          <w:rFonts w:ascii="Garamond" w:hAnsi="Garamond"/>
        </w:rPr>
        <w:t xml:space="preserve">glassware used </w:t>
      </w:r>
      <w:r>
        <w:rPr>
          <w:rFonts w:ascii="Garamond" w:hAnsi="Garamond"/>
        </w:rPr>
        <w:t>in</w:t>
      </w:r>
      <w:r w:rsidRPr="00BA5C15">
        <w:rPr>
          <w:rFonts w:ascii="Garamond" w:hAnsi="Garamond"/>
        </w:rPr>
        <w:t xml:space="preserve"> product</w:t>
      </w:r>
      <w:r>
        <w:rPr>
          <w:rFonts w:ascii="Garamond" w:hAnsi="Garamond"/>
        </w:rPr>
        <w:t>ion</w:t>
      </w:r>
      <w:r w:rsidRPr="00BA5C15">
        <w:rPr>
          <w:rFonts w:ascii="Garamond" w:hAnsi="Garamond"/>
        </w:rPr>
        <w:t xml:space="preserve">. </w:t>
      </w:r>
      <w:r>
        <w:rPr>
          <w:rFonts w:ascii="Garamond" w:hAnsi="Garamond"/>
        </w:rPr>
        <w:t xml:space="preserve">Collaborate </w:t>
      </w:r>
      <w:r w:rsidRPr="00BA5C15">
        <w:rPr>
          <w:rFonts w:ascii="Garamond" w:hAnsi="Garamond"/>
        </w:rPr>
        <w:t xml:space="preserve">with planners to monitor </w:t>
      </w:r>
      <w:r w:rsidR="00223E02">
        <w:rPr>
          <w:rFonts w:ascii="Garamond" w:hAnsi="Garamond"/>
        </w:rPr>
        <w:t xml:space="preserve">and maintain </w:t>
      </w:r>
      <w:r w:rsidRPr="00BA5C15">
        <w:rPr>
          <w:rFonts w:ascii="Garamond" w:hAnsi="Garamond"/>
        </w:rPr>
        <w:t>supplies and kanbans of laboratory</w:t>
      </w:r>
      <w:r w:rsidR="00223E02">
        <w:rPr>
          <w:rFonts w:ascii="Garamond" w:hAnsi="Garamond"/>
        </w:rPr>
        <w:t>.</w:t>
      </w:r>
      <w:r w:rsidRPr="00BA5C15">
        <w:rPr>
          <w:rFonts w:ascii="Garamond" w:hAnsi="Garamond"/>
        </w:rPr>
        <w:t xml:space="preserve"> Calibrate and verify TOC </w:t>
      </w:r>
      <w:r w:rsidR="00223E02">
        <w:rPr>
          <w:rFonts w:ascii="Garamond" w:hAnsi="Garamond"/>
        </w:rPr>
        <w:t xml:space="preserve">and </w:t>
      </w:r>
      <w:r w:rsidR="00223E02" w:rsidRPr="00223E02">
        <w:rPr>
          <w:rFonts w:ascii="Garamond" w:hAnsi="Garamond"/>
        </w:rPr>
        <w:t xml:space="preserve">QC instrumentation </w:t>
      </w:r>
      <w:r w:rsidR="00223E02">
        <w:rPr>
          <w:rFonts w:ascii="Garamond" w:hAnsi="Garamond"/>
        </w:rPr>
        <w:t>including</w:t>
      </w:r>
      <w:r w:rsidR="00223E02" w:rsidRPr="00223E02">
        <w:rPr>
          <w:rFonts w:ascii="Garamond" w:hAnsi="Garamond"/>
        </w:rPr>
        <w:t xml:space="preserve"> preventative maintenance. Assisted in programming Mettler Toledo Titrator for Laboratory use.  Responsible for writing root cause analyses.</w:t>
      </w:r>
    </w:p>
    <w:p w:rsidR="00BA5C15" w:rsidRDefault="00BA5C15" w:rsidP="009925AC">
      <w:pPr>
        <w:spacing w:after="0" w:line="240" w:lineRule="auto"/>
        <w:ind w:left="1440"/>
        <w:rPr>
          <w:rFonts w:ascii="Garamond" w:hAnsi="Garamond"/>
        </w:rPr>
      </w:pPr>
    </w:p>
    <w:p w:rsidR="009D5D09" w:rsidRDefault="009D5D09" w:rsidP="009925AC">
      <w:pPr>
        <w:spacing w:after="0" w:line="240" w:lineRule="auto"/>
        <w:ind w:left="1440"/>
        <w:rPr>
          <w:rFonts w:ascii="Garamond" w:hAnsi="Garamond"/>
        </w:rPr>
      </w:pPr>
      <w:r>
        <w:rPr>
          <w:rFonts w:ascii="Garamond" w:hAnsi="Garamond"/>
        </w:rPr>
        <w:t>Accomplishments:</w:t>
      </w:r>
    </w:p>
    <w:p w:rsidR="00223E02" w:rsidRDefault="00223E02" w:rsidP="00223E02">
      <w:pPr>
        <w:pStyle w:val="ListParagraph"/>
        <w:numPr>
          <w:ilvl w:val="0"/>
          <w:numId w:val="2"/>
        </w:numPr>
        <w:tabs>
          <w:tab w:val="left" w:pos="1673"/>
        </w:tabs>
        <w:spacing w:after="0" w:line="240" w:lineRule="auto"/>
        <w:rPr>
          <w:rFonts w:ascii="Garamond" w:hAnsi="Garamond"/>
        </w:rPr>
      </w:pPr>
      <w:r>
        <w:rPr>
          <w:rFonts w:ascii="Garamond" w:hAnsi="Garamond"/>
        </w:rPr>
        <w:t>Assigned the responsibility for scheduling of the laboratory personal and</w:t>
      </w:r>
      <w:r w:rsidR="000A61E9">
        <w:rPr>
          <w:rFonts w:ascii="Garamond" w:hAnsi="Garamond"/>
        </w:rPr>
        <w:t xml:space="preserve"> product production to meet internal and external customer needs.</w:t>
      </w:r>
    </w:p>
    <w:p w:rsidR="00F911B1" w:rsidRPr="00F911B1" w:rsidRDefault="00223E02" w:rsidP="00F911B1">
      <w:pPr>
        <w:pStyle w:val="ListParagraph"/>
        <w:numPr>
          <w:ilvl w:val="0"/>
          <w:numId w:val="2"/>
        </w:numPr>
        <w:tabs>
          <w:tab w:val="left" w:pos="1673"/>
        </w:tabs>
        <w:spacing w:after="0" w:line="240" w:lineRule="auto"/>
        <w:rPr>
          <w:rFonts w:ascii="Garamond" w:hAnsi="Garamond"/>
        </w:rPr>
      </w:pPr>
      <w:r w:rsidRPr="00223E02">
        <w:rPr>
          <w:rFonts w:ascii="Garamond" w:hAnsi="Garamond"/>
        </w:rPr>
        <w:t xml:space="preserve">Improved the Orders Shipped </w:t>
      </w:r>
      <w:r w:rsidR="00B7108B">
        <w:rPr>
          <w:rFonts w:ascii="Garamond" w:hAnsi="Garamond"/>
        </w:rPr>
        <w:t>Complete on Time (OSCOT) from 89% to 98</w:t>
      </w:r>
      <w:r w:rsidRPr="00223E02">
        <w:rPr>
          <w:rFonts w:ascii="Garamond" w:hAnsi="Garamond"/>
        </w:rPr>
        <w:t>% within two years of being in charge of the scheduling process.</w:t>
      </w:r>
    </w:p>
    <w:p w:rsidR="00F96465" w:rsidRDefault="00F96465" w:rsidP="00223E02">
      <w:pPr>
        <w:pStyle w:val="ListParagraph"/>
        <w:numPr>
          <w:ilvl w:val="0"/>
          <w:numId w:val="2"/>
        </w:numPr>
        <w:tabs>
          <w:tab w:val="left" w:pos="1673"/>
        </w:tabs>
        <w:spacing w:after="0" w:line="240" w:lineRule="auto"/>
        <w:rPr>
          <w:rFonts w:ascii="Garamond" w:hAnsi="Garamond"/>
        </w:rPr>
      </w:pPr>
      <w:r>
        <w:rPr>
          <w:rFonts w:ascii="Garamond" w:hAnsi="Garamond"/>
        </w:rPr>
        <w:t>Reduced QC failure rate for customers from 0.43% to .30% in less than a year through an increased focus on following written protocols</w:t>
      </w:r>
      <w:bookmarkStart w:id="0" w:name="_GoBack"/>
      <w:bookmarkEnd w:id="0"/>
      <w:r>
        <w:rPr>
          <w:rFonts w:ascii="Garamond" w:hAnsi="Garamond"/>
        </w:rPr>
        <w:t xml:space="preserve"> and maintain</w:t>
      </w:r>
      <w:r w:rsidR="000A61E9">
        <w:rPr>
          <w:rFonts w:ascii="Garamond" w:hAnsi="Garamond"/>
        </w:rPr>
        <w:t>ing</w:t>
      </w:r>
      <w:r>
        <w:rPr>
          <w:rFonts w:ascii="Garamond" w:hAnsi="Garamond"/>
        </w:rPr>
        <w:t xml:space="preserve"> accurate documentation.</w:t>
      </w:r>
    </w:p>
    <w:p w:rsidR="00BA16F8" w:rsidRDefault="00F96465" w:rsidP="00F96465">
      <w:pPr>
        <w:pStyle w:val="ListParagraph"/>
        <w:numPr>
          <w:ilvl w:val="0"/>
          <w:numId w:val="2"/>
        </w:numPr>
        <w:tabs>
          <w:tab w:val="left" w:pos="1673"/>
        </w:tabs>
        <w:spacing w:after="0" w:line="240" w:lineRule="auto"/>
        <w:rPr>
          <w:rFonts w:ascii="Garamond" w:hAnsi="Garamond"/>
        </w:rPr>
      </w:pPr>
      <w:r>
        <w:rPr>
          <w:rFonts w:ascii="Garamond" w:hAnsi="Garamond"/>
        </w:rPr>
        <w:t xml:space="preserve">Selected to lead safety management in the lab including training new hires, </w:t>
      </w:r>
      <w:r w:rsidR="00926591">
        <w:rPr>
          <w:rFonts w:ascii="Garamond" w:hAnsi="Garamond"/>
        </w:rPr>
        <w:t>performing</w:t>
      </w:r>
      <w:r>
        <w:rPr>
          <w:rFonts w:ascii="Garamond" w:hAnsi="Garamond"/>
        </w:rPr>
        <w:t xml:space="preserve"> </w:t>
      </w:r>
      <w:r w:rsidRPr="00F96465">
        <w:rPr>
          <w:rFonts w:ascii="Garamond" w:hAnsi="Garamond"/>
        </w:rPr>
        <w:t>onsi</w:t>
      </w:r>
      <w:r>
        <w:rPr>
          <w:rFonts w:ascii="Garamond" w:hAnsi="Garamond"/>
        </w:rPr>
        <w:t>te safety inspections, conducting</w:t>
      </w:r>
      <w:r w:rsidRPr="00F96465">
        <w:rPr>
          <w:rFonts w:ascii="Garamond" w:hAnsi="Garamond"/>
        </w:rPr>
        <w:t xml:space="preserve"> a companywide </w:t>
      </w:r>
      <w:r>
        <w:rPr>
          <w:rFonts w:ascii="Garamond" w:hAnsi="Garamond"/>
        </w:rPr>
        <w:t>c</w:t>
      </w:r>
      <w:r w:rsidRPr="00F96465">
        <w:rPr>
          <w:rFonts w:ascii="Garamond" w:hAnsi="Garamond"/>
        </w:rPr>
        <w:t>hemical</w:t>
      </w:r>
      <w:r>
        <w:rPr>
          <w:rFonts w:ascii="Garamond" w:hAnsi="Garamond"/>
        </w:rPr>
        <w:t xml:space="preserve"> inventory, and r</w:t>
      </w:r>
      <w:r w:rsidRPr="00F96465">
        <w:rPr>
          <w:rFonts w:ascii="Garamond" w:hAnsi="Garamond"/>
        </w:rPr>
        <w:t>eview</w:t>
      </w:r>
      <w:r>
        <w:rPr>
          <w:rFonts w:ascii="Garamond" w:hAnsi="Garamond"/>
        </w:rPr>
        <w:t>ing</w:t>
      </w:r>
      <w:r w:rsidRPr="00F96465">
        <w:rPr>
          <w:rFonts w:ascii="Garamond" w:hAnsi="Garamond"/>
        </w:rPr>
        <w:t xml:space="preserve"> </w:t>
      </w:r>
      <w:r w:rsidR="00BA16F8">
        <w:rPr>
          <w:rFonts w:ascii="Garamond" w:hAnsi="Garamond"/>
        </w:rPr>
        <w:t>la</w:t>
      </w:r>
      <w:r w:rsidR="00BA16F8" w:rsidRPr="00F96465">
        <w:rPr>
          <w:rFonts w:ascii="Garamond" w:hAnsi="Garamond"/>
        </w:rPr>
        <w:t>boratory</w:t>
      </w:r>
      <w:r w:rsidRPr="00F96465">
        <w:rPr>
          <w:rFonts w:ascii="Garamond" w:hAnsi="Garamond"/>
        </w:rPr>
        <w:t xml:space="preserve"> Job Safety Analyses.</w:t>
      </w:r>
    </w:p>
    <w:p w:rsidR="00BA16F8" w:rsidRDefault="00F96465" w:rsidP="00F96465">
      <w:pPr>
        <w:pStyle w:val="ListParagraph"/>
        <w:numPr>
          <w:ilvl w:val="0"/>
          <w:numId w:val="2"/>
        </w:numPr>
        <w:tabs>
          <w:tab w:val="left" w:pos="1673"/>
        </w:tabs>
        <w:spacing w:after="0" w:line="240" w:lineRule="auto"/>
        <w:rPr>
          <w:rFonts w:ascii="Garamond" w:hAnsi="Garamond"/>
        </w:rPr>
      </w:pPr>
      <w:r w:rsidRPr="00F96465">
        <w:rPr>
          <w:rFonts w:ascii="Garamond" w:hAnsi="Garamond"/>
        </w:rPr>
        <w:t xml:space="preserve"> Interviewed with Occupational Safety and Health Administration (OSHA) which helped company receive VPP Star.  </w:t>
      </w:r>
    </w:p>
    <w:p w:rsidR="00F96465" w:rsidRDefault="000A61E9" w:rsidP="00F96465">
      <w:pPr>
        <w:pStyle w:val="ListParagraph"/>
        <w:numPr>
          <w:ilvl w:val="0"/>
          <w:numId w:val="2"/>
        </w:numPr>
        <w:tabs>
          <w:tab w:val="left" w:pos="1673"/>
        </w:tabs>
        <w:spacing w:after="0" w:line="240" w:lineRule="auto"/>
        <w:rPr>
          <w:rFonts w:ascii="Garamond" w:hAnsi="Garamond"/>
        </w:rPr>
      </w:pPr>
      <w:r>
        <w:rPr>
          <w:rFonts w:ascii="Garamond" w:hAnsi="Garamond"/>
        </w:rPr>
        <w:lastRenderedPageBreak/>
        <w:t xml:space="preserve">Sworn in as a </w:t>
      </w:r>
      <w:r w:rsidR="00F96465" w:rsidRPr="00F96465">
        <w:rPr>
          <w:rFonts w:ascii="Garamond" w:hAnsi="Garamond"/>
        </w:rPr>
        <w:t>Special Government Employee</w:t>
      </w:r>
      <w:r w:rsidR="00585DE7">
        <w:rPr>
          <w:rFonts w:ascii="Garamond" w:hAnsi="Garamond"/>
        </w:rPr>
        <w:t xml:space="preserve"> </w:t>
      </w:r>
      <w:r w:rsidR="00F96465" w:rsidRPr="00F96465">
        <w:rPr>
          <w:rFonts w:ascii="Garamond" w:hAnsi="Garamond"/>
        </w:rPr>
        <w:t>(SGE)</w:t>
      </w:r>
      <w:r>
        <w:rPr>
          <w:rFonts w:ascii="Garamond" w:hAnsi="Garamond"/>
        </w:rPr>
        <w:t>.</w:t>
      </w:r>
    </w:p>
    <w:p w:rsidR="00F911B1" w:rsidRDefault="00BA16F8" w:rsidP="00EC1A09">
      <w:pPr>
        <w:pStyle w:val="ListParagraph"/>
        <w:numPr>
          <w:ilvl w:val="0"/>
          <w:numId w:val="2"/>
        </w:numPr>
        <w:tabs>
          <w:tab w:val="left" w:pos="1673"/>
        </w:tabs>
        <w:spacing w:after="0" w:line="240" w:lineRule="auto"/>
        <w:rPr>
          <w:rFonts w:ascii="Garamond" w:hAnsi="Garamond"/>
        </w:rPr>
      </w:pPr>
      <w:r>
        <w:rPr>
          <w:rFonts w:ascii="Garamond" w:hAnsi="Garamond"/>
        </w:rPr>
        <w:t xml:space="preserve">Selected to work on several cross functional leadership teams including the </w:t>
      </w:r>
      <w:r w:rsidR="000A61E9">
        <w:rPr>
          <w:rFonts w:ascii="Garamond" w:hAnsi="Garamond"/>
        </w:rPr>
        <w:t>Fun Club, Consumables Simplification</w:t>
      </w:r>
      <w:r>
        <w:rPr>
          <w:rFonts w:ascii="Garamond" w:hAnsi="Garamond"/>
        </w:rPr>
        <w:t xml:space="preserve"> team and the Continuous Improvement Team. </w:t>
      </w:r>
    </w:p>
    <w:p w:rsidR="00AC760D" w:rsidRDefault="00AC760D" w:rsidP="00AC760D">
      <w:pPr>
        <w:pStyle w:val="ListParagraph"/>
        <w:numPr>
          <w:ilvl w:val="0"/>
          <w:numId w:val="2"/>
        </w:numPr>
        <w:rPr>
          <w:rFonts w:ascii="Garamond" w:hAnsi="Garamond"/>
        </w:rPr>
      </w:pPr>
      <w:r w:rsidRPr="00AC760D">
        <w:rPr>
          <w:rFonts w:ascii="Garamond" w:hAnsi="Garamond"/>
        </w:rPr>
        <w:t xml:space="preserve">Worked with GE Oil &amp; Gas Control solutions business to optimize their stockroom layout and kitting process through a </w:t>
      </w:r>
      <w:r w:rsidR="007901CF">
        <w:rPr>
          <w:rFonts w:ascii="Garamond" w:hAnsi="Garamond"/>
        </w:rPr>
        <w:t xml:space="preserve">Kaizen </w:t>
      </w:r>
      <w:r w:rsidRPr="00AC760D">
        <w:rPr>
          <w:rFonts w:ascii="Garamond" w:hAnsi="Garamond"/>
        </w:rPr>
        <w:t>Lean Action Workout.</w:t>
      </w:r>
    </w:p>
    <w:p w:rsidR="00BA16F8" w:rsidRPr="00AC760D" w:rsidRDefault="00BA16F8" w:rsidP="00AC760D">
      <w:pPr>
        <w:pStyle w:val="ListParagraph"/>
        <w:numPr>
          <w:ilvl w:val="0"/>
          <w:numId w:val="2"/>
        </w:numPr>
        <w:rPr>
          <w:rFonts w:ascii="Garamond" w:hAnsi="Garamond"/>
        </w:rPr>
      </w:pPr>
      <w:r w:rsidRPr="00AC760D">
        <w:rPr>
          <w:rFonts w:ascii="Garamond" w:hAnsi="Garamond"/>
        </w:rPr>
        <w:t>Awarded several prestigious GE awards for representing organizational credo values including Clear Thinker, External Focus,</w:t>
      </w:r>
      <w:r w:rsidR="006A656B">
        <w:rPr>
          <w:rFonts w:ascii="Garamond" w:hAnsi="Garamond"/>
        </w:rPr>
        <w:t xml:space="preserve"> Imagination &amp; Courage</w:t>
      </w:r>
      <w:r w:rsidR="0040610F">
        <w:rPr>
          <w:rFonts w:ascii="Garamond" w:hAnsi="Garamond"/>
        </w:rPr>
        <w:t>,</w:t>
      </w:r>
      <w:r w:rsidRPr="00AC760D">
        <w:rPr>
          <w:rFonts w:ascii="Garamond" w:hAnsi="Garamond"/>
        </w:rPr>
        <w:t xml:space="preserve"> and Inclusiveness. </w:t>
      </w:r>
    </w:p>
    <w:p w:rsidR="0012196B" w:rsidRDefault="0012196B" w:rsidP="00916427">
      <w:pPr>
        <w:spacing w:after="0" w:line="240" w:lineRule="auto"/>
        <w:ind w:left="1440"/>
        <w:rPr>
          <w:rFonts w:ascii="Garamond" w:hAnsi="Garamond"/>
          <w:b/>
        </w:rPr>
      </w:pPr>
    </w:p>
    <w:p w:rsidR="00916427" w:rsidRPr="00AC45C4" w:rsidRDefault="007922BD" w:rsidP="00FD4CE2">
      <w:pPr>
        <w:spacing w:after="0" w:line="240" w:lineRule="auto"/>
        <w:ind w:left="1440"/>
        <w:rPr>
          <w:rFonts w:ascii="Garamond" w:hAnsi="Garamond"/>
          <w:b/>
          <w:sz w:val="23"/>
          <w:szCs w:val="23"/>
        </w:rPr>
      </w:pPr>
      <w:r>
        <w:rPr>
          <w:rFonts w:ascii="Garamond" w:hAnsi="Garamond"/>
          <w:b/>
          <w:sz w:val="23"/>
          <w:szCs w:val="23"/>
        </w:rPr>
        <w:t>Primo Restaurant</w:t>
      </w:r>
      <w:r w:rsidR="00916427" w:rsidRPr="00AC45C4">
        <w:rPr>
          <w:rFonts w:ascii="Garamond" w:hAnsi="Garamond"/>
          <w:sz w:val="23"/>
          <w:szCs w:val="23"/>
        </w:rPr>
        <w:t xml:space="preserve">, </w:t>
      </w:r>
      <w:r w:rsidR="00BA16F8">
        <w:rPr>
          <w:rFonts w:ascii="Garamond" w:hAnsi="Garamond"/>
          <w:sz w:val="23"/>
          <w:szCs w:val="23"/>
        </w:rPr>
        <w:t>Minot, ND</w:t>
      </w:r>
      <w:r w:rsidR="00FD4CE2">
        <w:rPr>
          <w:rFonts w:ascii="Garamond" w:hAnsi="Garamond"/>
          <w:b/>
          <w:sz w:val="23"/>
          <w:szCs w:val="23"/>
        </w:rPr>
        <w:tab/>
      </w:r>
      <w:r w:rsidR="00916427" w:rsidRPr="00AC45C4">
        <w:rPr>
          <w:rFonts w:ascii="Garamond" w:hAnsi="Garamond"/>
          <w:b/>
          <w:sz w:val="23"/>
          <w:szCs w:val="23"/>
        </w:rPr>
        <w:tab/>
      </w:r>
      <w:r w:rsidR="00916427" w:rsidRPr="00AC45C4">
        <w:rPr>
          <w:rFonts w:ascii="Garamond" w:hAnsi="Garamond"/>
          <w:b/>
          <w:sz w:val="23"/>
          <w:szCs w:val="23"/>
        </w:rPr>
        <w:tab/>
      </w:r>
      <w:r w:rsidR="00916427" w:rsidRPr="00AC45C4">
        <w:rPr>
          <w:rFonts w:ascii="Garamond" w:hAnsi="Garamond"/>
          <w:b/>
          <w:sz w:val="23"/>
          <w:szCs w:val="23"/>
        </w:rPr>
        <w:tab/>
      </w:r>
      <w:r w:rsidR="00916427" w:rsidRPr="00AC45C4">
        <w:rPr>
          <w:rFonts w:ascii="Garamond" w:hAnsi="Garamond"/>
          <w:b/>
          <w:sz w:val="23"/>
          <w:szCs w:val="23"/>
        </w:rPr>
        <w:tab/>
      </w:r>
      <w:r w:rsidR="003557A7">
        <w:rPr>
          <w:rFonts w:ascii="Garamond" w:hAnsi="Garamond"/>
          <w:b/>
          <w:sz w:val="23"/>
          <w:szCs w:val="23"/>
        </w:rPr>
        <w:t xml:space="preserve">            </w:t>
      </w:r>
      <w:r w:rsidR="0079017E">
        <w:rPr>
          <w:rFonts w:ascii="Garamond" w:hAnsi="Garamond"/>
          <w:b/>
          <w:sz w:val="23"/>
          <w:szCs w:val="23"/>
        </w:rPr>
        <w:t xml:space="preserve">   </w:t>
      </w:r>
      <w:r w:rsidR="00585DE7">
        <w:rPr>
          <w:rFonts w:ascii="Garamond" w:hAnsi="Garamond"/>
          <w:b/>
          <w:sz w:val="23"/>
          <w:szCs w:val="23"/>
        </w:rPr>
        <w:t xml:space="preserve"> </w:t>
      </w:r>
      <w:r w:rsidR="003557A7">
        <w:rPr>
          <w:rFonts w:ascii="Garamond" w:hAnsi="Garamond"/>
          <w:b/>
          <w:sz w:val="23"/>
          <w:szCs w:val="23"/>
        </w:rPr>
        <w:t xml:space="preserve"> </w:t>
      </w:r>
      <w:r w:rsidR="00585DE7">
        <w:rPr>
          <w:rFonts w:ascii="Garamond" w:hAnsi="Garamond"/>
          <w:b/>
          <w:sz w:val="23"/>
          <w:szCs w:val="23"/>
        </w:rPr>
        <w:t>08</w:t>
      </w:r>
      <w:r w:rsidR="0076394E">
        <w:rPr>
          <w:rFonts w:ascii="Garamond" w:hAnsi="Garamond"/>
          <w:b/>
          <w:sz w:val="23"/>
          <w:szCs w:val="23"/>
        </w:rPr>
        <w:t>/200</w:t>
      </w:r>
      <w:r w:rsidR="005727B7">
        <w:rPr>
          <w:rFonts w:ascii="Garamond" w:hAnsi="Garamond"/>
          <w:b/>
          <w:sz w:val="23"/>
          <w:szCs w:val="23"/>
        </w:rPr>
        <w:t>4</w:t>
      </w:r>
      <w:r w:rsidR="0076394E">
        <w:rPr>
          <w:rFonts w:ascii="Garamond" w:hAnsi="Garamond"/>
          <w:b/>
          <w:sz w:val="23"/>
          <w:szCs w:val="23"/>
        </w:rPr>
        <w:t xml:space="preserve"> -</w:t>
      </w:r>
      <w:r w:rsidR="00916427" w:rsidRPr="00AC45C4">
        <w:rPr>
          <w:rFonts w:ascii="Garamond" w:hAnsi="Garamond"/>
          <w:b/>
          <w:sz w:val="23"/>
          <w:szCs w:val="23"/>
        </w:rPr>
        <w:t xml:space="preserve"> </w:t>
      </w:r>
      <w:r w:rsidR="005727B7">
        <w:rPr>
          <w:rFonts w:ascii="Garamond" w:hAnsi="Garamond"/>
          <w:b/>
          <w:sz w:val="23"/>
          <w:szCs w:val="23"/>
        </w:rPr>
        <w:t>09</w:t>
      </w:r>
      <w:r w:rsidR="00916427" w:rsidRPr="00AC45C4">
        <w:rPr>
          <w:rFonts w:ascii="Garamond" w:hAnsi="Garamond"/>
          <w:b/>
          <w:sz w:val="23"/>
          <w:szCs w:val="23"/>
        </w:rPr>
        <w:t>/20</w:t>
      </w:r>
      <w:r w:rsidR="005727B7">
        <w:rPr>
          <w:rFonts w:ascii="Garamond" w:hAnsi="Garamond"/>
          <w:b/>
          <w:sz w:val="23"/>
          <w:szCs w:val="23"/>
        </w:rPr>
        <w:t>09</w:t>
      </w:r>
      <w:r w:rsidR="00916427" w:rsidRPr="00AC45C4">
        <w:rPr>
          <w:rFonts w:ascii="Garamond" w:hAnsi="Garamond"/>
          <w:b/>
          <w:sz w:val="23"/>
          <w:szCs w:val="23"/>
        </w:rPr>
        <w:tab/>
      </w:r>
    </w:p>
    <w:p w:rsidR="00916427" w:rsidRPr="003112A6" w:rsidRDefault="00BA16F8" w:rsidP="00916427">
      <w:pPr>
        <w:spacing w:after="0" w:line="240" w:lineRule="auto"/>
        <w:ind w:left="1440"/>
        <w:rPr>
          <w:rFonts w:ascii="Garamond" w:hAnsi="Garamond"/>
          <w:b/>
          <w:i/>
        </w:rPr>
      </w:pPr>
      <w:r>
        <w:rPr>
          <w:rFonts w:ascii="Garamond" w:hAnsi="Garamond"/>
          <w:b/>
          <w:i/>
        </w:rPr>
        <w:t>Customer Service Representative and Server</w:t>
      </w:r>
    </w:p>
    <w:p w:rsidR="00AD6C28" w:rsidRPr="00585DE7" w:rsidRDefault="005727B7" w:rsidP="00AD6C28">
      <w:pPr>
        <w:tabs>
          <w:tab w:val="left" w:pos="1673"/>
        </w:tabs>
        <w:spacing w:line="240" w:lineRule="auto"/>
        <w:ind w:left="1440"/>
        <w:rPr>
          <w:rFonts w:ascii="Garamond" w:hAnsi="Garamond"/>
        </w:rPr>
      </w:pPr>
      <w:r w:rsidRPr="00585DE7">
        <w:rPr>
          <w:rFonts w:ascii="Garamond" w:hAnsi="Garamond"/>
          <w:b/>
          <w:noProof/>
        </w:rPr>
        <mc:AlternateContent>
          <mc:Choice Requires="wps">
            <w:drawing>
              <wp:anchor distT="0" distB="0" distL="114300" distR="114300" simplePos="0" relativeHeight="251663360" behindDoc="0" locked="0" layoutInCell="1" allowOverlap="1" wp14:anchorId="626579B3" wp14:editId="69FAAFF3">
                <wp:simplePos x="0" y="0"/>
                <wp:positionH relativeFrom="column">
                  <wp:posOffset>-26670</wp:posOffset>
                </wp:positionH>
                <wp:positionV relativeFrom="paragraph">
                  <wp:posOffset>687705</wp:posOffset>
                </wp:positionV>
                <wp:extent cx="6966585" cy="8255"/>
                <wp:effectExtent l="38100" t="38100" r="62865" b="86995"/>
                <wp:wrapNone/>
                <wp:docPr id="3" name="Straight Connector 3"/>
                <wp:cNvGraphicFramePr/>
                <a:graphic xmlns:a="http://schemas.openxmlformats.org/drawingml/2006/main">
                  <a:graphicData uri="http://schemas.microsoft.com/office/word/2010/wordprocessingShape">
                    <wps:wsp>
                      <wps:cNvCnPr/>
                      <wps:spPr>
                        <a:xfrm>
                          <a:off x="0" y="0"/>
                          <a:ext cx="6966585" cy="8255"/>
                        </a:xfrm>
                        <a:prstGeom prst="line">
                          <a:avLst/>
                        </a:prstGeom>
                        <a:ln w="19050"/>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anchor>
            </w:drawing>
          </mc:Choice>
          <mc:Fallback>
            <w:pict>
              <v:line id="Straight Connector 3" o:spid="_x0000_s1026" style="position:absolute;z-index:25166336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2.1pt,54.15pt" to="546.45pt,54.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" strokecolor="#4f81bd [3204]" strokeweight="1.5pt">
                <v:shadow on="t" color="black" opacity="24903f" origin=",.5" offset="0,.55556mm"/>
              </v:line>
            </w:pict>
          </mc:Fallback>
        </mc:AlternateContent>
      </w:r>
      <w:r w:rsidR="007922BD" w:rsidRPr="00585DE7">
        <w:rPr>
          <w:rFonts w:ascii="Garamond" w:eastAsia="Times New Roman" w:hAnsi="Garamond" w:cs="Times New Roman"/>
          <w:color w:val="000000"/>
        </w:rPr>
        <w:t>Served customer meals while maintaining the restaurant’s high customer service standards. Resolved customer complaints by listening to their concerns and doing everything in my ability to rectify the situation. Built relationships with regular customers by learning and remembering their preferences.</w:t>
      </w:r>
      <w:r w:rsidR="007922BD" w:rsidRPr="00585DE7">
        <w:rPr>
          <w:rFonts w:ascii="Garamond" w:eastAsia="Times New Roman" w:hAnsi="Garamond" w:cs="Times New Roman"/>
          <w:color w:val="000000"/>
        </w:rPr>
        <w:br/>
      </w:r>
      <w:r w:rsidR="007922BD" w:rsidRPr="00585DE7">
        <w:rPr>
          <w:rFonts w:ascii="Garamond" w:eastAsia="Times New Roman" w:hAnsi="Garamond" w:cs="Times New Roman"/>
          <w:color w:val="000000"/>
        </w:rPr>
        <w:br/>
      </w:r>
    </w:p>
    <w:p w:rsidR="0076394E" w:rsidRDefault="0076394E" w:rsidP="00AD6C28">
      <w:pPr>
        <w:spacing w:after="0" w:line="240" w:lineRule="auto"/>
        <w:ind w:left="1440" w:hanging="1440"/>
        <w:rPr>
          <w:rFonts w:ascii="Garamond" w:hAnsi="Garamond"/>
          <w:b/>
          <w:sz w:val="24"/>
          <w:szCs w:val="24"/>
        </w:rPr>
      </w:pPr>
      <w:r>
        <w:rPr>
          <w:rFonts w:ascii="Garamond" w:hAnsi="Garamond"/>
          <w:b/>
          <w:sz w:val="24"/>
          <w:szCs w:val="24"/>
        </w:rPr>
        <w:t>Collegiate</w:t>
      </w:r>
    </w:p>
    <w:p w:rsidR="00AD6C28" w:rsidRDefault="00AD6C28" w:rsidP="00AD6C28">
      <w:pPr>
        <w:spacing w:after="0" w:line="240" w:lineRule="auto"/>
        <w:ind w:left="1440" w:hanging="1440"/>
        <w:rPr>
          <w:rFonts w:ascii="Garamond" w:hAnsi="Garamond"/>
          <w:b/>
          <w:sz w:val="24"/>
          <w:szCs w:val="24"/>
        </w:rPr>
      </w:pPr>
      <w:r>
        <w:rPr>
          <w:rFonts w:ascii="Garamond" w:hAnsi="Garamond"/>
          <w:b/>
          <w:sz w:val="24"/>
          <w:szCs w:val="24"/>
        </w:rPr>
        <w:t>Education</w:t>
      </w:r>
    </w:p>
    <w:p w:rsidR="00AD6C28" w:rsidRPr="009925AC" w:rsidRDefault="00AD6C28" w:rsidP="00AD6C28">
      <w:pPr>
        <w:spacing w:after="0" w:line="240" w:lineRule="auto"/>
        <w:ind w:left="1440" w:hanging="1440"/>
        <w:rPr>
          <w:rFonts w:ascii="Garamond" w:hAnsi="Garamond"/>
          <w:b/>
        </w:rPr>
      </w:pPr>
      <w:r>
        <w:rPr>
          <w:rFonts w:ascii="Garamond" w:hAnsi="Garamond"/>
        </w:rPr>
        <w:tab/>
      </w:r>
      <w:r>
        <w:rPr>
          <w:rFonts w:ascii="Garamond" w:hAnsi="Garamond"/>
          <w:b/>
        </w:rPr>
        <w:t>Minot State University</w:t>
      </w:r>
      <w:r>
        <w:rPr>
          <w:rFonts w:ascii="Garamond" w:hAnsi="Garamond"/>
        </w:rPr>
        <w:t>, Minot, ND</w:t>
      </w:r>
      <w:r w:rsidRPr="00AD6C28">
        <w:rPr>
          <w:rFonts w:ascii="Garamond" w:hAnsi="Garamond"/>
          <w:b/>
        </w:rPr>
        <w:tab/>
      </w:r>
      <w:r>
        <w:rPr>
          <w:rFonts w:ascii="Garamond" w:hAnsi="Garamond"/>
          <w:b/>
        </w:rPr>
        <w:tab/>
      </w:r>
      <w:r>
        <w:rPr>
          <w:rFonts w:ascii="Garamond" w:hAnsi="Garamond"/>
          <w:b/>
        </w:rPr>
        <w:tab/>
      </w:r>
      <w:r>
        <w:rPr>
          <w:rFonts w:ascii="Garamond" w:hAnsi="Garamond"/>
          <w:b/>
        </w:rPr>
        <w:tab/>
      </w:r>
      <w:r>
        <w:rPr>
          <w:rFonts w:ascii="Garamond" w:hAnsi="Garamond"/>
          <w:b/>
        </w:rPr>
        <w:tab/>
      </w:r>
      <w:r w:rsidR="003B26C8">
        <w:rPr>
          <w:rFonts w:ascii="Garamond" w:hAnsi="Garamond"/>
          <w:b/>
        </w:rPr>
        <w:tab/>
      </w:r>
      <w:r w:rsidR="0076394E">
        <w:rPr>
          <w:rFonts w:ascii="Garamond" w:hAnsi="Garamond"/>
          <w:b/>
        </w:rPr>
        <w:t xml:space="preserve">     </w:t>
      </w:r>
      <w:r w:rsidR="00AB4289">
        <w:rPr>
          <w:rFonts w:ascii="Garamond" w:hAnsi="Garamond"/>
          <w:b/>
        </w:rPr>
        <w:t xml:space="preserve"> </w:t>
      </w:r>
      <w:r w:rsidR="00BD5CA3" w:rsidRPr="003557A7">
        <w:rPr>
          <w:rFonts w:ascii="Garamond" w:hAnsi="Garamond"/>
          <w:b/>
          <w:sz w:val="23"/>
          <w:szCs w:val="23"/>
        </w:rPr>
        <w:t>0</w:t>
      </w:r>
      <w:r w:rsidR="006A050F" w:rsidRPr="003557A7">
        <w:rPr>
          <w:rFonts w:ascii="Garamond" w:hAnsi="Garamond"/>
          <w:b/>
          <w:sz w:val="23"/>
          <w:szCs w:val="23"/>
        </w:rPr>
        <w:t>8</w:t>
      </w:r>
      <w:r w:rsidR="005727B7">
        <w:rPr>
          <w:rFonts w:ascii="Garamond" w:hAnsi="Garamond"/>
          <w:b/>
          <w:sz w:val="23"/>
          <w:szCs w:val="23"/>
        </w:rPr>
        <w:t>/2004</w:t>
      </w:r>
      <w:r w:rsidRPr="003557A7">
        <w:rPr>
          <w:rFonts w:ascii="Garamond" w:hAnsi="Garamond"/>
          <w:b/>
          <w:sz w:val="23"/>
          <w:szCs w:val="23"/>
        </w:rPr>
        <w:t xml:space="preserve"> </w:t>
      </w:r>
      <w:r w:rsidR="0076394E">
        <w:rPr>
          <w:rFonts w:ascii="Garamond" w:hAnsi="Garamond"/>
          <w:b/>
          <w:sz w:val="23"/>
          <w:szCs w:val="23"/>
        </w:rPr>
        <w:t xml:space="preserve">- </w:t>
      </w:r>
      <w:r w:rsidR="003557A7" w:rsidRPr="003557A7">
        <w:rPr>
          <w:rFonts w:ascii="Garamond" w:hAnsi="Garamond"/>
          <w:b/>
          <w:sz w:val="23"/>
          <w:szCs w:val="23"/>
        </w:rPr>
        <w:t>05/2009</w:t>
      </w:r>
      <w:r w:rsidRPr="009925AC">
        <w:rPr>
          <w:rFonts w:ascii="Garamond" w:hAnsi="Garamond"/>
          <w:b/>
        </w:rPr>
        <w:tab/>
      </w:r>
    </w:p>
    <w:p w:rsidR="00AD6C28" w:rsidRDefault="00676968" w:rsidP="00E91D8A">
      <w:pPr>
        <w:tabs>
          <w:tab w:val="left" w:pos="8750"/>
        </w:tabs>
        <w:spacing w:after="0" w:line="240" w:lineRule="auto"/>
        <w:ind w:left="1440"/>
        <w:rPr>
          <w:rFonts w:ascii="Garamond" w:hAnsi="Garamond"/>
        </w:rPr>
      </w:pPr>
      <w:r>
        <w:rPr>
          <w:rFonts w:ascii="Garamond" w:hAnsi="Garamond"/>
        </w:rPr>
        <w:t>Bachelor</w:t>
      </w:r>
      <w:r w:rsidR="00BD5CA3">
        <w:rPr>
          <w:rFonts w:ascii="Garamond" w:hAnsi="Garamond"/>
        </w:rPr>
        <w:t xml:space="preserve"> of </w:t>
      </w:r>
      <w:r w:rsidR="005E7A3F">
        <w:rPr>
          <w:rFonts w:ascii="Garamond" w:hAnsi="Garamond"/>
        </w:rPr>
        <w:t>Arts</w:t>
      </w:r>
      <w:r w:rsidR="00BD5CA3">
        <w:rPr>
          <w:rFonts w:ascii="Garamond" w:hAnsi="Garamond"/>
        </w:rPr>
        <w:t xml:space="preserve"> – </w:t>
      </w:r>
      <w:r w:rsidR="003557A7">
        <w:rPr>
          <w:rFonts w:ascii="Garamond" w:hAnsi="Garamond"/>
        </w:rPr>
        <w:t xml:space="preserve">Chemistry </w:t>
      </w:r>
      <w:r w:rsidR="00E91D8A">
        <w:rPr>
          <w:rFonts w:ascii="Garamond" w:hAnsi="Garamond"/>
        </w:rPr>
        <w:tab/>
      </w:r>
    </w:p>
    <w:p w:rsidR="00BD5CA3" w:rsidRDefault="00676968" w:rsidP="00E91D8A">
      <w:pPr>
        <w:tabs>
          <w:tab w:val="left" w:pos="8750"/>
        </w:tabs>
        <w:spacing w:after="0" w:line="240" w:lineRule="auto"/>
        <w:ind w:left="1440"/>
        <w:rPr>
          <w:rFonts w:ascii="Garamond" w:hAnsi="Garamond"/>
        </w:rPr>
      </w:pPr>
      <w:r>
        <w:rPr>
          <w:rFonts w:ascii="Garamond" w:hAnsi="Garamond"/>
        </w:rPr>
        <w:t>Bachelor</w:t>
      </w:r>
      <w:r w:rsidR="00BD5CA3">
        <w:rPr>
          <w:rFonts w:ascii="Garamond" w:hAnsi="Garamond"/>
        </w:rPr>
        <w:t xml:space="preserve"> of </w:t>
      </w:r>
      <w:r w:rsidR="005E7A3F">
        <w:rPr>
          <w:rFonts w:ascii="Garamond" w:hAnsi="Garamond"/>
        </w:rPr>
        <w:t>Arts</w:t>
      </w:r>
      <w:r w:rsidR="00BD5CA3">
        <w:rPr>
          <w:rFonts w:ascii="Garamond" w:hAnsi="Garamond"/>
        </w:rPr>
        <w:t xml:space="preserve"> – </w:t>
      </w:r>
      <w:r w:rsidR="003557A7">
        <w:rPr>
          <w:rFonts w:ascii="Garamond" w:hAnsi="Garamond"/>
        </w:rPr>
        <w:t>Mathematics</w:t>
      </w:r>
      <w:r w:rsidR="00E91D8A">
        <w:rPr>
          <w:rFonts w:ascii="Garamond" w:hAnsi="Garamond"/>
        </w:rPr>
        <w:tab/>
      </w:r>
    </w:p>
    <w:p w:rsidR="00E91D8A" w:rsidRDefault="006A050F" w:rsidP="00E91D8A">
      <w:pPr>
        <w:spacing w:after="0" w:line="240" w:lineRule="auto"/>
        <w:ind w:left="1440"/>
        <w:rPr>
          <w:rFonts w:ascii="Garamond" w:hAnsi="Garamond"/>
        </w:rPr>
      </w:pPr>
      <w:r>
        <w:rPr>
          <w:rFonts w:ascii="Garamond" w:hAnsi="Garamond"/>
        </w:rPr>
        <w:t xml:space="preserve">Minor – </w:t>
      </w:r>
      <w:r w:rsidR="003557A7">
        <w:rPr>
          <w:rFonts w:ascii="Garamond" w:hAnsi="Garamond"/>
        </w:rPr>
        <w:t>Applied Statistics</w:t>
      </w:r>
    </w:p>
    <w:p w:rsidR="00E91D8A" w:rsidRDefault="00E91D8A" w:rsidP="00E91D8A">
      <w:pPr>
        <w:spacing w:after="0" w:line="240" w:lineRule="auto"/>
        <w:ind w:left="1440"/>
        <w:rPr>
          <w:rFonts w:ascii="Garamond" w:hAnsi="Garamond"/>
        </w:rPr>
      </w:pPr>
      <w:r>
        <w:rPr>
          <w:rFonts w:ascii="Garamond" w:hAnsi="Garamond"/>
        </w:rPr>
        <w:t>Graduated Cum Laude, GPA 3.</w:t>
      </w:r>
      <w:r w:rsidR="003557A7">
        <w:rPr>
          <w:rFonts w:ascii="Garamond" w:hAnsi="Garamond"/>
        </w:rPr>
        <w:t>73</w:t>
      </w:r>
    </w:p>
    <w:p w:rsidR="003557A7" w:rsidRDefault="003557A7" w:rsidP="00E91D8A">
      <w:pPr>
        <w:spacing w:after="0" w:line="240" w:lineRule="auto"/>
        <w:ind w:left="1440"/>
        <w:rPr>
          <w:rFonts w:ascii="Garamond" w:hAnsi="Garamond"/>
        </w:rPr>
      </w:pPr>
      <w:r>
        <w:rPr>
          <w:rFonts w:ascii="Garamond" w:hAnsi="Garamond"/>
        </w:rPr>
        <w:t>Selected for Presidents Honor Roll</w:t>
      </w:r>
    </w:p>
    <w:p w:rsidR="006A050F" w:rsidRDefault="00E91D8A" w:rsidP="003557A7">
      <w:pPr>
        <w:spacing w:after="0" w:line="240" w:lineRule="auto"/>
        <w:rPr>
          <w:rFonts w:ascii="Garamond" w:hAnsi="Garamond"/>
        </w:rPr>
      </w:pPr>
      <w:r>
        <w:rPr>
          <w:rFonts w:ascii="Garamond" w:hAnsi="Garamond"/>
        </w:rPr>
        <w:tab/>
      </w:r>
      <w:r>
        <w:rPr>
          <w:rFonts w:ascii="Garamond" w:hAnsi="Garamond"/>
        </w:rPr>
        <w:tab/>
      </w:r>
      <w:r>
        <w:rPr>
          <w:rFonts w:ascii="Garamond" w:hAnsi="Garamond"/>
        </w:rPr>
        <w:tab/>
      </w:r>
    </w:p>
    <w:p w:rsidR="00BD5CA3" w:rsidRPr="00BD5CA3" w:rsidRDefault="00AC45C4" w:rsidP="00AD6C28">
      <w:pPr>
        <w:spacing w:after="0" w:line="240" w:lineRule="auto"/>
        <w:ind w:left="1440"/>
        <w:rPr>
          <w:rFonts w:ascii="Garamond" w:hAnsi="Garamond"/>
        </w:rPr>
      </w:pPr>
      <w:r>
        <w:rPr>
          <w:rFonts w:ascii="Garamond" w:hAnsi="Garamond"/>
          <w:b/>
          <w:noProof/>
        </w:rPr>
        <mc:AlternateContent>
          <mc:Choice Requires="wps">
            <w:drawing>
              <wp:anchor distT="0" distB="0" distL="114300" distR="114300" simplePos="0" relativeHeight="251667456" behindDoc="0" locked="0" layoutInCell="1" allowOverlap="1" wp14:anchorId="39514536" wp14:editId="7DD901EE">
                <wp:simplePos x="0" y="0"/>
                <wp:positionH relativeFrom="column">
                  <wp:posOffset>-23041</wp:posOffset>
                </wp:positionH>
                <wp:positionV relativeFrom="paragraph">
                  <wp:posOffset>97427</wp:posOffset>
                </wp:positionV>
                <wp:extent cx="6966585" cy="8255"/>
                <wp:effectExtent l="38100" t="38100" r="62865" b="86995"/>
                <wp:wrapNone/>
                <wp:docPr id="5" name="Straight Connector 5"/>
                <wp:cNvGraphicFramePr/>
                <a:graphic xmlns:a="http://schemas.openxmlformats.org/drawingml/2006/main">
                  <a:graphicData uri="http://schemas.microsoft.com/office/word/2010/wordprocessingShape">
                    <wps:wsp>
                      <wps:cNvCnPr/>
                      <wps:spPr>
                        <a:xfrm>
                          <a:off x="0" y="0"/>
                          <a:ext cx="6966585" cy="8255"/>
                        </a:xfrm>
                        <a:prstGeom prst="line">
                          <a:avLst/>
                        </a:prstGeom>
                        <a:ln w="19050"/>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anchor>
            </w:drawing>
          </mc:Choice>
          <mc:Fallback>
            <w:pict>
              <v:line id="Straight Connector 5" o:spid="_x0000_s1026" style="position:absolute;z-index:25166745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8pt,7.65pt" to="546.75pt,8.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" strokecolor="#4f81bd [3204]" strokeweight="1.5pt">
                <v:shadow on="t" color="black" opacity="24903f" origin=",.5" offset="0,.55556mm"/>
              </v:line>
            </w:pict>
          </mc:Fallback>
        </mc:AlternateContent>
      </w:r>
    </w:p>
    <w:p w:rsidR="00E91D8A" w:rsidRDefault="00E91D8A" w:rsidP="00E91D8A">
      <w:pPr>
        <w:spacing w:after="0" w:line="240" w:lineRule="auto"/>
        <w:ind w:left="1440" w:hanging="1440"/>
        <w:rPr>
          <w:rFonts w:ascii="Garamond" w:hAnsi="Garamond"/>
          <w:b/>
          <w:sz w:val="24"/>
          <w:szCs w:val="24"/>
        </w:rPr>
      </w:pPr>
      <w:r>
        <w:rPr>
          <w:rFonts w:ascii="Garamond" w:hAnsi="Garamond"/>
          <w:b/>
          <w:sz w:val="24"/>
          <w:szCs w:val="24"/>
        </w:rPr>
        <w:t>Professional</w:t>
      </w:r>
    </w:p>
    <w:p w:rsidR="00E91D8A" w:rsidRDefault="00E91D8A" w:rsidP="00E91D8A">
      <w:pPr>
        <w:spacing w:after="0" w:line="240" w:lineRule="auto"/>
        <w:ind w:left="1440" w:hanging="1440"/>
        <w:rPr>
          <w:rFonts w:ascii="Garamond" w:hAnsi="Garamond"/>
          <w:b/>
          <w:sz w:val="24"/>
          <w:szCs w:val="24"/>
        </w:rPr>
      </w:pPr>
      <w:r>
        <w:rPr>
          <w:rFonts w:ascii="Garamond" w:hAnsi="Garamond"/>
          <w:b/>
          <w:sz w:val="24"/>
          <w:szCs w:val="24"/>
        </w:rPr>
        <w:t>Education</w:t>
      </w:r>
    </w:p>
    <w:p w:rsidR="00E91D8A" w:rsidRPr="009925AC" w:rsidRDefault="003557A7" w:rsidP="00E91D8A">
      <w:pPr>
        <w:spacing w:after="0" w:line="240" w:lineRule="auto"/>
        <w:ind w:left="1440"/>
        <w:rPr>
          <w:rFonts w:ascii="Garamond" w:hAnsi="Garamond"/>
          <w:b/>
        </w:rPr>
      </w:pPr>
      <w:r>
        <w:rPr>
          <w:rFonts w:ascii="Garamond" w:hAnsi="Garamond"/>
          <w:b/>
        </w:rPr>
        <w:t>General Electric</w:t>
      </w:r>
      <w:r>
        <w:rPr>
          <w:rFonts w:ascii="Garamond" w:hAnsi="Garamond"/>
        </w:rPr>
        <w:t>, Boulder</w:t>
      </w:r>
      <w:r w:rsidR="00E91D8A">
        <w:rPr>
          <w:rFonts w:ascii="Garamond" w:hAnsi="Garamond"/>
        </w:rPr>
        <w:t>, CO</w:t>
      </w:r>
      <w:r w:rsidR="00E91D8A" w:rsidRPr="00AD6C28">
        <w:rPr>
          <w:rFonts w:ascii="Garamond" w:hAnsi="Garamond"/>
          <w:b/>
        </w:rPr>
        <w:tab/>
      </w:r>
      <w:r w:rsidR="00E91D8A">
        <w:rPr>
          <w:rFonts w:ascii="Garamond" w:hAnsi="Garamond"/>
          <w:b/>
        </w:rPr>
        <w:tab/>
      </w:r>
      <w:r w:rsidR="00E91D8A">
        <w:rPr>
          <w:rFonts w:ascii="Garamond" w:hAnsi="Garamond"/>
          <w:b/>
        </w:rPr>
        <w:tab/>
      </w:r>
      <w:r w:rsidR="00E91D8A">
        <w:rPr>
          <w:rFonts w:ascii="Garamond" w:hAnsi="Garamond"/>
          <w:b/>
        </w:rPr>
        <w:tab/>
      </w:r>
      <w:r w:rsidR="00E91D8A">
        <w:rPr>
          <w:rFonts w:ascii="Garamond" w:hAnsi="Garamond"/>
          <w:b/>
        </w:rPr>
        <w:tab/>
      </w:r>
      <w:r w:rsidR="00E91D8A">
        <w:rPr>
          <w:rFonts w:ascii="Garamond" w:hAnsi="Garamond"/>
          <w:b/>
        </w:rPr>
        <w:tab/>
      </w:r>
      <w:r w:rsidR="003B26C8">
        <w:rPr>
          <w:rFonts w:ascii="Garamond" w:hAnsi="Garamond"/>
          <w:b/>
        </w:rPr>
        <w:tab/>
      </w:r>
      <w:r>
        <w:rPr>
          <w:rFonts w:ascii="Garamond" w:hAnsi="Garamond"/>
          <w:b/>
        </w:rPr>
        <w:t xml:space="preserve">          </w:t>
      </w:r>
      <w:r w:rsidR="0076394E">
        <w:rPr>
          <w:rFonts w:ascii="Garamond" w:hAnsi="Garamond"/>
          <w:b/>
        </w:rPr>
        <w:t xml:space="preserve">    </w:t>
      </w:r>
      <w:r>
        <w:rPr>
          <w:rFonts w:ascii="Garamond" w:hAnsi="Garamond"/>
          <w:b/>
        </w:rPr>
        <w:t xml:space="preserve">   </w:t>
      </w:r>
      <w:r w:rsidR="00E91D8A" w:rsidRPr="0076394E">
        <w:rPr>
          <w:rFonts w:ascii="Garamond" w:hAnsi="Garamond"/>
          <w:b/>
          <w:sz w:val="23"/>
          <w:szCs w:val="23"/>
        </w:rPr>
        <w:t>201</w:t>
      </w:r>
      <w:r w:rsidRPr="0076394E">
        <w:rPr>
          <w:rFonts w:ascii="Garamond" w:hAnsi="Garamond"/>
          <w:b/>
          <w:sz w:val="23"/>
          <w:szCs w:val="23"/>
        </w:rPr>
        <w:t>0</w:t>
      </w:r>
      <w:r w:rsidR="00E91D8A" w:rsidRPr="0076394E">
        <w:rPr>
          <w:rFonts w:ascii="Garamond" w:hAnsi="Garamond"/>
          <w:b/>
          <w:sz w:val="23"/>
          <w:szCs w:val="23"/>
        </w:rPr>
        <w:t xml:space="preserve"> – 201</w:t>
      </w:r>
      <w:r w:rsidRPr="0076394E">
        <w:rPr>
          <w:rFonts w:ascii="Garamond" w:hAnsi="Garamond"/>
          <w:b/>
          <w:sz w:val="23"/>
          <w:szCs w:val="23"/>
        </w:rPr>
        <w:t>3</w:t>
      </w:r>
    </w:p>
    <w:p w:rsidR="00E91D8A" w:rsidRDefault="00D4135D" w:rsidP="00E91D8A">
      <w:pPr>
        <w:tabs>
          <w:tab w:val="left" w:pos="8750"/>
        </w:tabs>
        <w:spacing w:after="0" w:line="240" w:lineRule="auto"/>
        <w:ind w:left="1440"/>
        <w:rPr>
          <w:rFonts w:ascii="Garamond" w:hAnsi="Garamond"/>
        </w:rPr>
      </w:pPr>
      <w:r>
        <w:rPr>
          <w:rFonts w:ascii="Garamond" w:hAnsi="Garamond"/>
        </w:rPr>
        <w:t>Lean</w:t>
      </w:r>
      <w:r w:rsidR="003557A7">
        <w:rPr>
          <w:rFonts w:ascii="Garamond" w:hAnsi="Garamond"/>
        </w:rPr>
        <w:t xml:space="preserve"> Six Sigma </w:t>
      </w:r>
      <w:r w:rsidR="003557A7" w:rsidRPr="0076394E">
        <w:rPr>
          <w:rFonts w:ascii="Garamond" w:hAnsi="Garamond"/>
          <w:i/>
        </w:rPr>
        <w:t>(Green Belt Certification Pending)</w:t>
      </w:r>
    </w:p>
    <w:p w:rsidR="003557A7" w:rsidRDefault="003557A7" w:rsidP="00E91D8A">
      <w:pPr>
        <w:tabs>
          <w:tab w:val="left" w:pos="8750"/>
        </w:tabs>
        <w:spacing w:after="0" w:line="240" w:lineRule="auto"/>
        <w:ind w:left="1440"/>
        <w:rPr>
          <w:rFonts w:ascii="Garamond" w:hAnsi="Garamond"/>
        </w:rPr>
      </w:pPr>
      <w:r>
        <w:rPr>
          <w:rFonts w:ascii="Garamond" w:hAnsi="Garamond"/>
        </w:rPr>
        <w:t>Sievers 900, 500, and Checkpoint TOC Analyzers and Datashare</w:t>
      </w:r>
    </w:p>
    <w:p w:rsidR="003557A7" w:rsidRDefault="003557A7" w:rsidP="00E91D8A">
      <w:pPr>
        <w:tabs>
          <w:tab w:val="left" w:pos="8750"/>
        </w:tabs>
        <w:spacing w:after="0" w:line="240" w:lineRule="auto"/>
        <w:ind w:left="1440"/>
        <w:rPr>
          <w:rFonts w:ascii="Garamond" w:hAnsi="Garamond"/>
        </w:rPr>
      </w:pPr>
      <w:r>
        <w:rPr>
          <w:rFonts w:ascii="Garamond" w:hAnsi="Garamond"/>
        </w:rPr>
        <w:t>Functions Specific Packaging of Reagents</w:t>
      </w:r>
    </w:p>
    <w:p w:rsidR="003557A7" w:rsidRDefault="003557A7" w:rsidP="00E91D8A">
      <w:pPr>
        <w:tabs>
          <w:tab w:val="left" w:pos="8750"/>
        </w:tabs>
        <w:spacing w:after="0" w:line="240" w:lineRule="auto"/>
        <w:ind w:left="1440"/>
        <w:rPr>
          <w:rFonts w:ascii="Garamond" w:hAnsi="Garamond"/>
        </w:rPr>
      </w:pPr>
      <w:r>
        <w:rPr>
          <w:rFonts w:ascii="Garamond" w:hAnsi="Garamond"/>
        </w:rPr>
        <w:t xml:space="preserve">Occupational Safety and Health Administration SGE Training </w:t>
      </w:r>
    </w:p>
    <w:p w:rsidR="00D4135D" w:rsidRDefault="00D4135D" w:rsidP="00E91D8A">
      <w:pPr>
        <w:tabs>
          <w:tab w:val="left" w:pos="8750"/>
        </w:tabs>
        <w:spacing w:after="0" w:line="240" w:lineRule="auto"/>
        <w:ind w:left="1440"/>
        <w:rPr>
          <w:rFonts w:ascii="Garamond" w:hAnsi="Garamond"/>
        </w:rPr>
      </w:pPr>
      <w:r>
        <w:rPr>
          <w:rFonts w:ascii="Garamond" w:hAnsi="Garamond"/>
        </w:rPr>
        <w:t>I</w:t>
      </w:r>
      <w:r w:rsidR="00585DE7">
        <w:rPr>
          <w:rFonts w:ascii="Garamond" w:hAnsi="Garamond"/>
        </w:rPr>
        <w:t>nteraction Styles</w:t>
      </w:r>
    </w:p>
    <w:p w:rsidR="00E91D8A" w:rsidRDefault="00E91D8A" w:rsidP="00E91D8A">
      <w:pPr>
        <w:tabs>
          <w:tab w:val="left" w:pos="8750"/>
        </w:tabs>
        <w:spacing w:after="0" w:line="240" w:lineRule="auto"/>
        <w:ind w:left="1440"/>
        <w:rPr>
          <w:rFonts w:ascii="Garamond" w:hAnsi="Garamond"/>
        </w:rPr>
      </w:pPr>
      <w:r>
        <w:rPr>
          <w:rFonts w:ascii="Garamond" w:hAnsi="Garamond"/>
        </w:rPr>
        <w:tab/>
        <w:t xml:space="preserve"> </w:t>
      </w:r>
      <w:r>
        <w:rPr>
          <w:rFonts w:ascii="Garamond" w:hAnsi="Garamond"/>
        </w:rPr>
        <w:tab/>
      </w:r>
    </w:p>
    <w:sectPr w:rsidR="00E91D8A" w:rsidSect="00581FA6">
      <w:footerReference w:type="default" r:id="rId10"/>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42A2C" w:rsidRDefault="00C42A2C" w:rsidP="00C15F65">
      <w:pPr>
        <w:spacing w:after="0" w:line="240" w:lineRule="auto"/>
      </w:pPr>
      <w:r>
        <w:separator/>
      </w:r>
    </w:p>
  </w:endnote>
  <w:endnote w:type="continuationSeparator" w:id="0">
    <w:p w:rsidR="00C42A2C" w:rsidRDefault="00C42A2C" w:rsidP="00C15F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15F65" w:rsidRDefault="00C42A2C" w:rsidP="004E30EA">
    <w:pPr>
      <w:pStyle w:val="Footer"/>
      <w:pBdr>
        <w:top w:val="single" w:sz="4" w:space="1" w:color="D9D9D9" w:themeColor="background1" w:themeShade="D9"/>
      </w:pBdr>
      <w:tabs>
        <w:tab w:val="clear" w:pos="4680"/>
        <w:tab w:val="clear" w:pos="9360"/>
        <w:tab w:val="right" w:pos="10800"/>
      </w:tabs>
      <w:rPr>
        <w:b/>
        <w:bCs/>
      </w:rPr>
    </w:pPr>
    <w:sdt>
      <w:sdtPr>
        <w:id w:val="-618134456"/>
        <w:docPartObj>
          <w:docPartGallery w:val="Page Numbers (Bottom of Page)"/>
          <w:docPartUnique/>
        </w:docPartObj>
      </w:sdtPr>
      <w:sdtEndPr>
        <w:rPr>
          <w:color w:val="808080" w:themeColor="background1" w:themeShade="80"/>
          <w:spacing w:val="60"/>
        </w:rPr>
      </w:sdtEndPr>
      <w:sdtContent>
        <w:r w:rsidR="00C15F65">
          <w:fldChar w:fldCharType="begin"/>
        </w:r>
        <w:r w:rsidR="00C15F65">
          <w:instrText xml:space="preserve"> PAGE   \* MERGEFORMAT </w:instrText>
        </w:r>
        <w:r w:rsidR="00C15F65">
          <w:fldChar w:fldCharType="separate"/>
        </w:r>
        <w:r w:rsidR="0025197B" w:rsidRPr="0025197B">
          <w:rPr>
            <w:b/>
            <w:bCs/>
            <w:noProof/>
          </w:rPr>
          <w:t>1</w:t>
        </w:r>
        <w:r w:rsidR="00C15F65">
          <w:rPr>
            <w:b/>
            <w:bCs/>
            <w:noProof/>
          </w:rPr>
          <w:fldChar w:fldCharType="end"/>
        </w:r>
        <w:r w:rsidR="00C15F65">
          <w:rPr>
            <w:b/>
            <w:bCs/>
          </w:rPr>
          <w:t xml:space="preserve"> | </w:t>
        </w:r>
        <w:r w:rsidR="00C15F65">
          <w:rPr>
            <w:color w:val="808080" w:themeColor="background1" w:themeShade="80"/>
            <w:spacing w:val="60"/>
          </w:rPr>
          <w:t>Page</w:t>
        </w:r>
      </w:sdtContent>
    </w:sdt>
    <w:r w:rsidR="004E30EA">
      <w:rPr>
        <w:color w:val="808080" w:themeColor="background1" w:themeShade="80"/>
        <w:spacing w:val="60"/>
      </w:rPr>
      <w:tab/>
    </w:r>
    <w:r w:rsidR="0076394E">
      <w:rPr>
        <w:color w:val="808080" w:themeColor="background1" w:themeShade="80"/>
        <w:spacing w:val="60"/>
      </w:rPr>
      <w:t>NRC</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42A2C" w:rsidRDefault="00C42A2C" w:rsidP="00C15F65">
      <w:pPr>
        <w:spacing w:after="0" w:line="240" w:lineRule="auto"/>
      </w:pPr>
      <w:r>
        <w:separator/>
      </w:r>
    </w:p>
  </w:footnote>
  <w:footnote w:type="continuationSeparator" w:id="0">
    <w:p w:rsidR="00C42A2C" w:rsidRDefault="00C42A2C" w:rsidP="00C15F65">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49524D"/>
    <w:multiLevelType w:val="hybridMultilevel"/>
    <w:tmpl w:val="2A36D2B2"/>
    <w:lvl w:ilvl="0" w:tplc="38383C1C">
      <w:start w:val="1"/>
      <w:numFmt w:val="bullet"/>
      <w:lvlText w:val=""/>
      <w:lvlJc w:val="left"/>
      <w:pPr>
        <w:ind w:left="2160" w:hanging="360"/>
      </w:pPr>
      <w:rPr>
        <w:rFonts w:ascii="Symbol" w:hAnsi="Symbol" w:hint="default"/>
        <w:sz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550906CC"/>
    <w:multiLevelType w:val="hybridMultilevel"/>
    <w:tmpl w:val="D74E55F0"/>
    <w:lvl w:ilvl="0" w:tplc="38383C1C">
      <w:start w:val="1"/>
      <w:numFmt w:val="bullet"/>
      <w:lvlText w:val=""/>
      <w:lvlJc w:val="left"/>
      <w:pPr>
        <w:ind w:left="2160" w:hanging="360"/>
      </w:pPr>
      <w:rPr>
        <w:rFonts w:ascii="Symbol" w:hAnsi="Symbol" w:hint="default"/>
        <w:sz w:val="20"/>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
    <w:nsid w:val="58BD15F4"/>
    <w:multiLevelType w:val="hybridMultilevel"/>
    <w:tmpl w:val="36F228F2"/>
    <w:lvl w:ilvl="0" w:tplc="38383C1C">
      <w:start w:val="1"/>
      <w:numFmt w:val="bullet"/>
      <w:lvlText w:val=""/>
      <w:lvlJc w:val="left"/>
      <w:pPr>
        <w:ind w:left="2160" w:hanging="360"/>
      </w:pPr>
      <w:rPr>
        <w:rFonts w:ascii="Symbol" w:hAnsi="Symbol" w:hint="default"/>
        <w:sz w:val="20"/>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3">
    <w:nsid w:val="64863A35"/>
    <w:multiLevelType w:val="hybridMultilevel"/>
    <w:tmpl w:val="5164F968"/>
    <w:lvl w:ilvl="0" w:tplc="38383C1C">
      <w:start w:val="1"/>
      <w:numFmt w:val="bullet"/>
      <w:lvlText w:val=""/>
      <w:lvlJc w:val="left"/>
      <w:pPr>
        <w:ind w:left="2160" w:hanging="360"/>
      </w:pPr>
      <w:rPr>
        <w:rFonts w:ascii="Symbol" w:hAnsi="Symbol" w:hint="default"/>
        <w:sz w:val="20"/>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num w:numId="1">
    <w:abstractNumId w:val="3"/>
  </w:num>
  <w:num w:numId="2">
    <w:abstractNumId w:val="0"/>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86351"/>
    <w:rsid w:val="000372C0"/>
    <w:rsid w:val="0007569D"/>
    <w:rsid w:val="000A61E9"/>
    <w:rsid w:val="000D290C"/>
    <w:rsid w:val="0012196B"/>
    <w:rsid w:val="00134B66"/>
    <w:rsid w:val="0015372F"/>
    <w:rsid w:val="0016027E"/>
    <w:rsid w:val="00223242"/>
    <w:rsid w:val="00223E02"/>
    <w:rsid w:val="0025197B"/>
    <w:rsid w:val="002759C5"/>
    <w:rsid w:val="002C00F7"/>
    <w:rsid w:val="002D0804"/>
    <w:rsid w:val="003112A6"/>
    <w:rsid w:val="003223AE"/>
    <w:rsid w:val="0034487F"/>
    <w:rsid w:val="00345D44"/>
    <w:rsid w:val="003557A7"/>
    <w:rsid w:val="003B26C8"/>
    <w:rsid w:val="003F30CA"/>
    <w:rsid w:val="004014A5"/>
    <w:rsid w:val="0040610F"/>
    <w:rsid w:val="00443301"/>
    <w:rsid w:val="00460C67"/>
    <w:rsid w:val="004668CC"/>
    <w:rsid w:val="00485232"/>
    <w:rsid w:val="004B1535"/>
    <w:rsid w:val="004E30EA"/>
    <w:rsid w:val="0056574D"/>
    <w:rsid w:val="005727B7"/>
    <w:rsid w:val="00581FA6"/>
    <w:rsid w:val="00585DE7"/>
    <w:rsid w:val="005E7A3F"/>
    <w:rsid w:val="006256CD"/>
    <w:rsid w:val="006425EC"/>
    <w:rsid w:val="00676968"/>
    <w:rsid w:val="00686351"/>
    <w:rsid w:val="006A050F"/>
    <w:rsid w:val="006A656B"/>
    <w:rsid w:val="006B5968"/>
    <w:rsid w:val="006F69EC"/>
    <w:rsid w:val="00742F88"/>
    <w:rsid w:val="0075748B"/>
    <w:rsid w:val="00761CBC"/>
    <w:rsid w:val="0076394E"/>
    <w:rsid w:val="007855DA"/>
    <w:rsid w:val="0079017E"/>
    <w:rsid w:val="007901CF"/>
    <w:rsid w:val="007922BD"/>
    <w:rsid w:val="00794D4C"/>
    <w:rsid w:val="007A1620"/>
    <w:rsid w:val="007A1950"/>
    <w:rsid w:val="007E4CCD"/>
    <w:rsid w:val="00864811"/>
    <w:rsid w:val="008C6222"/>
    <w:rsid w:val="00916427"/>
    <w:rsid w:val="00926591"/>
    <w:rsid w:val="009328B6"/>
    <w:rsid w:val="009925AC"/>
    <w:rsid w:val="009C272F"/>
    <w:rsid w:val="009D5D09"/>
    <w:rsid w:val="009E4C7E"/>
    <w:rsid w:val="00A06788"/>
    <w:rsid w:val="00A51AF4"/>
    <w:rsid w:val="00A865E9"/>
    <w:rsid w:val="00AB4289"/>
    <w:rsid w:val="00AB6C27"/>
    <w:rsid w:val="00AB755A"/>
    <w:rsid w:val="00AC45C4"/>
    <w:rsid w:val="00AC649F"/>
    <w:rsid w:val="00AC760D"/>
    <w:rsid w:val="00AD50D8"/>
    <w:rsid w:val="00AD5D29"/>
    <w:rsid w:val="00AD6C28"/>
    <w:rsid w:val="00B7108B"/>
    <w:rsid w:val="00B71A78"/>
    <w:rsid w:val="00BA16F8"/>
    <w:rsid w:val="00BA5C15"/>
    <w:rsid w:val="00BD5CA3"/>
    <w:rsid w:val="00C02788"/>
    <w:rsid w:val="00C038AA"/>
    <w:rsid w:val="00C0703C"/>
    <w:rsid w:val="00C15F65"/>
    <w:rsid w:val="00C42A2C"/>
    <w:rsid w:val="00C70EC0"/>
    <w:rsid w:val="00D4135D"/>
    <w:rsid w:val="00D561D8"/>
    <w:rsid w:val="00D84A24"/>
    <w:rsid w:val="00DC2BA3"/>
    <w:rsid w:val="00DD4074"/>
    <w:rsid w:val="00E1347D"/>
    <w:rsid w:val="00E91D8A"/>
    <w:rsid w:val="00EC1A09"/>
    <w:rsid w:val="00F013E6"/>
    <w:rsid w:val="00F911B1"/>
    <w:rsid w:val="00F96465"/>
    <w:rsid w:val="00FC576B"/>
    <w:rsid w:val="00FD4CE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686351"/>
    <w:rPr>
      <w:color w:val="0000FF" w:themeColor="hyperlink"/>
      <w:u w:val="single"/>
    </w:rPr>
  </w:style>
  <w:style w:type="paragraph" w:styleId="ListParagraph">
    <w:name w:val="List Paragraph"/>
    <w:basedOn w:val="Normal"/>
    <w:uiPriority w:val="34"/>
    <w:qFormat/>
    <w:rsid w:val="009D5D09"/>
    <w:pPr>
      <w:ind w:left="720"/>
      <w:contextualSpacing/>
    </w:pPr>
  </w:style>
  <w:style w:type="paragraph" w:styleId="Header">
    <w:name w:val="header"/>
    <w:basedOn w:val="Normal"/>
    <w:link w:val="HeaderChar"/>
    <w:uiPriority w:val="99"/>
    <w:unhideWhenUsed/>
    <w:rsid w:val="00C15F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C15F65"/>
  </w:style>
  <w:style w:type="paragraph" w:styleId="Footer">
    <w:name w:val="footer"/>
    <w:basedOn w:val="Normal"/>
    <w:link w:val="FooterChar"/>
    <w:uiPriority w:val="99"/>
    <w:unhideWhenUsed/>
    <w:rsid w:val="00C15F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C15F65"/>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686351"/>
    <w:rPr>
      <w:color w:val="0000FF" w:themeColor="hyperlink"/>
      <w:u w:val="single"/>
    </w:rPr>
  </w:style>
  <w:style w:type="paragraph" w:styleId="ListParagraph">
    <w:name w:val="List Paragraph"/>
    <w:basedOn w:val="Normal"/>
    <w:uiPriority w:val="34"/>
    <w:qFormat/>
    <w:rsid w:val="009D5D09"/>
    <w:pPr>
      <w:ind w:left="720"/>
      <w:contextualSpacing/>
    </w:pPr>
  </w:style>
  <w:style w:type="paragraph" w:styleId="Header">
    <w:name w:val="header"/>
    <w:basedOn w:val="Normal"/>
    <w:link w:val="HeaderChar"/>
    <w:uiPriority w:val="99"/>
    <w:unhideWhenUsed/>
    <w:rsid w:val="00C15F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C15F65"/>
  </w:style>
  <w:style w:type="paragraph" w:styleId="Footer">
    <w:name w:val="footer"/>
    <w:basedOn w:val="Normal"/>
    <w:link w:val="FooterChar"/>
    <w:uiPriority w:val="99"/>
    <w:unhideWhenUsed/>
    <w:rsid w:val="00C15F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C15F6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yperlink" Target="mailto:NicoleColeman14@g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6BD8264-87CF-48E3-9F43-3E3A120B0B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513</TotalTime>
  <Pages>2</Pages>
  <Words>692</Words>
  <Characters>3951</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My Alien</dc:creator>
  <cp:lastModifiedBy>GE User</cp:lastModifiedBy>
  <cp:revision>29</cp:revision>
  <dcterms:created xsi:type="dcterms:W3CDTF">2013-10-24T02:29:00Z</dcterms:created>
  <dcterms:modified xsi:type="dcterms:W3CDTF">2014-01-31T02:31:00Z</dcterms:modified>
</cp:coreProperties>
</file>