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C381E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4017A">
        <w:rPr>
          <w:rFonts w:ascii="Century Gothic" w:hAnsi="Century Gothic"/>
          <w:u w:val="single"/>
        </w:rPr>
        <w:t>Cody Mason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B76B6">
        <w:rPr>
          <w:rFonts w:ascii="Century Gothic" w:hAnsi="Century Gothic"/>
          <w:u w:val="single"/>
        </w:rPr>
        <w:t>8/</w:t>
      </w:r>
      <w:r w:rsidR="00E5709B">
        <w:rPr>
          <w:rFonts w:ascii="Century Gothic" w:hAnsi="Century Gothic"/>
          <w:u w:val="single"/>
        </w:rPr>
        <w:t>11</w:t>
      </w:r>
      <w:r w:rsidR="0044017A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5E7F9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4017A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4017A">
        <w:rPr>
          <w:rFonts w:ascii="Century Gothic" w:hAnsi="Century Gothic"/>
          <w:u w:val="single"/>
        </w:rPr>
        <w:t>6/9/2020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B1FA22C" w:rsidR="003031D4" w:rsidRPr="00214E5B" w:rsidRDefault="00E5709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5709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6B24E05" w:rsidR="00223C78" w:rsidRPr="00214E5B" w:rsidRDefault="00E5709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313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13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5B64FB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4017A" w:rsidRPr="0044017A">
        <w:rPr>
          <w:rFonts w:ascii="Century Gothic" w:hAnsi="Century Gothic"/>
          <w:color w:val="FF0000"/>
          <w:sz w:val="24"/>
          <w:szCs w:val="24"/>
        </w:rPr>
        <w:t xml:space="preserve">Unexcused </w:t>
      </w:r>
      <w:r w:rsidR="0012313E">
        <w:rPr>
          <w:rFonts w:ascii="Century Gothic" w:hAnsi="Century Gothic"/>
          <w:color w:val="FF0000"/>
          <w:sz w:val="24"/>
          <w:szCs w:val="24"/>
        </w:rPr>
        <w:t>Tardy</w:t>
      </w:r>
      <w:r w:rsidR="0044017A" w:rsidRPr="0044017A">
        <w:rPr>
          <w:rFonts w:ascii="Century Gothic" w:hAnsi="Century Gothic"/>
          <w:color w:val="FF0000"/>
          <w:sz w:val="24"/>
          <w:szCs w:val="24"/>
        </w:rPr>
        <w:t xml:space="preserve"> on </w:t>
      </w:r>
      <w:r w:rsidR="009B76B6">
        <w:rPr>
          <w:rFonts w:ascii="Century Gothic" w:hAnsi="Century Gothic"/>
          <w:color w:val="FF0000"/>
          <w:sz w:val="24"/>
          <w:szCs w:val="24"/>
        </w:rPr>
        <w:t>8/</w:t>
      </w:r>
      <w:r w:rsidR="00E5709B">
        <w:rPr>
          <w:rFonts w:ascii="Century Gothic" w:hAnsi="Century Gothic"/>
          <w:color w:val="FF0000"/>
          <w:sz w:val="24"/>
          <w:szCs w:val="24"/>
        </w:rPr>
        <w:t>11</w:t>
      </w:r>
      <w:r w:rsidR="0044017A" w:rsidRPr="0044017A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5A7B5BD3" w:rsidR="00B32198" w:rsidRPr="00214E5B" w:rsidRDefault="0012313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6/29/2020 – Notification for tardiness</w:t>
      </w:r>
      <w:r w:rsidR="00E5709B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7/17/2020 – Verbal for tardiness</w:t>
      </w:r>
      <w:r w:rsidR="00E5709B">
        <w:rPr>
          <w:rFonts w:ascii="Century Gothic" w:hAnsi="Century Gothic"/>
          <w:sz w:val="20"/>
          <w:szCs w:val="20"/>
        </w:rPr>
        <w:br/>
        <w:t>8/5/2020- Written for tardiness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6DA4C480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2671E7FB" w:rsidR="001F61CF" w:rsidRPr="0044017A" w:rsidRDefault="0044017A" w:rsidP="00A75CF4">
      <w:pPr>
        <w:rPr>
          <w:rFonts w:ascii="Century Gothic" w:hAnsi="Century Gothic"/>
          <w:bCs/>
          <w:color w:val="FF0000"/>
          <w:sz w:val="28"/>
          <w:szCs w:val="28"/>
        </w:rPr>
      </w:pPr>
      <w:r w:rsidRPr="0044017A">
        <w:rPr>
          <w:rFonts w:ascii="Century Gothic" w:hAnsi="Century Gothic"/>
          <w:bCs/>
          <w:color w:val="FF0000"/>
          <w:sz w:val="28"/>
          <w:szCs w:val="28"/>
        </w:rPr>
        <w:t xml:space="preserve">Go 2 months without </w:t>
      </w:r>
      <w:r w:rsidR="0012313E">
        <w:rPr>
          <w:rFonts w:ascii="Century Gothic" w:hAnsi="Century Gothic"/>
          <w:bCs/>
          <w:color w:val="FF0000"/>
          <w:sz w:val="28"/>
          <w:szCs w:val="28"/>
        </w:rPr>
        <w:t>being late</w:t>
      </w:r>
      <w:r w:rsidRPr="0044017A">
        <w:rPr>
          <w:rFonts w:ascii="Century Gothic" w:hAnsi="Century Gothic"/>
          <w:bCs/>
          <w:color w:val="FF0000"/>
          <w:sz w:val="28"/>
          <w:szCs w:val="28"/>
        </w:rPr>
        <w:t xml:space="preserve">.  Failure to do so could result in possible </w:t>
      </w:r>
      <w:r w:rsidR="0012313E">
        <w:rPr>
          <w:rFonts w:ascii="Century Gothic" w:hAnsi="Century Gothic"/>
          <w:bCs/>
          <w:color w:val="FF0000"/>
          <w:sz w:val="28"/>
          <w:szCs w:val="28"/>
        </w:rPr>
        <w:t>written</w:t>
      </w:r>
      <w:r w:rsidRPr="0044017A">
        <w:rPr>
          <w:rFonts w:ascii="Century Gothic" w:hAnsi="Century Gothic"/>
          <w:bCs/>
          <w:color w:val="FF0000"/>
          <w:sz w:val="28"/>
          <w:szCs w:val="28"/>
        </w:rPr>
        <w:t xml:space="preserve"> warning, possible </w:t>
      </w:r>
      <w:r w:rsidR="0012313E">
        <w:rPr>
          <w:rFonts w:ascii="Century Gothic" w:hAnsi="Century Gothic"/>
          <w:bCs/>
          <w:color w:val="FF0000"/>
          <w:sz w:val="28"/>
          <w:szCs w:val="28"/>
        </w:rPr>
        <w:t>final warning</w:t>
      </w:r>
      <w:r w:rsidRPr="0044017A">
        <w:rPr>
          <w:rFonts w:ascii="Century Gothic" w:hAnsi="Century Gothic"/>
          <w:bCs/>
          <w:color w:val="FF0000"/>
          <w:sz w:val="28"/>
          <w:szCs w:val="28"/>
        </w:rPr>
        <w:t xml:space="preserve">.  2 months from offence is </w:t>
      </w:r>
      <w:r w:rsidR="009B76B6">
        <w:rPr>
          <w:rFonts w:ascii="Century Gothic" w:hAnsi="Century Gothic"/>
          <w:bCs/>
          <w:color w:val="FF0000"/>
          <w:sz w:val="28"/>
          <w:szCs w:val="28"/>
        </w:rPr>
        <w:t>10/</w:t>
      </w:r>
      <w:r w:rsidR="00E5709B">
        <w:rPr>
          <w:rFonts w:ascii="Century Gothic" w:hAnsi="Century Gothic"/>
          <w:bCs/>
          <w:color w:val="FF0000"/>
          <w:sz w:val="28"/>
          <w:szCs w:val="28"/>
        </w:rPr>
        <w:t>11</w:t>
      </w:r>
      <w:r w:rsidRPr="0044017A">
        <w:rPr>
          <w:rFonts w:ascii="Century Gothic" w:hAnsi="Century Gothic"/>
          <w:bCs/>
          <w:color w:val="FF0000"/>
          <w:sz w:val="28"/>
          <w:szCs w:val="28"/>
        </w:rPr>
        <w:t>/2020.</w:t>
      </w:r>
      <w:r w:rsidR="00CC6C25" w:rsidRPr="0044017A">
        <w:rPr>
          <w:rFonts w:ascii="Century Gothic" w:hAnsi="Century Gothic"/>
          <w:bCs/>
          <w:color w:val="FF0000"/>
          <w:sz w:val="28"/>
          <w:szCs w:val="28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2313E"/>
    <w:rsid w:val="001643D2"/>
    <w:rsid w:val="001F61CF"/>
    <w:rsid w:val="00214E5B"/>
    <w:rsid w:val="00223C78"/>
    <w:rsid w:val="002B42BC"/>
    <w:rsid w:val="003031D4"/>
    <w:rsid w:val="003818EF"/>
    <w:rsid w:val="003A655A"/>
    <w:rsid w:val="003B0281"/>
    <w:rsid w:val="0044017A"/>
    <w:rsid w:val="005214DE"/>
    <w:rsid w:val="005E519A"/>
    <w:rsid w:val="008473AB"/>
    <w:rsid w:val="00861B43"/>
    <w:rsid w:val="0086467A"/>
    <w:rsid w:val="00873DB6"/>
    <w:rsid w:val="00931A92"/>
    <w:rsid w:val="009B76B6"/>
    <w:rsid w:val="009C4A10"/>
    <w:rsid w:val="00A12DC5"/>
    <w:rsid w:val="00A25305"/>
    <w:rsid w:val="00A75CF4"/>
    <w:rsid w:val="00B32198"/>
    <w:rsid w:val="00B70356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5709B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2</cp:revision>
  <cp:lastPrinted>2020-08-06T15:04:00Z</cp:lastPrinted>
  <dcterms:created xsi:type="dcterms:W3CDTF">2020-08-11T18:43:00Z</dcterms:created>
  <dcterms:modified xsi:type="dcterms:W3CDTF">2020-08-11T18:43:00Z</dcterms:modified>
</cp:coreProperties>
</file>