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9DB5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D2D52">
        <w:rPr>
          <w:rFonts w:ascii="Century Gothic" w:hAnsi="Century Gothic"/>
          <w:u w:val="single"/>
        </w:rPr>
        <w:t>Paul Cockrell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D2D52">
        <w:rPr>
          <w:rFonts w:ascii="Century Gothic" w:hAnsi="Century Gothic"/>
          <w:u w:val="single"/>
        </w:rPr>
        <w:t>12/8/2022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538D8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D2D52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D2D52">
        <w:rPr>
          <w:rFonts w:ascii="Century Gothic" w:hAnsi="Century Gothic"/>
          <w:u w:val="single"/>
        </w:rPr>
        <w:t>11/30/2022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E3F3FF" w:rsidR="00873DB6" w:rsidRPr="00DD2D5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D2D5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D2D52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D2D52" w:rsidRPr="00DD2D52">
        <w:rPr>
          <w:rFonts w:ascii="Century Gothic" w:hAnsi="Century Gothic"/>
          <w:bCs/>
          <w:color w:val="FF0000"/>
          <w:sz w:val="32"/>
          <w:szCs w:val="32"/>
        </w:rPr>
        <w:t>12/6/2022 and 12/7/2022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5707F30" w:rsidR="003356C9" w:rsidRPr="00DD2D5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D2D52">
        <w:rPr>
          <w:rFonts w:ascii="Century Gothic" w:hAnsi="Century Gothic"/>
          <w:bCs/>
          <w:color w:val="FF0000"/>
        </w:rPr>
        <w:t>Notified upon Hire</w:t>
      </w:r>
    </w:p>
    <w:p w14:paraId="37CC1CE5" w14:textId="0C554485" w:rsidR="00DD2D52" w:rsidRPr="00DD2D52" w:rsidRDefault="00DD2D5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D2D52">
        <w:rPr>
          <w:rFonts w:ascii="Century Gothic" w:hAnsi="Century Gothic"/>
          <w:bCs/>
          <w:color w:val="FF0000"/>
        </w:rPr>
        <w:t>11/30/2022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2D52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2022-12-08T15:44:00Z</dcterms:created>
  <dcterms:modified xsi:type="dcterms:W3CDTF">2022-12-08T15:44:00Z</dcterms:modified>
</cp:coreProperties>
</file>