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95" w:rsidRPr="0074454B" w:rsidRDefault="00274D95" w:rsidP="00274D95">
      <w:pPr>
        <w:pStyle w:val="ResumeSections"/>
        <w:tabs>
          <w:tab w:val="clear" w:pos="9360"/>
          <w:tab w:val="left" w:pos="3450"/>
        </w:tabs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Professional Profile</w:t>
      </w: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Career Objective </w:t>
      </w:r>
    </w:p>
    <w:p w:rsidR="00274D95" w:rsidRPr="0074454B" w:rsidRDefault="00274D95" w:rsidP="00274D95">
      <w:pPr>
        <w:pStyle w:val="Profile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Incorporate existing skills toward a new prof</w:t>
      </w:r>
      <w:r w:rsidR="00B06BE6">
        <w:rPr>
          <w:color w:val="403152" w:themeColor="accent4" w:themeShade="80"/>
        </w:rPr>
        <w:t xml:space="preserve">ession.  Seek apprenticeship </w:t>
      </w:r>
      <w:proofErr w:type="spellStart"/>
      <w:r w:rsidR="00B06BE6">
        <w:rPr>
          <w:color w:val="403152" w:themeColor="accent4" w:themeShade="80"/>
        </w:rPr>
        <w:t>opo</w:t>
      </w:r>
      <w:r w:rsidRPr="0074454B">
        <w:rPr>
          <w:color w:val="403152" w:themeColor="accent4" w:themeShade="80"/>
        </w:rPr>
        <w:t>rtunities</w:t>
      </w:r>
      <w:proofErr w:type="spellEnd"/>
      <w:r w:rsidRPr="0074454B">
        <w:rPr>
          <w:color w:val="403152" w:themeColor="accent4" w:themeShade="80"/>
        </w:rPr>
        <w:t xml:space="preserve"> to enhance knowledge and accuracy towards production.</w:t>
      </w: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Personal Profile </w:t>
      </w:r>
    </w:p>
    <w:p w:rsidR="00274D95" w:rsidRPr="0074454B" w:rsidRDefault="00274D95" w:rsidP="00274D95">
      <w:pPr>
        <w:pStyle w:val="Profile"/>
        <w:rPr>
          <w:color w:val="403152" w:themeColor="accent4" w:themeShade="80"/>
        </w:rPr>
      </w:pPr>
      <w:proofErr w:type="gramStart"/>
      <w:r w:rsidRPr="0074454B">
        <w:rPr>
          <w:color w:val="403152" w:themeColor="accent4" w:themeShade="80"/>
        </w:rPr>
        <w:t xml:space="preserve">A </w:t>
      </w:r>
      <w:proofErr w:type="spellStart"/>
      <w:r w:rsidRPr="0074454B">
        <w:rPr>
          <w:color w:val="403152" w:themeColor="accent4" w:themeShade="80"/>
        </w:rPr>
        <w:t>self motivated</w:t>
      </w:r>
      <w:proofErr w:type="spellEnd"/>
      <w:r w:rsidRPr="0074454B">
        <w:rPr>
          <w:color w:val="403152" w:themeColor="accent4" w:themeShade="80"/>
        </w:rPr>
        <w:t xml:space="preserve"> and quick learner with over fifteen years of </w:t>
      </w:r>
      <w:proofErr w:type="spellStart"/>
      <w:r w:rsidRPr="0074454B">
        <w:rPr>
          <w:color w:val="403152" w:themeColor="accent4" w:themeShade="80"/>
        </w:rPr>
        <w:t>employement</w:t>
      </w:r>
      <w:proofErr w:type="spellEnd"/>
      <w:r w:rsidRPr="0074454B">
        <w:rPr>
          <w:color w:val="403152" w:themeColor="accent4" w:themeShade="80"/>
        </w:rPr>
        <w:t>.</w:t>
      </w:r>
      <w:proofErr w:type="gramEnd"/>
      <w:r w:rsidRPr="0074454B">
        <w:rPr>
          <w:color w:val="403152" w:themeColor="accent4" w:themeShade="80"/>
        </w:rPr>
        <w:t xml:space="preserve">  </w:t>
      </w:r>
      <w:proofErr w:type="gramStart"/>
      <w:r w:rsidRPr="0074454B">
        <w:rPr>
          <w:color w:val="403152" w:themeColor="accent4" w:themeShade="80"/>
        </w:rPr>
        <w:t xml:space="preserve">Started </w:t>
      </w:r>
      <w:proofErr w:type="spellStart"/>
      <w:r w:rsidRPr="0074454B">
        <w:rPr>
          <w:color w:val="403152" w:themeColor="accent4" w:themeShade="80"/>
        </w:rPr>
        <w:t>employement</w:t>
      </w:r>
      <w:proofErr w:type="spellEnd"/>
      <w:r w:rsidRPr="0074454B">
        <w:rPr>
          <w:color w:val="403152" w:themeColor="accent4" w:themeShade="80"/>
        </w:rPr>
        <w:t xml:space="preserve"> through the Mayor Daley summer job program in 1991.</w:t>
      </w:r>
      <w:proofErr w:type="gramEnd"/>
      <w:r w:rsidRPr="0074454B">
        <w:rPr>
          <w:color w:val="403152" w:themeColor="accent4" w:themeShade="80"/>
        </w:rPr>
        <w:t xml:space="preserve">  </w:t>
      </w:r>
      <w:proofErr w:type="gramStart"/>
      <w:r w:rsidRPr="0074454B">
        <w:rPr>
          <w:color w:val="403152" w:themeColor="accent4" w:themeShade="80"/>
        </w:rPr>
        <w:t xml:space="preserve">Worked since </w:t>
      </w:r>
      <w:proofErr w:type="spellStart"/>
      <w:r w:rsidRPr="0074454B">
        <w:rPr>
          <w:color w:val="403152" w:themeColor="accent4" w:themeShade="80"/>
        </w:rPr>
        <w:t>Feburary</w:t>
      </w:r>
      <w:proofErr w:type="spellEnd"/>
      <w:r w:rsidRPr="0074454B">
        <w:rPr>
          <w:color w:val="403152" w:themeColor="accent4" w:themeShade="80"/>
        </w:rPr>
        <w:t xml:space="preserve"> of 1996 for a </w:t>
      </w:r>
      <w:proofErr w:type="spellStart"/>
      <w:r w:rsidRPr="0074454B">
        <w:rPr>
          <w:color w:val="403152" w:themeColor="accent4" w:themeShade="80"/>
        </w:rPr>
        <w:t>toal</w:t>
      </w:r>
      <w:proofErr w:type="spellEnd"/>
      <w:r w:rsidRPr="0074454B">
        <w:rPr>
          <w:color w:val="403152" w:themeColor="accent4" w:themeShade="80"/>
        </w:rPr>
        <w:t xml:space="preserve"> of three different companies after graduating high school in 1995.</w:t>
      </w:r>
      <w:proofErr w:type="gramEnd"/>
      <w:r w:rsidRPr="0074454B">
        <w:rPr>
          <w:color w:val="403152" w:themeColor="accent4" w:themeShade="80"/>
        </w:rPr>
        <w:t xml:space="preserve">  </w:t>
      </w:r>
      <w:proofErr w:type="gramStart"/>
      <w:r w:rsidRPr="0074454B">
        <w:rPr>
          <w:color w:val="403152" w:themeColor="accent4" w:themeShade="80"/>
        </w:rPr>
        <w:t>Attended college in the year of 2001-2002 to become a more efficient employee.</w:t>
      </w:r>
      <w:proofErr w:type="gramEnd"/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noProof/>
          <w:color w:val="403152" w:themeColor="accent4" w:themeShade="80"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74454B" w:rsidRPr="0074454B" w:rsidTr="0099384A">
        <w:trPr>
          <w:trHeight w:val="565"/>
        </w:trPr>
        <w:tc>
          <w:tcPr>
            <w:tcW w:w="4320" w:type="dxa"/>
          </w:tcPr>
          <w:p w:rsidR="00274D95" w:rsidRPr="0074454B" w:rsidRDefault="00274D95" w:rsidP="0099384A">
            <w:pPr>
              <w:pStyle w:val="SkillsBullets"/>
              <w:rPr>
                <w:color w:val="403152" w:themeColor="accent4" w:themeShade="80"/>
              </w:rPr>
            </w:pPr>
            <w:r w:rsidRPr="0074454B">
              <w:rPr>
                <w:color w:val="403152" w:themeColor="accent4" w:themeShade="80"/>
              </w:rPr>
              <w:t xml:space="preserve">Operated Goss Presses </w:t>
            </w:r>
          </w:p>
          <w:p w:rsidR="00274D95" w:rsidRPr="0074454B" w:rsidRDefault="00274D95" w:rsidP="0099384A">
            <w:pPr>
              <w:pStyle w:val="SkillsBullets"/>
              <w:rPr>
                <w:color w:val="403152" w:themeColor="accent4" w:themeShade="80"/>
              </w:rPr>
            </w:pPr>
            <w:r w:rsidRPr="0074454B">
              <w:rPr>
                <w:color w:val="403152" w:themeColor="accent4" w:themeShade="80"/>
              </w:rPr>
              <w:t>Lead pressman: managed crew and press</w:t>
            </w:r>
          </w:p>
          <w:p w:rsidR="00274D95" w:rsidRPr="0074454B" w:rsidRDefault="00274D95" w:rsidP="0099384A">
            <w:pPr>
              <w:pStyle w:val="SkillsBullets"/>
              <w:rPr>
                <w:color w:val="403152" w:themeColor="accent4" w:themeShade="80"/>
              </w:rPr>
            </w:pPr>
            <w:r w:rsidRPr="0074454B">
              <w:rPr>
                <w:color w:val="403152" w:themeColor="accent4" w:themeShade="80"/>
              </w:rPr>
              <w:t>Able to read and formulate impositions for press runs of any size</w:t>
            </w:r>
          </w:p>
        </w:tc>
        <w:tc>
          <w:tcPr>
            <w:tcW w:w="4294" w:type="dxa"/>
          </w:tcPr>
          <w:p w:rsidR="00274D95" w:rsidRPr="0074454B" w:rsidRDefault="00274D95" w:rsidP="0099384A">
            <w:pPr>
              <w:pStyle w:val="SkillsBullets"/>
              <w:rPr>
                <w:color w:val="403152" w:themeColor="accent4" w:themeShade="80"/>
              </w:rPr>
            </w:pPr>
            <w:r w:rsidRPr="0074454B">
              <w:rPr>
                <w:color w:val="403152" w:themeColor="accent4" w:themeShade="80"/>
              </w:rPr>
              <w:t xml:space="preserve">Able to operate, read, and insert postal value on the </w:t>
            </w:r>
            <w:proofErr w:type="spellStart"/>
            <w:r w:rsidRPr="0074454B">
              <w:rPr>
                <w:color w:val="403152" w:themeColor="accent4" w:themeShade="80"/>
              </w:rPr>
              <w:t>pitney-bowe</w:t>
            </w:r>
            <w:proofErr w:type="spellEnd"/>
            <w:r w:rsidRPr="0074454B">
              <w:rPr>
                <w:color w:val="403152" w:themeColor="accent4" w:themeShade="80"/>
              </w:rPr>
              <w:t xml:space="preserve"> mailing machine</w:t>
            </w:r>
          </w:p>
          <w:p w:rsidR="00274D95" w:rsidRPr="0074454B" w:rsidRDefault="00274D95" w:rsidP="0099384A">
            <w:pPr>
              <w:pStyle w:val="SkillsBullets"/>
              <w:rPr>
                <w:color w:val="403152" w:themeColor="accent4" w:themeShade="80"/>
              </w:rPr>
            </w:pPr>
            <w:r w:rsidRPr="0074454B">
              <w:rPr>
                <w:color w:val="403152" w:themeColor="accent4" w:themeShade="80"/>
              </w:rPr>
              <w:t>Class III forklift operator</w:t>
            </w:r>
          </w:p>
          <w:p w:rsidR="00274D95" w:rsidRPr="0074454B" w:rsidRDefault="00274D95" w:rsidP="0099384A">
            <w:pPr>
              <w:pStyle w:val="SkillsBullets"/>
              <w:rPr>
                <w:color w:val="403152" w:themeColor="accent4" w:themeShade="80"/>
              </w:rPr>
            </w:pPr>
            <w:r w:rsidRPr="0074454B">
              <w:rPr>
                <w:color w:val="403152" w:themeColor="accent4" w:themeShade="80"/>
              </w:rPr>
              <w:t>Shipping operator  with knowledge of different couriers</w:t>
            </w:r>
          </w:p>
        </w:tc>
        <w:bookmarkStart w:id="0" w:name="_GoBack"/>
        <w:bookmarkEnd w:id="0"/>
      </w:tr>
    </w:tbl>
    <w:p w:rsidR="00274D95" w:rsidRPr="0074454B" w:rsidRDefault="00274D95" w:rsidP="00274D95">
      <w:pPr>
        <w:pStyle w:val="ResumeSection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Work Experience </w:t>
      </w: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Chicago Sun-times Media Group</w:t>
      </w: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2800 S. </w:t>
      </w:r>
      <w:proofErr w:type="spellStart"/>
      <w:r w:rsidRPr="0074454B">
        <w:rPr>
          <w:color w:val="403152" w:themeColor="accent4" w:themeShade="80"/>
        </w:rPr>
        <w:t>Asland</w:t>
      </w:r>
      <w:proofErr w:type="spellEnd"/>
      <w:r w:rsidRPr="0074454B">
        <w:rPr>
          <w:color w:val="403152" w:themeColor="accent4" w:themeShade="80"/>
        </w:rPr>
        <w:t xml:space="preserve"> </w:t>
      </w:r>
      <w:proofErr w:type="gramStart"/>
      <w:r w:rsidRPr="0074454B">
        <w:rPr>
          <w:color w:val="403152" w:themeColor="accent4" w:themeShade="80"/>
        </w:rPr>
        <w:t>( 11</w:t>
      </w:r>
      <w:proofErr w:type="gramEnd"/>
      <w:r w:rsidRPr="0074454B">
        <w:rPr>
          <w:color w:val="403152" w:themeColor="accent4" w:themeShade="80"/>
        </w:rPr>
        <w:t>/13/00 – 10/27/11)</w:t>
      </w:r>
    </w:p>
    <w:p w:rsidR="00274D95" w:rsidRPr="0074454B" w:rsidRDefault="00274D95" w:rsidP="00274D95">
      <w:pPr>
        <w:pStyle w:val="Experience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Lead pressman. ( 2006 -2011 )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Responsible for generating press report explaining every detail of the press during the shift.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Managed press and the crew members assigned to it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Responsible for the product being printed properly in a timely manner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Ability to set web tensions according to size and weight of paper</w:t>
      </w:r>
    </w:p>
    <w:p w:rsidR="00274D95" w:rsidRPr="0074454B" w:rsidRDefault="00274D95" w:rsidP="00274D95">
      <w:pPr>
        <w:pStyle w:val="Experience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Pressman.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proofErr w:type="spellStart"/>
      <w:r w:rsidRPr="0074454B">
        <w:rPr>
          <w:color w:val="403152" w:themeColor="accent4" w:themeShade="80"/>
        </w:rPr>
        <w:t>Colorman</w:t>
      </w:r>
      <w:proofErr w:type="spellEnd"/>
      <w:r w:rsidRPr="0074454B">
        <w:rPr>
          <w:color w:val="403152" w:themeColor="accent4" w:themeShade="80"/>
        </w:rPr>
        <w:t>: responsible for maintaining color accuracy conserving the proper balance between ink and water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Knowledge of the lead pressman’s duties to relieve for lunch or absence 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Plate up plate </w:t>
      </w:r>
      <w:proofErr w:type="spellStart"/>
      <w:r w:rsidRPr="0074454B">
        <w:rPr>
          <w:color w:val="403152" w:themeColor="accent4" w:themeShade="80"/>
        </w:rPr>
        <w:t>cyclinder</w:t>
      </w:r>
      <w:proofErr w:type="spellEnd"/>
      <w:r w:rsidRPr="0074454B">
        <w:rPr>
          <w:color w:val="403152" w:themeColor="accent4" w:themeShade="80"/>
        </w:rPr>
        <w:t xml:space="preserve"> without imposition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proofErr w:type="spellStart"/>
      <w:r w:rsidRPr="0074454B">
        <w:rPr>
          <w:color w:val="403152" w:themeColor="accent4" w:themeShade="80"/>
        </w:rPr>
        <w:t>Replce</w:t>
      </w:r>
      <w:proofErr w:type="spellEnd"/>
      <w:r w:rsidRPr="0074454B">
        <w:rPr>
          <w:color w:val="403152" w:themeColor="accent4" w:themeShade="80"/>
        </w:rPr>
        <w:t xml:space="preserve"> printing blankets on the blanket </w:t>
      </w:r>
      <w:proofErr w:type="spellStart"/>
      <w:r w:rsidRPr="0074454B">
        <w:rPr>
          <w:color w:val="403152" w:themeColor="accent4" w:themeShade="80"/>
        </w:rPr>
        <w:t>cyclinder</w:t>
      </w:r>
      <w:proofErr w:type="spellEnd"/>
    </w:p>
    <w:p w:rsidR="00274D95" w:rsidRPr="0074454B" w:rsidRDefault="00274D95" w:rsidP="00274D95">
      <w:pPr>
        <w:pStyle w:val="Experience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Apprenticeship (2003-2004).</w:t>
      </w:r>
    </w:p>
    <w:p w:rsidR="00274D95" w:rsidRPr="0074454B" w:rsidRDefault="00274D95" w:rsidP="00274D95">
      <w:pPr>
        <w:pStyle w:val="Experience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Junior Pressman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Disassembled press to clean parts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Monitored and </w:t>
      </w:r>
      <w:proofErr w:type="spellStart"/>
      <w:r w:rsidRPr="0074454B">
        <w:rPr>
          <w:color w:val="403152" w:themeColor="accent4" w:themeShade="80"/>
        </w:rPr>
        <w:t>maintainced</w:t>
      </w:r>
      <w:proofErr w:type="spellEnd"/>
      <w:r w:rsidRPr="0074454B">
        <w:rPr>
          <w:color w:val="403152" w:themeColor="accent4" w:themeShade="80"/>
        </w:rPr>
        <w:t xml:space="preserve"> reclamation waste system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Loaded and unloaded dock for pressroom solutions and waste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Responsible for logging inventory of used and unused oils, greases, and ink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Responsible for keeping pressroom stocked</w:t>
      </w: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proofErr w:type="spellStart"/>
      <w:r w:rsidRPr="0074454B">
        <w:rPr>
          <w:color w:val="403152" w:themeColor="accent4" w:themeShade="80"/>
        </w:rPr>
        <w:t>Saleslink</w:t>
      </w:r>
      <w:proofErr w:type="spellEnd"/>
      <w:r w:rsidRPr="0074454B">
        <w:rPr>
          <w:color w:val="403152" w:themeColor="accent4" w:themeShade="80"/>
        </w:rPr>
        <w:t xml:space="preserve">  </w:t>
      </w: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Bedford park, IL </w:t>
      </w:r>
      <w:proofErr w:type="gramStart"/>
      <w:r w:rsidRPr="0074454B">
        <w:rPr>
          <w:color w:val="403152" w:themeColor="accent4" w:themeShade="80"/>
        </w:rPr>
        <w:t>( 5</w:t>
      </w:r>
      <w:proofErr w:type="gramEnd"/>
      <w:r w:rsidRPr="0074454B">
        <w:rPr>
          <w:color w:val="403152" w:themeColor="accent4" w:themeShade="80"/>
        </w:rPr>
        <w:t>/?/98 -11/10/00)</w:t>
      </w:r>
    </w:p>
    <w:p w:rsidR="00274D95" w:rsidRPr="0074454B" w:rsidRDefault="00274D95" w:rsidP="00274D95">
      <w:pPr>
        <w:pStyle w:val="Experience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Shipping clerk.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Generated shipping labels for various couriers</w:t>
      </w:r>
    </w:p>
    <w:p w:rsidR="00274D95" w:rsidRPr="0074454B" w:rsidRDefault="00274D95" w:rsidP="00274D95">
      <w:pPr>
        <w:pStyle w:val="Detail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>Prepared manifest for the various couriers</w:t>
      </w:r>
    </w:p>
    <w:p w:rsidR="00274D95" w:rsidRPr="0074454B" w:rsidRDefault="00274D95" w:rsidP="00274D95">
      <w:pPr>
        <w:pStyle w:val="DetailBullets"/>
        <w:numPr>
          <w:ilvl w:val="0"/>
          <w:numId w:val="0"/>
        </w:numPr>
        <w:ind w:left="1800"/>
        <w:rPr>
          <w:color w:val="403152" w:themeColor="accent4" w:themeShade="80"/>
        </w:rPr>
      </w:pPr>
    </w:p>
    <w:p w:rsidR="00274D95" w:rsidRPr="0074454B" w:rsidRDefault="00274D95" w:rsidP="00274D95">
      <w:pPr>
        <w:pStyle w:val="ResumeSubsection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lastRenderedPageBreak/>
        <w:t xml:space="preserve">R </w:t>
      </w:r>
      <w:proofErr w:type="spellStart"/>
      <w:r w:rsidRPr="0074454B">
        <w:rPr>
          <w:color w:val="403152" w:themeColor="accent4" w:themeShade="80"/>
        </w:rPr>
        <w:t>R</w:t>
      </w:r>
      <w:proofErr w:type="spellEnd"/>
      <w:r w:rsidRPr="0074454B">
        <w:rPr>
          <w:color w:val="403152" w:themeColor="accent4" w:themeShade="80"/>
        </w:rPr>
        <w:t xml:space="preserve"> </w:t>
      </w:r>
      <w:proofErr w:type="gramStart"/>
      <w:r w:rsidRPr="0074454B">
        <w:rPr>
          <w:color w:val="403152" w:themeColor="accent4" w:themeShade="80"/>
        </w:rPr>
        <w:t>Donnelley  (</w:t>
      </w:r>
      <w:proofErr w:type="gramEnd"/>
      <w:r w:rsidRPr="0074454B">
        <w:rPr>
          <w:color w:val="403152" w:themeColor="accent4" w:themeShade="80"/>
        </w:rPr>
        <w:t xml:space="preserve"> 2/?/96 – 5/?/98)</w:t>
      </w:r>
    </w:p>
    <w:p w:rsidR="00274D95" w:rsidRPr="0074454B" w:rsidRDefault="00274D95" w:rsidP="00274D95">
      <w:pPr>
        <w:pStyle w:val="ExperienceBullet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Basically performed the same duties of </w:t>
      </w:r>
      <w:proofErr w:type="spellStart"/>
      <w:r w:rsidRPr="0074454B">
        <w:rPr>
          <w:color w:val="403152" w:themeColor="accent4" w:themeShade="80"/>
        </w:rPr>
        <w:t>Salelink</w:t>
      </w:r>
      <w:proofErr w:type="spellEnd"/>
      <w:r w:rsidRPr="0074454B">
        <w:rPr>
          <w:color w:val="403152" w:themeColor="accent4" w:themeShade="80"/>
        </w:rPr>
        <w:t xml:space="preserve"> which were carried over from here.</w:t>
      </w:r>
    </w:p>
    <w:p w:rsidR="00274D95" w:rsidRPr="0074454B" w:rsidRDefault="00274D95" w:rsidP="00274D95">
      <w:pPr>
        <w:pStyle w:val="ResumeSections"/>
        <w:rPr>
          <w:color w:val="403152" w:themeColor="accent4" w:themeShade="80"/>
        </w:rPr>
      </w:pPr>
      <w:r w:rsidRPr="0074454B">
        <w:rPr>
          <w:color w:val="403152" w:themeColor="accent4" w:themeShade="80"/>
        </w:rPr>
        <w:t xml:space="preserve">Education </w:t>
      </w:r>
    </w:p>
    <w:p w:rsidR="00274D95" w:rsidRPr="0074454B" w:rsidRDefault="00274D95" w:rsidP="00274D95">
      <w:pPr>
        <w:pStyle w:val="ListParagraph"/>
        <w:rPr>
          <w:caps/>
          <w:color w:val="403152" w:themeColor="accent4" w:themeShade="80"/>
          <w:sz w:val="20"/>
        </w:rPr>
      </w:pPr>
      <w:r w:rsidRPr="0074454B">
        <w:rPr>
          <w:caps/>
          <w:color w:val="403152" w:themeColor="accent4" w:themeShade="80"/>
          <w:sz w:val="20"/>
        </w:rPr>
        <w:t xml:space="preserve">Northwestern College – chicago, il  </w:t>
      </w:r>
    </w:p>
    <w:p w:rsidR="00274D95" w:rsidRPr="0074454B" w:rsidRDefault="00274D95" w:rsidP="00274D95">
      <w:pPr>
        <w:pStyle w:val="ListParagraph"/>
        <w:rPr>
          <w:color w:val="403152" w:themeColor="accent4" w:themeShade="80"/>
        </w:rPr>
      </w:pPr>
      <w:r w:rsidRPr="0074454B">
        <w:rPr>
          <w:caps/>
          <w:color w:val="403152" w:themeColor="accent4" w:themeShade="80"/>
          <w:sz w:val="20"/>
        </w:rPr>
        <w:t xml:space="preserve">atteneded </w:t>
      </w:r>
      <w:proofErr w:type="gramStart"/>
      <w:r w:rsidRPr="0074454B">
        <w:rPr>
          <w:caps/>
          <w:color w:val="403152" w:themeColor="accent4" w:themeShade="80"/>
          <w:sz w:val="20"/>
        </w:rPr>
        <w:t>( 2003</w:t>
      </w:r>
      <w:proofErr w:type="gramEnd"/>
      <w:r w:rsidRPr="0074454B">
        <w:rPr>
          <w:caps/>
          <w:color w:val="403152" w:themeColor="accent4" w:themeShade="80"/>
          <w:sz w:val="20"/>
        </w:rPr>
        <w:t xml:space="preserve"> -2004)  Major: business information systems</w:t>
      </w:r>
      <w:r w:rsidRPr="0074454B">
        <w:rPr>
          <w:color w:val="403152" w:themeColor="accent4" w:themeShade="80"/>
        </w:rPr>
        <w:tab/>
      </w:r>
    </w:p>
    <w:p w:rsidR="00274D95" w:rsidRPr="0074454B" w:rsidRDefault="00274D95" w:rsidP="00274D95">
      <w:pPr>
        <w:pStyle w:val="ListParagraph"/>
        <w:rPr>
          <w:color w:val="403152" w:themeColor="accent4" w:themeShade="80"/>
        </w:rPr>
      </w:pPr>
      <w:r w:rsidRPr="0074454B">
        <w:rPr>
          <w:caps/>
          <w:color w:val="403152" w:themeColor="accent4" w:themeShade="80"/>
          <w:sz w:val="20"/>
        </w:rPr>
        <w:t>Charles Allen prosser vocational high school</w:t>
      </w:r>
      <w:r w:rsidRPr="0074454B">
        <w:rPr>
          <w:color w:val="403152" w:themeColor="accent4" w:themeShade="80"/>
        </w:rPr>
        <w:t xml:space="preserve"> – Chicago, IL</w:t>
      </w:r>
      <w:r w:rsidRPr="0074454B">
        <w:rPr>
          <w:color w:val="403152" w:themeColor="accent4" w:themeShade="80"/>
        </w:rPr>
        <w:br/>
        <w:t xml:space="preserve">Heating </w:t>
      </w:r>
      <w:proofErr w:type="spellStart"/>
      <w:r w:rsidRPr="0074454B">
        <w:rPr>
          <w:color w:val="403152" w:themeColor="accent4" w:themeShade="80"/>
        </w:rPr>
        <w:t>Ventalation</w:t>
      </w:r>
      <w:proofErr w:type="spellEnd"/>
      <w:r w:rsidRPr="0074454B">
        <w:rPr>
          <w:color w:val="403152" w:themeColor="accent4" w:themeShade="80"/>
        </w:rPr>
        <w:t xml:space="preserve"> and Air Conditioning, 1995</w:t>
      </w:r>
      <w:r w:rsidRPr="0074454B">
        <w:rPr>
          <w:color w:val="403152" w:themeColor="accent4" w:themeShade="80"/>
        </w:rPr>
        <w:tab/>
      </w:r>
    </w:p>
    <w:p w:rsidR="0081041F" w:rsidRPr="0074454B" w:rsidRDefault="0081041F" w:rsidP="00274D95">
      <w:pPr>
        <w:rPr>
          <w:color w:val="403152" w:themeColor="accent4" w:themeShade="80"/>
        </w:rPr>
      </w:pPr>
    </w:p>
    <w:p w:rsidR="0074454B" w:rsidRPr="0074454B" w:rsidRDefault="0074454B" w:rsidP="00274D95">
      <w:pPr>
        <w:rPr>
          <w:color w:val="403152" w:themeColor="accent4" w:themeShade="80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Pr="0074454B" w:rsidRDefault="0074454B" w:rsidP="00274D95">
      <w:pPr>
        <w:rPr>
          <w:color w:val="CCC0D9" w:themeColor="accent4" w:themeTint="66"/>
        </w:rPr>
      </w:pPr>
    </w:p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/>
    <w:p w:rsidR="00B06BE6" w:rsidRDefault="00B06BE6" w:rsidP="00274D95"/>
    <w:p w:rsidR="00B06BE6" w:rsidRDefault="00B06BE6" w:rsidP="00274D95"/>
    <w:p w:rsidR="00B06BE6" w:rsidRDefault="00B06BE6" w:rsidP="00274D95"/>
    <w:p w:rsidR="00B06BE6" w:rsidRDefault="00B06BE6" w:rsidP="00274D95"/>
    <w:p w:rsidR="00B06BE6" w:rsidRDefault="00B06BE6" w:rsidP="00274D95"/>
    <w:p w:rsidR="00B06BE6" w:rsidRDefault="00B06BE6" w:rsidP="00274D95"/>
    <w:p w:rsidR="00B06BE6" w:rsidRDefault="00B06BE6" w:rsidP="00274D95"/>
    <w:p w:rsidR="00B06BE6" w:rsidRDefault="00B06BE6" w:rsidP="00274D95"/>
    <w:p w:rsidR="0074454B" w:rsidRDefault="0074454B" w:rsidP="00274D95"/>
    <w:p w:rsidR="0074454B" w:rsidRDefault="0074454B" w:rsidP="00274D95"/>
    <w:p w:rsidR="0074454B" w:rsidRDefault="0074454B" w:rsidP="00274D95"/>
    <w:p w:rsidR="0074454B" w:rsidRDefault="0074454B" w:rsidP="00274D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454B" w:rsidRDefault="0074454B" w:rsidP="00274D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454B" w:rsidRPr="00274D95" w:rsidRDefault="0074454B" w:rsidP="00274D95"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4454B" w:rsidRPr="00274D9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64" w:rsidRDefault="002E1064">
      <w:r>
        <w:separator/>
      </w:r>
    </w:p>
  </w:endnote>
  <w:endnote w:type="continuationSeparator" w:id="0">
    <w:p w:rsidR="002E1064" w:rsidRDefault="002E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1F" w:rsidRDefault="0081041F" w:rsidP="00B06BE6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1F" w:rsidRDefault="0081041F">
    <w:pPr>
      <w:pStyle w:val="Footer"/>
    </w:pPr>
  </w:p>
  <w:p w:rsidR="0081041F" w:rsidRDefault="00810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64" w:rsidRDefault="002E1064">
      <w:r>
        <w:separator/>
      </w:r>
    </w:p>
  </w:footnote>
  <w:footnote w:type="continuationSeparator" w:id="0">
    <w:p w:rsidR="002E1064" w:rsidRDefault="002E1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1F" w:rsidRDefault="00904E09">
    <w:pPr>
      <w:pStyle w:val="NamePage2"/>
    </w:pPr>
    <w:r>
      <w:t>Terrell Clark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845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7020"/>
      <w:gridCol w:w="7020"/>
    </w:tblGrid>
    <w:tr w:rsidR="00ED4BD4" w:rsidTr="00ED4BD4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ED4BD4" w:rsidRDefault="00ED4BD4">
          <w:pPr>
            <w:pStyle w:val="Name"/>
            <w:ind w:left="0"/>
          </w:pPr>
          <w:r>
            <w:t>Terrell Clark</w:t>
          </w:r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:rsidR="00ED4BD4" w:rsidRDefault="00ED4BD4">
          <w:pPr>
            <w:pStyle w:val="Addressandcontact"/>
          </w:pPr>
          <w:r>
            <w:t>4726 W. Congress pkwy</w:t>
          </w:r>
        </w:p>
        <w:p w:rsidR="00ED4BD4" w:rsidRDefault="00ED4BD4">
          <w:pPr>
            <w:pStyle w:val="Addressandcontact"/>
          </w:pPr>
          <w:proofErr w:type="spellStart"/>
          <w:r>
            <w:t>Chicago,Il</w:t>
          </w:r>
          <w:proofErr w:type="spellEnd"/>
          <w:r>
            <w:t xml:space="preserve"> 60644</w:t>
          </w:r>
        </w:p>
        <w:p w:rsidR="00ED4BD4" w:rsidRDefault="00ED4BD4">
          <w:pPr>
            <w:pStyle w:val="Addressandcontact"/>
          </w:pPr>
          <w:r>
            <w:t>Terrellclark11@comcast.net</w:t>
          </w:r>
        </w:p>
        <w:p w:rsidR="00ED4BD4" w:rsidRDefault="00ED4BD4">
          <w:pPr>
            <w:pStyle w:val="Addressandcontact"/>
          </w:pPr>
        </w:p>
      </w:tc>
      <w:tc>
        <w:tcPr>
          <w:tcW w:w="7020" w:type="dxa"/>
          <w:shd w:val="clear" w:color="auto" w:fill="365F91" w:themeFill="accent1" w:themeFillShade="BF"/>
        </w:tcPr>
        <w:p w:rsidR="00ED4BD4" w:rsidRDefault="00ED4BD4">
          <w:pPr>
            <w:pStyle w:val="Addressandcontact"/>
          </w:pPr>
        </w:p>
      </w:tc>
    </w:tr>
  </w:tbl>
  <w:p w:rsidR="0081041F" w:rsidRDefault="008104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email"/>
    <w:dataType w:val="textFile"/>
    <w:activeRecord w:val="-1"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F4"/>
    <w:rsid w:val="000C2599"/>
    <w:rsid w:val="00142F1D"/>
    <w:rsid w:val="00273D9A"/>
    <w:rsid w:val="00274D95"/>
    <w:rsid w:val="00275AC4"/>
    <w:rsid w:val="002E1064"/>
    <w:rsid w:val="00330BB1"/>
    <w:rsid w:val="003B4288"/>
    <w:rsid w:val="00491974"/>
    <w:rsid w:val="004F36CC"/>
    <w:rsid w:val="00540D12"/>
    <w:rsid w:val="006F7E44"/>
    <w:rsid w:val="0074454B"/>
    <w:rsid w:val="007E073D"/>
    <w:rsid w:val="0081041F"/>
    <w:rsid w:val="00904E09"/>
    <w:rsid w:val="009C0AB5"/>
    <w:rsid w:val="00A53ACD"/>
    <w:rsid w:val="00A53D42"/>
    <w:rsid w:val="00A9097B"/>
    <w:rsid w:val="00AC6690"/>
    <w:rsid w:val="00B06BE6"/>
    <w:rsid w:val="00BD0CD4"/>
    <w:rsid w:val="00C37EF4"/>
    <w:rsid w:val="00D23285"/>
    <w:rsid w:val="00E7024E"/>
    <w:rsid w:val="00E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Props1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26</TotalTime>
  <Pages>2</Pages>
  <Words>336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</dc:creator>
  <cp:lastModifiedBy>clark</cp:lastModifiedBy>
  <cp:revision>5</cp:revision>
  <cp:lastPrinted>2012-06-26T16:30:00Z</cp:lastPrinted>
  <dcterms:created xsi:type="dcterms:W3CDTF">2012-08-17T12:37:00Z</dcterms:created>
  <dcterms:modified xsi:type="dcterms:W3CDTF">2012-08-21T10:09:00Z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