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D0DC0" w14:textId="77777777" w:rsidR="00EC686C" w:rsidRDefault="003B4DFA">
      <w:pPr>
        <w:spacing w:after="0" w:line="259" w:lineRule="auto"/>
        <w:ind w:left="0" w:right="0" w:firstLine="0"/>
      </w:pPr>
      <w:r>
        <w:rPr>
          <w:b/>
          <w:sz w:val="42"/>
        </w:rPr>
        <w:t xml:space="preserve">Christopher </w:t>
      </w:r>
      <w:proofErr w:type="spellStart"/>
      <w:r>
        <w:rPr>
          <w:b/>
          <w:sz w:val="42"/>
        </w:rPr>
        <w:t>IronWing</w:t>
      </w:r>
      <w:proofErr w:type="spellEnd"/>
    </w:p>
    <w:p w14:paraId="0C455C0A" w14:textId="77777777" w:rsidR="00EC686C" w:rsidRDefault="003B4DFA">
      <w:pPr>
        <w:pStyle w:val="Heading1"/>
        <w:ind w:left="-5"/>
      </w:pPr>
      <w:r>
        <w:t>Production Operator II</w:t>
      </w:r>
    </w:p>
    <w:p w14:paraId="5BE8A494" w14:textId="77777777" w:rsidR="00EC686C" w:rsidRDefault="003B4DFA">
      <w:pPr>
        <w:spacing w:after="267"/>
        <w:ind w:left="-5"/>
      </w:pPr>
      <w:r>
        <w:t>Westminster, CO 80021 ironwing6@gmail.com - 303-330-6310</w:t>
      </w:r>
    </w:p>
    <w:p w14:paraId="06FE9D68" w14:textId="77777777" w:rsidR="00EC686C" w:rsidRDefault="003B4DFA">
      <w:pPr>
        <w:spacing w:after="180" w:line="510" w:lineRule="auto"/>
        <w:ind w:left="-5" w:right="0"/>
      </w:pPr>
      <w:r>
        <w:t>Seeking long term employment with a stable and reliable company with the chance for progression. Authorized to work in the US for any employer</w:t>
      </w:r>
    </w:p>
    <w:p w14:paraId="70E957E0" w14:textId="77777777" w:rsidR="00EC686C" w:rsidRDefault="003B4DFA">
      <w:pPr>
        <w:spacing w:after="250"/>
        <w:ind w:left="-5" w:right="0"/>
      </w:pPr>
      <w:r>
        <w:t>WORK EXPERIENCE</w:t>
      </w:r>
    </w:p>
    <w:p w14:paraId="42DD15F3" w14:textId="77777777" w:rsidR="00EC686C" w:rsidRDefault="003B4DFA">
      <w:pPr>
        <w:pStyle w:val="Heading1"/>
        <w:ind w:left="-5"/>
      </w:pPr>
      <w:r>
        <w:t>Production Operator II</w:t>
      </w:r>
    </w:p>
    <w:p w14:paraId="0E4EB98A" w14:textId="77777777" w:rsidR="00547F8B" w:rsidRDefault="003B4DFA">
      <w:pPr>
        <w:spacing w:after="0" w:line="518" w:lineRule="auto"/>
        <w:ind w:left="-5" w:right="6240"/>
      </w:pPr>
      <w:proofErr w:type="spellStart"/>
      <w:r>
        <w:t>Coorstek</w:t>
      </w:r>
      <w:proofErr w:type="spellEnd"/>
      <w:r>
        <w:t xml:space="preserve"> (Full-time) </w:t>
      </w:r>
    </w:p>
    <w:p w14:paraId="369FE292" w14:textId="59A06733" w:rsidR="00EC686C" w:rsidRDefault="003B4DFA">
      <w:pPr>
        <w:spacing w:after="0" w:line="518" w:lineRule="auto"/>
        <w:ind w:left="-5" w:right="6240"/>
      </w:pPr>
      <w:r>
        <w:t xml:space="preserve">2016-01 </w:t>
      </w:r>
      <w:r w:rsidR="00547F8B">
        <w:t xml:space="preserve">– Current </w:t>
      </w:r>
      <w:bookmarkStart w:id="0" w:name="_GoBack"/>
      <w:bookmarkEnd w:id="0"/>
    </w:p>
    <w:p w14:paraId="2EC3C5F8" w14:textId="77777777" w:rsidR="00EC686C" w:rsidRDefault="003B4DFA">
      <w:pPr>
        <w:ind w:left="-5" w:right="0"/>
      </w:pPr>
      <w:r>
        <w:t>Use of bench top measuring equipment to insure tight tolerances and parameters of blueprints met.</w:t>
      </w:r>
    </w:p>
    <w:p w14:paraId="278E8726" w14:textId="77777777" w:rsidR="00EC686C" w:rsidRDefault="003B4DFA">
      <w:pPr>
        <w:spacing w:after="292"/>
        <w:ind w:left="-5" w:right="0"/>
      </w:pPr>
      <w:proofErr w:type="spellStart"/>
      <w:r>
        <w:t>Krossgrinder</w:t>
      </w:r>
      <w:proofErr w:type="spellEnd"/>
      <w:r>
        <w:t>, lathes, laser machine operation.</w:t>
      </w:r>
    </w:p>
    <w:p w14:paraId="21E37E4B" w14:textId="77777777" w:rsidR="00EC686C" w:rsidRDefault="003B4DFA">
      <w:pPr>
        <w:ind w:left="-5" w:right="0"/>
      </w:pPr>
      <w:r>
        <w:t>Production Operator, Burris (Part-time)</w:t>
      </w:r>
    </w:p>
    <w:p w14:paraId="2F70D3A5" w14:textId="77777777" w:rsidR="00EC686C" w:rsidRDefault="003B4DFA">
      <w:pPr>
        <w:spacing w:after="292"/>
        <w:ind w:left="-5" w:right="0"/>
      </w:pPr>
      <w:r>
        <w:t>• Use of bench top measuring equipment to make sure pieces are within parameters, machine operation</w:t>
      </w:r>
    </w:p>
    <w:p w14:paraId="167436F6" w14:textId="77777777" w:rsidR="00EC686C" w:rsidRDefault="003B4DFA">
      <w:pPr>
        <w:spacing w:after="250"/>
        <w:ind w:left="-5" w:right="0"/>
      </w:pPr>
      <w:r>
        <w:t>05/2015-07/2016</w:t>
      </w:r>
    </w:p>
    <w:p w14:paraId="036D42ED" w14:textId="77777777" w:rsidR="00EC686C" w:rsidRDefault="003B4DFA">
      <w:pPr>
        <w:pStyle w:val="Heading1"/>
        <w:ind w:left="-5"/>
      </w:pPr>
      <w:r>
        <w:t>Laborer</w:t>
      </w:r>
    </w:p>
    <w:p w14:paraId="11AD437C" w14:textId="77777777" w:rsidR="00EC686C" w:rsidRDefault="003B4DFA">
      <w:pPr>
        <w:spacing w:after="218"/>
        <w:ind w:left="-5" w:right="0"/>
      </w:pPr>
      <w:r>
        <w:t>Pollution Solution Inc -</w:t>
      </w:r>
    </w:p>
    <w:p w14:paraId="3F02A72A" w14:textId="77777777" w:rsidR="00EC686C" w:rsidRDefault="003B4DFA">
      <w:pPr>
        <w:spacing w:after="212"/>
        <w:ind w:left="-5" w:right="0"/>
      </w:pPr>
      <w:r>
        <w:t>2014-07 - 2015-04</w:t>
      </w:r>
    </w:p>
    <w:p w14:paraId="63D3DC29" w14:textId="77777777" w:rsidR="00EC686C" w:rsidRDefault="003B4DFA">
      <w:pPr>
        <w:ind w:left="-5" w:right="0"/>
      </w:pPr>
      <w:r>
        <w:t>Part-time)</w:t>
      </w:r>
    </w:p>
    <w:p w14:paraId="51B1EBEF" w14:textId="77777777" w:rsidR="00EC686C" w:rsidRDefault="003B4DFA">
      <w:pPr>
        <w:spacing w:after="292"/>
        <w:ind w:left="-5" w:right="0"/>
      </w:pPr>
      <w:r>
        <w:t>• Forklift operator, quality control, pull and fill orders.</w:t>
      </w:r>
    </w:p>
    <w:p w14:paraId="31B4FDE7" w14:textId="77777777" w:rsidR="00EC686C" w:rsidRDefault="003B4DFA">
      <w:pPr>
        <w:ind w:left="-5" w:right="0"/>
      </w:pPr>
      <w:r>
        <w:t>Machine Operator, Morton Bowen (Full-time)</w:t>
      </w:r>
    </w:p>
    <w:p w14:paraId="077D44BD" w14:textId="77777777" w:rsidR="00EC686C" w:rsidRDefault="003B4DFA">
      <w:pPr>
        <w:spacing w:after="392"/>
        <w:ind w:left="-5" w:right="0"/>
      </w:pPr>
      <w:r>
        <w:t>Grit blasting, centerless grinding, measuring machine cut pieces to assure accuracy within parameters</w:t>
      </w:r>
    </w:p>
    <w:p w14:paraId="6BC2B484" w14:textId="77777777" w:rsidR="00EC686C" w:rsidRDefault="003B4DFA">
      <w:pPr>
        <w:spacing w:after="250"/>
        <w:ind w:left="-5" w:right="0"/>
      </w:pPr>
      <w:r>
        <w:t>EDUCATION</w:t>
      </w:r>
    </w:p>
    <w:p w14:paraId="27940C17" w14:textId="77777777" w:rsidR="00EC686C" w:rsidRDefault="003B4DFA">
      <w:pPr>
        <w:pStyle w:val="Heading1"/>
        <w:ind w:left="-5"/>
      </w:pPr>
      <w:r>
        <w:t>High School Diploma</w:t>
      </w:r>
    </w:p>
    <w:p w14:paraId="75A083A0" w14:textId="77777777" w:rsidR="00EC686C" w:rsidRDefault="003B4DFA">
      <w:pPr>
        <w:spacing w:after="212"/>
        <w:ind w:left="-5" w:right="0"/>
      </w:pPr>
      <w:r>
        <w:t>Lookout Academy - Golden, CO</w:t>
      </w:r>
    </w:p>
    <w:p w14:paraId="29E696F3" w14:textId="77777777" w:rsidR="00EC686C" w:rsidRDefault="003B4DFA">
      <w:pPr>
        <w:ind w:left="-5" w:right="0"/>
      </w:pPr>
      <w:r>
        <w:t>2006-01 - 2008-11</w:t>
      </w:r>
    </w:p>
    <w:sectPr w:rsidR="00EC686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6C"/>
    <w:rsid w:val="003B4DFA"/>
    <w:rsid w:val="00547F8B"/>
    <w:rsid w:val="00E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715E"/>
  <w15:docId w15:val="{4A892CD6-7B4E-444B-8957-4B38E79C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494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2018-02-07T17:59:00Z</dcterms:created>
  <dcterms:modified xsi:type="dcterms:W3CDTF">2018-02-07T18:05:00Z</dcterms:modified>
</cp:coreProperties>
</file>