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05" w:rsidRPr="00BF562E" w:rsidRDefault="00024D2F">
      <w:pPr>
        <w:pStyle w:val="Coordonnes"/>
        <w:rPr>
          <w:noProof/>
          <w:sz w:val="20"/>
          <w:lang w:val="en-US"/>
        </w:rPr>
      </w:pPr>
      <w:sdt>
        <w:sdtPr>
          <w:rPr>
            <w:noProof/>
            <w:sz w:val="20"/>
            <w:lang w:val="en-US"/>
          </w:rPr>
          <w:alias w:val="[Adresse postale]"/>
          <w:tag w:val="[Adresse postale]"/>
          <w:id w:val="1415969137"/>
          <w:placeholder>
            <w:docPart w:val="318AA320984C4C1A874E68CC859DDEF8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CA2852" w:rsidRPr="00BF562E">
            <w:rPr>
              <w:noProof/>
              <w:sz w:val="20"/>
              <w:lang w:val="en-US"/>
            </w:rPr>
            <w:t>2911 Maine Prairie Road</w:t>
          </w:r>
          <w:r w:rsidR="003877C8" w:rsidRPr="00BF562E">
            <w:rPr>
              <w:noProof/>
              <w:sz w:val="20"/>
              <w:lang w:val="en-US"/>
            </w:rPr>
            <w:t xml:space="preserve">. </w:t>
          </w:r>
        </w:sdtContent>
      </w:sdt>
    </w:p>
    <w:sdt>
      <w:sdtPr>
        <w:rPr>
          <w:noProof/>
          <w:sz w:val="20"/>
          <w:lang w:val="en-US"/>
        </w:rPr>
        <w:alias w:val="Catégorie"/>
        <w:tag w:val=""/>
        <w:id w:val="1543715586"/>
        <w:placeholder>
          <w:docPart w:val="7ACAAFA87FEC45878E0EF4214D219333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E52305" w:rsidRPr="00BF562E" w:rsidRDefault="003877C8">
          <w:pPr>
            <w:pStyle w:val="Coordonnes"/>
            <w:rPr>
              <w:noProof/>
              <w:sz w:val="20"/>
              <w:lang w:val="en-US"/>
            </w:rPr>
          </w:pPr>
          <w:r w:rsidRPr="00BF562E">
            <w:rPr>
              <w:noProof/>
              <w:sz w:val="20"/>
              <w:lang w:val="en-US"/>
            </w:rPr>
            <w:t>Saint Cloud, MN, USA</w:t>
          </w:r>
        </w:p>
      </w:sdtContent>
    </w:sdt>
    <w:p w:rsidR="003877C8" w:rsidRPr="006902B2" w:rsidRDefault="00024D2F" w:rsidP="006902B2">
      <w:pPr>
        <w:pStyle w:val="Coordonnes"/>
        <w:rPr>
          <w:noProof/>
          <w:sz w:val="20"/>
          <w:lang w:val="en-US"/>
        </w:rPr>
      </w:pPr>
      <w:sdt>
        <w:sdtPr>
          <w:rPr>
            <w:noProof/>
            <w:sz w:val="20"/>
            <w:lang w:val="en-US"/>
          </w:rPr>
          <w:alias w:val="Téléphone"/>
          <w:tag w:val="Téléphone"/>
          <w:id w:val="599758962"/>
          <w:placeholder>
            <w:docPart w:val="F700E2A6FDC143889ADDDCF16B0DD0C3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3877C8" w:rsidRPr="006902B2">
            <w:rPr>
              <w:noProof/>
              <w:sz w:val="20"/>
              <w:lang w:val="en-US"/>
            </w:rPr>
            <w:t>320-224-7852</w:t>
          </w:r>
        </w:sdtContent>
      </w:sdt>
      <w:r w:rsidR="003877C8" w:rsidRPr="006902B2">
        <w:rPr>
          <w:noProof/>
          <w:sz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6902B2" w:rsidRPr="006902B2">
        <w:rPr>
          <w:noProof/>
          <w:sz w:val="20"/>
          <w:lang w:val="en-US"/>
        </w:rPr>
        <w:t xml:space="preserve">             </w:t>
      </w:r>
      <w:r w:rsidR="003877C8" w:rsidRPr="006902B2">
        <w:rPr>
          <w:noProof/>
          <w:sz w:val="20"/>
          <w:lang w:val="en-US"/>
        </w:rPr>
        <w:t>cguibla@gmail.com</w:t>
      </w:r>
    </w:p>
    <w:p w:rsidR="00E52305" w:rsidRPr="006902B2" w:rsidRDefault="003877C8" w:rsidP="003877C8">
      <w:pPr>
        <w:pStyle w:val="Coordonnes"/>
        <w:jc w:val="left"/>
        <w:rPr>
          <w:rStyle w:val="Emphasis"/>
          <w:b/>
          <w:noProof/>
          <w:color w:val="595959" w:themeColor="text1" w:themeTint="A6"/>
          <w:lang w:val="en-US"/>
        </w:rPr>
      </w:pPr>
      <w:r w:rsidRPr="006902B2">
        <w:rPr>
          <w:rFonts w:cs="Aharoni"/>
          <w:b/>
          <w:noProof/>
          <w:sz w:val="48"/>
          <w:szCs w:val="48"/>
          <w:lang w:val="en-US"/>
        </w:rPr>
        <w:t>Charles Joseph GUIBLA</w:t>
      </w:r>
      <w:r w:rsidRPr="006902B2">
        <w:rPr>
          <w:b/>
          <w:noProof/>
          <w:lang w:val="en-US"/>
        </w:rPr>
        <w:tab/>
        <w:t xml:space="preserve">                                                                                                                                                         </w:t>
      </w:r>
    </w:p>
    <w:p w:rsidR="00E52305" w:rsidRPr="00BF562E" w:rsidRDefault="00C654A6" w:rsidP="003877C8">
      <w:pPr>
        <w:pStyle w:val="Nom"/>
        <w:ind w:left="0"/>
        <w:jc w:val="right"/>
        <w:rPr>
          <w:b/>
          <w:noProof/>
          <w:lang w:val="en-US"/>
        </w:rPr>
      </w:pPr>
      <w:r>
        <w:rPr>
          <w:b/>
          <w:noProof/>
        </w:rPr>
        <w:t>RESUME</w:t>
      </w:r>
    </w:p>
    <w:tbl>
      <w:tblPr>
        <w:tblStyle w:val="TableaudeCV"/>
        <w:tblW w:w="5000" w:type="pct"/>
        <w:tblLook w:val="04A0" w:firstRow="1" w:lastRow="0" w:firstColumn="1" w:lastColumn="0" w:noHBand="0" w:noVBand="1"/>
        <w:tblDescription w:val="Resume"/>
      </w:tblPr>
      <w:tblGrid>
        <w:gridCol w:w="1789"/>
        <w:gridCol w:w="20"/>
        <w:gridCol w:w="8277"/>
      </w:tblGrid>
      <w:tr w:rsidR="00E52305" w:rsidRPr="00BF562E" w:rsidTr="00C654A6">
        <w:trPr>
          <w:trHeight w:val="1268"/>
        </w:trPr>
        <w:tc>
          <w:tcPr>
            <w:tcW w:w="1789" w:type="dxa"/>
          </w:tcPr>
          <w:p w:rsidR="00CA2852" w:rsidRPr="00BF562E" w:rsidRDefault="00CA2852" w:rsidP="003E4D50">
            <w:pPr>
              <w:pStyle w:val="Heading1"/>
              <w:jc w:val="center"/>
              <w:rPr>
                <w:rFonts w:ascii="Aparajita" w:hAnsi="Aparajita" w:cs="Aparajita"/>
                <w:b/>
                <w:noProof/>
                <w:sz w:val="28"/>
                <w:szCs w:val="28"/>
                <w:lang w:val="en-US"/>
              </w:rPr>
            </w:pPr>
          </w:p>
          <w:p w:rsidR="00E52305" w:rsidRPr="00BF562E" w:rsidRDefault="00E52305" w:rsidP="00CA2852">
            <w:pPr>
              <w:rPr>
                <w:lang w:val="en-US"/>
              </w:rPr>
            </w:pPr>
          </w:p>
        </w:tc>
        <w:tc>
          <w:tcPr>
            <w:tcW w:w="20" w:type="dxa"/>
          </w:tcPr>
          <w:p w:rsidR="00E52305" w:rsidRPr="00BF562E" w:rsidRDefault="00E52305">
            <w:pPr>
              <w:rPr>
                <w:rFonts w:ascii="Aparajita" w:hAnsi="Aparajita" w:cs="Aparajita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8277" w:type="dxa"/>
          </w:tcPr>
          <w:p w:rsidR="00E52305" w:rsidRPr="00C654A6" w:rsidRDefault="003877C8" w:rsidP="00BF562E">
            <w:pPr>
              <w:pStyle w:val="DateduCV"/>
              <w:ind w:right="15"/>
              <w:jc w:val="both"/>
              <w:rPr>
                <w:rFonts w:ascii="Perpetua" w:hAnsi="Perpetua" w:cs="Aparajita"/>
                <w:noProof/>
                <w:sz w:val="28"/>
                <w:szCs w:val="28"/>
                <w:lang w:val="en-US"/>
              </w:rPr>
            </w:pPr>
            <w:r w:rsidRPr="00C654A6">
              <w:rPr>
                <w:rFonts w:ascii="Perpetua" w:hAnsi="Perpetua" w:cs="Aparajita"/>
                <w:color w:val="auto"/>
                <w:kern w:val="0"/>
                <w:sz w:val="28"/>
                <w:szCs w:val="28"/>
                <w:lang w:val="en" w:eastAsia="en-US"/>
              </w:rPr>
              <w:t xml:space="preserve">Holder of a MA in Sociology and a Professional Master Degree in Diplomacy and International Relations, I worked for over ten years in the Foreign Affairs Department of Burkina Faso. </w:t>
            </w:r>
            <w:r w:rsidR="00BF562E">
              <w:rPr>
                <w:rFonts w:ascii="Perpetua" w:hAnsi="Perpetua" w:cs="Aparajita"/>
                <w:color w:val="auto"/>
                <w:kern w:val="0"/>
                <w:sz w:val="28"/>
                <w:szCs w:val="28"/>
                <w:lang w:val="en" w:eastAsia="en-US"/>
              </w:rPr>
              <w:t>Currently, Graduate Assistant</w:t>
            </w:r>
            <w:r w:rsidR="00C654A6" w:rsidRPr="00C654A6">
              <w:rPr>
                <w:rFonts w:ascii="Perpetua" w:hAnsi="Perpetua" w:cs="Aparajita"/>
                <w:color w:val="auto"/>
                <w:kern w:val="0"/>
                <w:sz w:val="28"/>
                <w:szCs w:val="28"/>
                <w:lang w:val="en" w:eastAsia="en-US"/>
              </w:rPr>
              <w:t xml:space="preserve"> </w:t>
            </w:r>
            <w:r w:rsidR="00BF562E">
              <w:rPr>
                <w:rFonts w:ascii="Perpetua" w:hAnsi="Perpetua" w:cs="Aparajita"/>
                <w:color w:val="auto"/>
                <w:kern w:val="0"/>
                <w:sz w:val="28"/>
                <w:szCs w:val="28"/>
                <w:lang w:val="en" w:eastAsia="en-US"/>
              </w:rPr>
              <w:t>in SCSU.</w:t>
            </w:r>
            <w:r w:rsidR="00CA2852" w:rsidRPr="00C654A6">
              <w:rPr>
                <w:rFonts w:ascii="Perpetua" w:hAnsi="Perpetua" w:cs="Aparajita"/>
                <w:color w:val="auto"/>
                <w:kern w:val="0"/>
                <w:sz w:val="28"/>
                <w:szCs w:val="28"/>
                <w:lang w:val="en" w:eastAsia="en-US"/>
              </w:rPr>
              <w:t xml:space="preserve"> </w:t>
            </w:r>
          </w:p>
        </w:tc>
      </w:tr>
      <w:tr w:rsidR="00E52305" w:rsidRPr="00F4132B" w:rsidTr="00C654A6">
        <w:trPr>
          <w:trHeight w:val="3379"/>
        </w:trPr>
        <w:tc>
          <w:tcPr>
            <w:tcW w:w="1789" w:type="dxa"/>
          </w:tcPr>
          <w:p w:rsidR="00E52305" w:rsidRPr="00C654A6" w:rsidRDefault="006902B2" w:rsidP="003E4D50">
            <w:pPr>
              <w:pStyle w:val="Heading1"/>
              <w:spacing w:before="0" w:after="0" w:line="360" w:lineRule="auto"/>
              <w:jc w:val="left"/>
              <w:rPr>
                <w:rFonts w:ascii="Perpetua" w:hAnsi="Perpetua" w:cs="Aparajita"/>
                <w:b/>
                <w:noProof/>
                <w:sz w:val="28"/>
                <w:szCs w:val="28"/>
              </w:rPr>
            </w:pPr>
            <w:r w:rsidRPr="00C654A6">
              <w:rPr>
                <w:rFonts w:ascii="Perpetua" w:hAnsi="Perpetua" w:cs="Aparajita"/>
                <w:b/>
                <w:noProof/>
                <w:sz w:val="28"/>
                <w:szCs w:val="28"/>
              </w:rPr>
              <w:t>WORK EXPERIENCE</w:t>
            </w:r>
          </w:p>
        </w:tc>
        <w:tc>
          <w:tcPr>
            <w:tcW w:w="20" w:type="dxa"/>
          </w:tcPr>
          <w:p w:rsidR="00E52305" w:rsidRPr="00C654A6" w:rsidRDefault="00E52305">
            <w:pPr>
              <w:rPr>
                <w:rFonts w:ascii="Perpetua" w:hAnsi="Perpetua" w:cs="Aparajita"/>
                <w:noProof/>
                <w:sz w:val="28"/>
                <w:szCs w:val="28"/>
              </w:rPr>
            </w:pPr>
          </w:p>
        </w:tc>
        <w:tc>
          <w:tcPr>
            <w:tcW w:w="8277" w:type="dxa"/>
          </w:tcPr>
          <w:sdt>
            <w:sdtPr>
              <w:rPr>
                <w:rFonts w:ascii="Perpetua" w:eastAsiaTheme="minorEastAsia" w:hAnsi="Perpetua" w:cs="Aparajita"/>
                <w:b w:val="0"/>
                <w:bCs w:val="0"/>
                <w:caps w:val="0"/>
                <w:color w:val="595959" w:themeColor="text1" w:themeTint="A6"/>
                <w:sz w:val="28"/>
                <w:szCs w:val="28"/>
                <w14:ligatures w14:val="none"/>
              </w:rPr>
              <w:id w:val="1436861535"/>
              <w15:color w:val="C0C0C0"/>
              <w15:repeatingSection/>
            </w:sdtPr>
            <w:sdtEndPr>
              <w:rPr>
                <w:b/>
                <w:bCs/>
                <w:caps/>
                <w:color w:val="404040" w:themeColor="text1" w:themeTint="BF"/>
                <w14:ligatures w14:val="standardContextual"/>
              </w:rPr>
            </w:sdtEndPr>
            <w:sdtContent>
              <w:sdt>
                <w:sdtPr>
                  <w:rPr>
                    <w:rFonts w:ascii="Perpetua" w:eastAsiaTheme="minorEastAsia" w:hAnsi="Perpetua" w:cs="Aparajita"/>
                    <w:b w:val="0"/>
                    <w:bCs w:val="0"/>
                    <w:caps w:val="0"/>
                    <w:color w:val="595959" w:themeColor="text1" w:themeTint="A6"/>
                    <w:sz w:val="28"/>
                    <w:szCs w:val="28"/>
                    <w14:ligatures w14:val="none"/>
                  </w:rPr>
                  <w:id w:val="221802691"/>
                  <w:placeholder>
                    <w:docPart w:val="17F8075DD04F471BB87ED87DD50264D4"/>
                  </w:placeholder>
                  <w15:color w:val="C0C0C0"/>
                  <w15:repeatingSectionItem/>
                </w:sdtPr>
                <w:sdtEndPr>
                  <w:rPr>
                    <w:b/>
                    <w:bCs/>
                    <w:caps/>
                    <w:color w:val="404040" w:themeColor="text1" w:themeTint="BF"/>
                    <w14:ligatures w14:val="standardContextual"/>
                  </w:rPr>
                </w:sdtEndPr>
                <w:sdtContent>
                  <w:p w:rsidR="00F4132B" w:rsidRPr="00F4132B" w:rsidRDefault="00F4132B" w:rsidP="00500A87">
                    <w:pPr>
                      <w:pStyle w:val="Heading2"/>
                      <w:numPr>
                        <w:ilvl w:val="0"/>
                        <w:numId w:val="4"/>
                      </w:numPr>
                      <w:spacing w:before="0" w:after="0" w:line="240" w:lineRule="auto"/>
                      <w:ind w:left="301" w:hanging="284"/>
                      <w:jc w:val="both"/>
                      <w:rPr>
                        <w:rFonts w:ascii="Perpetua" w:hAnsi="Perpetua" w:cs="Aparajita"/>
                        <w:b w:val="0"/>
                        <w:sz w:val="28"/>
                        <w:szCs w:val="28"/>
                        <w:lang w:val="en-US"/>
                      </w:rPr>
                    </w:pPr>
                    <w:r w:rsidRPr="00F4132B">
                      <w:rPr>
                        <w:rFonts w:ascii="Perpetua" w:eastAsiaTheme="minorEastAsia" w:hAnsi="Perpetua" w:cs="Aparajita"/>
                        <w:bCs w:val="0"/>
                        <w:caps w:val="0"/>
                        <w:color w:val="595959" w:themeColor="text1" w:themeTint="A6"/>
                        <w:sz w:val="28"/>
                        <w:szCs w:val="28"/>
                        <w:lang w:val="en-US"/>
                        <w14:ligatures w14:val="none"/>
                      </w:rPr>
                      <w:t>GRADUATE ASSISTANT</w:t>
                    </w:r>
                    <w:r w:rsidRPr="00F4132B">
                      <w:rPr>
                        <w:rFonts w:ascii="Perpetua" w:eastAsiaTheme="minorEastAsia" w:hAnsi="Perpetua" w:cs="Aparajita"/>
                        <w:b w:val="0"/>
                        <w:bCs w:val="0"/>
                        <w:caps w:val="0"/>
                        <w:color w:val="595959" w:themeColor="text1" w:themeTint="A6"/>
                        <w:sz w:val="28"/>
                        <w:szCs w:val="28"/>
                        <w:lang w:val="en-US"/>
                        <w14:ligatures w14:val="none"/>
                      </w:rPr>
                      <w:t xml:space="preserve">, St Cloud State University, Master of Public Administration: since August 22, 2016. </w:t>
                    </w:r>
                  </w:p>
                  <w:p w:rsidR="0065270C" w:rsidRPr="00C654A6" w:rsidRDefault="003E4D50" w:rsidP="00500A87">
                    <w:pPr>
                      <w:pStyle w:val="Heading2"/>
                      <w:numPr>
                        <w:ilvl w:val="0"/>
                        <w:numId w:val="4"/>
                      </w:numPr>
                      <w:spacing w:before="0" w:after="0" w:line="240" w:lineRule="auto"/>
                      <w:ind w:left="301" w:hanging="284"/>
                      <w:jc w:val="both"/>
                      <w:rPr>
                        <w:rFonts w:ascii="Perpetua" w:hAnsi="Perpetua" w:cs="Aparajita"/>
                        <w:b w:val="0"/>
                        <w:sz w:val="28"/>
                        <w:szCs w:val="28"/>
                        <w:lang w:val="en-US"/>
                      </w:rPr>
                    </w:pPr>
                    <w:r w:rsidRPr="00C654A6">
                      <w:rPr>
                        <w:rFonts w:ascii="Perpetua" w:eastAsiaTheme="minorEastAsia" w:hAnsi="Perpetua" w:cs="Aparajita"/>
                        <w:bCs w:val="0"/>
                        <w:caps w:val="0"/>
                        <w:color w:val="595959" w:themeColor="text1" w:themeTint="A6"/>
                        <w:sz w:val="28"/>
                        <w:szCs w:val="28"/>
                        <w:lang w:val="en-US"/>
                        <w14:ligatures w14:val="none"/>
                      </w:rPr>
                      <w:t>DOCUMENT SPECIALIST</w:t>
                    </w:r>
                    <w:r w:rsidR="00E33D0B" w:rsidRPr="00C654A6">
                      <w:rPr>
                        <w:rFonts w:ascii="Perpetua" w:eastAsiaTheme="minorEastAsia" w:hAnsi="Perpetua" w:cs="Aparajita"/>
                        <w:b w:val="0"/>
                        <w:bCs w:val="0"/>
                        <w:caps w:val="0"/>
                        <w:color w:val="595959" w:themeColor="text1" w:themeTint="A6"/>
                        <w:sz w:val="28"/>
                        <w:szCs w:val="28"/>
                        <w:lang w:val="en-US"/>
                        <w14:ligatures w14:val="none"/>
                      </w:rPr>
                      <w:t xml:space="preserve">, </w:t>
                    </w:r>
                    <w:r w:rsidR="00BF562E">
                      <w:rPr>
                        <w:rFonts w:ascii="Perpetua" w:hAnsi="Perpetua" w:cs="Aparajita"/>
                        <w:b w:val="0"/>
                        <w:caps w:val="0"/>
                        <w:sz w:val="28"/>
                        <w:szCs w:val="28"/>
                        <w:lang w:val="en-US"/>
                      </w:rPr>
                      <w:t>Wolters Kluwer, S</w:t>
                    </w:r>
                    <w:r w:rsidR="00E33D0B" w:rsidRPr="00C654A6">
                      <w:rPr>
                        <w:rFonts w:ascii="Perpetua" w:hAnsi="Perpetua" w:cs="Aparajita"/>
                        <w:b w:val="0"/>
                        <w:caps w:val="0"/>
                        <w:sz w:val="28"/>
                        <w:szCs w:val="28"/>
                        <w:lang w:val="en-US"/>
                      </w:rPr>
                      <w:t>t Cloud, MN, USA</w:t>
                    </w:r>
                    <w:r w:rsidR="00FF2BED" w:rsidRPr="00C654A6">
                      <w:rPr>
                        <w:rFonts w:ascii="Perpetua" w:hAnsi="Perpetua" w:cs="Aparajita"/>
                        <w:b w:val="0"/>
                        <w:caps w:val="0"/>
                        <w:sz w:val="28"/>
                        <w:szCs w:val="28"/>
                        <w:lang w:val="en-US"/>
                      </w:rPr>
                      <w:t>: M</w:t>
                    </w:r>
                    <w:r w:rsidR="00BF562E">
                      <w:rPr>
                        <w:rFonts w:ascii="Perpetua" w:hAnsi="Perpetua" w:cs="Aparajita"/>
                        <w:b w:val="0"/>
                        <w:caps w:val="0"/>
                        <w:sz w:val="28"/>
                        <w:szCs w:val="28"/>
                        <w:lang w:val="en-US"/>
                      </w:rPr>
                      <w:t>ay 4, to September 28, 2016</w:t>
                    </w:r>
                    <w:r w:rsidR="00E33D0B" w:rsidRPr="00C654A6">
                      <w:rPr>
                        <w:rFonts w:ascii="Perpetua" w:hAnsi="Perpetua" w:cs="Aparajita"/>
                        <w:b w:val="0"/>
                        <w:caps w:val="0"/>
                        <w:sz w:val="28"/>
                        <w:szCs w:val="28"/>
                        <w:lang w:val="en-US"/>
                      </w:rPr>
                      <w:t>.</w:t>
                    </w:r>
                  </w:p>
                </w:sdtContent>
              </w:sdt>
              <w:sdt>
                <w:sdtPr>
                  <w:rPr>
                    <w:rFonts w:ascii="Perpetua" w:eastAsiaTheme="minorEastAsia" w:hAnsi="Perpetua" w:cs="Aparajita"/>
                    <w:b w:val="0"/>
                    <w:bCs w:val="0"/>
                    <w:caps w:val="0"/>
                    <w:color w:val="595959" w:themeColor="text1" w:themeTint="A6"/>
                    <w:sz w:val="28"/>
                    <w:szCs w:val="28"/>
                    <w14:ligatures w14:val="none"/>
                  </w:rPr>
                  <w:id w:val="68699791"/>
                  <w:placeholder>
                    <w:docPart w:val="17F8075DD04F471BB87ED87DD50264D4"/>
                  </w:placeholder>
                  <w15:color w:val="C0C0C0"/>
                  <w15:repeatingSectionItem/>
                </w:sdtPr>
                <w:sdtEndPr>
                  <w:rPr>
                    <w:b/>
                    <w:bCs/>
                    <w:caps/>
                    <w:color w:val="404040" w:themeColor="text1" w:themeTint="BF"/>
                    <w14:ligatures w14:val="standardContextual"/>
                  </w:rPr>
                </w:sdtEndPr>
                <w:sdtContent>
                  <w:p w:rsidR="006902B2" w:rsidRPr="00C654A6" w:rsidRDefault="003E4D50" w:rsidP="00500A87">
                    <w:pPr>
                      <w:pStyle w:val="Heading2"/>
                      <w:numPr>
                        <w:ilvl w:val="0"/>
                        <w:numId w:val="4"/>
                      </w:numPr>
                      <w:spacing w:before="0" w:after="0" w:line="240" w:lineRule="auto"/>
                      <w:ind w:left="301" w:hanging="284"/>
                      <w:jc w:val="both"/>
                      <w:rPr>
                        <w:rFonts w:ascii="Perpetua" w:hAnsi="Perpetua" w:cs="Aparajita"/>
                        <w:b w:val="0"/>
                        <w:sz w:val="28"/>
                        <w:szCs w:val="28"/>
                        <w:lang w:val="en-US"/>
                      </w:rPr>
                    </w:pPr>
                    <w:r w:rsidRPr="00C654A6">
                      <w:rPr>
                        <w:rFonts w:ascii="Perpetua" w:hAnsi="Perpetua" w:cs="Aparajita"/>
                        <w:caps w:val="0"/>
                        <w:sz w:val="28"/>
                        <w:szCs w:val="28"/>
                        <w:lang w:val="en-US"/>
                      </w:rPr>
                      <w:t>HEAD OF SERVICE</w:t>
                    </w:r>
                    <w:r w:rsidR="00E33D0B" w:rsidRPr="00C654A6">
                      <w:rPr>
                        <w:rFonts w:ascii="Perpetua" w:hAnsi="Perpetua" w:cs="Aparajita"/>
                        <w:caps w:val="0"/>
                        <w:sz w:val="28"/>
                        <w:szCs w:val="28"/>
                        <w:lang w:val="en-US"/>
                      </w:rPr>
                      <w:t xml:space="preserve">, </w:t>
                    </w:r>
                    <w:r w:rsidRPr="00C654A6">
                      <w:rPr>
                        <w:rFonts w:ascii="Perpetua" w:hAnsi="Perpetua" w:cs="Aparajita"/>
                        <w:b w:val="0"/>
                        <w:caps w:val="0"/>
                        <w:sz w:val="28"/>
                        <w:szCs w:val="28"/>
                        <w:lang w:val="en-US"/>
                      </w:rPr>
                      <w:t>Ministry of Foreign A</w:t>
                    </w:r>
                    <w:r w:rsidR="00E33D0B" w:rsidRPr="00C654A6">
                      <w:rPr>
                        <w:rFonts w:ascii="Perpetua" w:hAnsi="Perpetua" w:cs="Aparajita"/>
                        <w:b w:val="0"/>
                        <w:caps w:val="0"/>
                        <w:sz w:val="28"/>
                        <w:szCs w:val="28"/>
                        <w:lang w:val="en-US"/>
                      </w:rPr>
                      <w:t xml:space="preserve">ffairs, </w:t>
                    </w:r>
                    <w:r w:rsidRPr="00C654A6">
                      <w:rPr>
                        <w:rFonts w:ascii="Perpetua" w:hAnsi="Perpetua" w:cs="Aparajita"/>
                        <w:b w:val="0"/>
                        <w:caps w:val="0"/>
                        <w:sz w:val="28"/>
                        <w:szCs w:val="28"/>
                        <w:lang w:val="en-US"/>
                      </w:rPr>
                      <w:t>Ouagadougou</w:t>
                    </w:r>
                    <w:r w:rsidR="00E33D0B" w:rsidRPr="00C654A6">
                      <w:rPr>
                        <w:rFonts w:ascii="Perpetua" w:hAnsi="Perpetua" w:cs="Aparajita"/>
                        <w:b w:val="0"/>
                        <w:caps w:val="0"/>
                        <w:sz w:val="28"/>
                        <w:szCs w:val="28"/>
                        <w:lang w:val="en-US"/>
                      </w:rPr>
                      <w:t xml:space="preserve">, </w:t>
                    </w:r>
                    <w:r w:rsidRPr="00C654A6">
                      <w:rPr>
                        <w:rFonts w:ascii="Perpetua" w:hAnsi="Perpetua" w:cs="Aparajita"/>
                        <w:b w:val="0"/>
                        <w:caps w:val="0"/>
                        <w:sz w:val="28"/>
                        <w:szCs w:val="28"/>
                        <w:lang w:val="en-US"/>
                      </w:rPr>
                      <w:t>Burkina</w:t>
                    </w:r>
                    <w:r w:rsidR="00E33D0B" w:rsidRPr="00C654A6">
                      <w:rPr>
                        <w:rFonts w:ascii="Perpetua" w:hAnsi="Perpetua" w:cs="Aparajita"/>
                        <w:b w:val="0"/>
                        <w:caps w:val="0"/>
                        <w:sz w:val="28"/>
                        <w:szCs w:val="28"/>
                        <w:lang w:val="en-US"/>
                      </w:rPr>
                      <w:t xml:space="preserve"> </w:t>
                    </w:r>
                    <w:r w:rsidRPr="00C654A6">
                      <w:rPr>
                        <w:rFonts w:ascii="Perpetua" w:hAnsi="Perpetua" w:cs="Aparajita"/>
                        <w:b w:val="0"/>
                        <w:caps w:val="0"/>
                        <w:sz w:val="28"/>
                        <w:szCs w:val="28"/>
                        <w:lang w:val="en-US"/>
                      </w:rPr>
                      <w:t>Faso</w:t>
                    </w:r>
                    <w:r w:rsidR="00E33D0B" w:rsidRPr="00C654A6">
                      <w:rPr>
                        <w:rFonts w:ascii="Perpetua" w:hAnsi="Perpetua" w:cs="Aparajita"/>
                        <w:b w:val="0"/>
                        <w:caps w:val="0"/>
                        <w:sz w:val="28"/>
                        <w:szCs w:val="28"/>
                        <w:lang w:val="en-US"/>
                      </w:rPr>
                      <w:t xml:space="preserve">: </w:t>
                    </w:r>
                    <w:r w:rsidRPr="00C654A6">
                      <w:rPr>
                        <w:rFonts w:ascii="Perpetua" w:hAnsi="Perpetua" w:cs="Aparajita"/>
                        <w:b w:val="0"/>
                        <w:caps w:val="0"/>
                        <w:sz w:val="28"/>
                        <w:szCs w:val="28"/>
                        <w:lang w:val="en-US"/>
                      </w:rPr>
                      <w:t>November</w:t>
                    </w:r>
                    <w:r w:rsidR="00E33D0B" w:rsidRPr="00C654A6">
                      <w:rPr>
                        <w:rFonts w:ascii="Perpetua" w:hAnsi="Perpetua" w:cs="Aparajita"/>
                        <w:b w:val="0"/>
                        <w:caps w:val="0"/>
                        <w:sz w:val="28"/>
                        <w:szCs w:val="28"/>
                        <w:lang w:val="en-US"/>
                      </w:rPr>
                      <w:t xml:space="preserve"> 2013 to </w:t>
                    </w:r>
                    <w:r w:rsidRPr="00C654A6">
                      <w:rPr>
                        <w:rFonts w:ascii="Perpetua" w:hAnsi="Perpetua" w:cs="Aparajita"/>
                        <w:b w:val="0"/>
                        <w:caps w:val="0"/>
                        <w:sz w:val="28"/>
                        <w:szCs w:val="28"/>
                        <w:lang w:val="en-US"/>
                      </w:rPr>
                      <w:t>February</w:t>
                    </w:r>
                    <w:r w:rsidR="00E33D0B" w:rsidRPr="00C654A6">
                      <w:rPr>
                        <w:rFonts w:ascii="Perpetua" w:hAnsi="Perpetua" w:cs="Aparajita"/>
                        <w:b w:val="0"/>
                        <w:caps w:val="0"/>
                        <w:sz w:val="28"/>
                        <w:szCs w:val="28"/>
                        <w:lang w:val="en-US"/>
                      </w:rPr>
                      <w:t xml:space="preserve"> 2016.</w:t>
                    </w:r>
                  </w:p>
                </w:sdtContent>
              </w:sdt>
              <w:sdt>
                <w:sdtPr>
                  <w:rPr>
                    <w:rFonts w:ascii="Perpetua" w:eastAsiaTheme="minorEastAsia" w:hAnsi="Perpetua" w:cs="Aparajita"/>
                    <w:b w:val="0"/>
                    <w:bCs w:val="0"/>
                    <w:caps w:val="0"/>
                    <w:color w:val="595959" w:themeColor="text1" w:themeTint="A6"/>
                    <w:sz w:val="28"/>
                    <w:szCs w:val="28"/>
                    <w14:ligatures w14:val="none"/>
                  </w:rPr>
                  <w:id w:val="-813564044"/>
                  <w:placeholder>
                    <w:docPart w:val="D82BD711AE3B4AF5AACFAB60409A68B2"/>
                  </w:placeholder>
                  <w15:color w:val="C0C0C0"/>
                  <w15:repeatingSectionItem/>
                </w:sdtPr>
                <w:sdtEndPr>
                  <w:rPr>
                    <w:b/>
                    <w:bCs/>
                    <w:caps/>
                    <w:color w:val="404040" w:themeColor="text1" w:themeTint="BF"/>
                    <w14:ligatures w14:val="standardContextual"/>
                  </w:rPr>
                </w:sdtEndPr>
                <w:sdtContent>
                  <w:p w:rsidR="00936961" w:rsidRPr="00C654A6" w:rsidRDefault="003E4D50" w:rsidP="00500A87">
                    <w:pPr>
                      <w:pStyle w:val="Heading2"/>
                      <w:numPr>
                        <w:ilvl w:val="0"/>
                        <w:numId w:val="4"/>
                      </w:numPr>
                      <w:spacing w:before="0" w:after="0" w:line="240" w:lineRule="auto"/>
                      <w:ind w:left="301" w:hanging="284"/>
                      <w:jc w:val="both"/>
                      <w:rPr>
                        <w:rFonts w:ascii="Perpetua" w:hAnsi="Perpetua" w:cs="Aparajita"/>
                        <w:b w:val="0"/>
                        <w:sz w:val="28"/>
                        <w:szCs w:val="28"/>
                        <w:lang w:val="en-US"/>
                      </w:rPr>
                    </w:pPr>
                    <w:r w:rsidRPr="00C654A6">
                      <w:rPr>
                        <w:rFonts w:ascii="Perpetua" w:hAnsi="Perpetua" w:cs="Aparajita"/>
                        <w:caps w:val="0"/>
                        <w:sz w:val="28"/>
                        <w:szCs w:val="28"/>
                        <w:lang w:val="en-US"/>
                      </w:rPr>
                      <w:t>FOREIGN AFFAIRS ADVISER</w:t>
                    </w:r>
                    <w:r w:rsidR="00E33D0B" w:rsidRPr="00C654A6">
                      <w:rPr>
                        <w:rFonts w:ascii="Perpetua" w:hAnsi="Perpetua" w:cs="Aparajita"/>
                        <w:caps w:val="0"/>
                        <w:sz w:val="28"/>
                        <w:szCs w:val="28"/>
                        <w:lang w:val="en-US"/>
                      </w:rPr>
                      <w:t xml:space="preserve">, </w:t>
                    </w:r>
                    <w:r w:rsidRPr="00C654A6">
                      <w:rPr>
                        <w:rFonts w:ascii="Perpetua" w:hAnsi="Perpetua" w:cs="Aparajita"/>
                        <w:b w:val="0"/>
                        <w:caps w:val="0"/>
                        <w:sz w:val="28"/>
                        <w:szCs w:val="28"/>
                        <w:lang w:val="en-US"/>
                      </w:rPr>
                      <w:t>Ministry of Foreign Affairs, Ouagadougou, Burkina F</w:t>
                    </w:r>
                    <w:r w:rsidR="00E33D0B" w:rsidRPr="00C654A6">
                      <w:rPr>
                        <w:rFonts w:ascii="Perpetua" w:hAnsi="Perpetua" w:cs="Aparajita"/>
                        <w:b w:val="0"/>
                        <w:caps w:val="0"/>
                        <w:sz w:val="28"/>
                        <w:szCs w:val="28"/>
                        <w:lang w:val="en-US"/>
                      </w:rPr>
                      <w:t xml:space="preserve">aso: </w:t>
                    </w:r>
                    <w:r w:rsidRPr="00C654A6">
                      <w:rPr>
                        <w:rFonts w:ascii="Perpetua" w:hAnsi="Perpetua" w:cs="Aparajita"/>
                        <w:b w:val="0"/>
                        <w:caps w:val="0"/>
                        <w:sz w:val="28"/>
                        <w:szCs w:val="28"/>
                        <w:lang w:val="en-US"/>
                      </w:rPr>
                      <w:t>July 2011 to O</w:t>
                    </w:r>
                    <w:r w:rsidR="00E33D0B" w:rsidRPr="00C654A6">
                      <w:rPr>
                        <w:rFonts w:ascii="Perpetua" w:hAnsi="Perpetua" w:cs="Aparajita"/>
                        <w:b w:val="0"/>
                        <w:caps w:val="0"/>
                        <w:sz w:val="28"/>
                        <w:szCs w:val="28"/>
                        <w:lang w:val="en-US"/>
                      </w:rPr>
                      <w:t>ctober 2013.</w:t>
                    </w:r>
                  </w:p>
                </w:sdtContent>
              </w:sdt>
              <w:sdt>
                <w:sdtPr>
                  <w:rPr>
                    <w:rFonts w:ascii="Perpetua" w:eastAsiaTheme="minorEastAsia" w:hAnsi="Perpetua" w:cs="Aparajita"/>
                    <w:b w:val="0"/>
                    <w:bCs w:val="0"/>
                    <w:caps w:val="0"/>
                    <w:color w:val="595959" w:themeColor="text1" w:themeTint="A6"/>
                    <w:sz w:val="28"/>
                    <w:szCs w:val="28"/>
                    <w14:ligatures w14:val="none"/>
                  </w:rPr>
                  <w:id w:val="1261184923"/>
                  <w:placeholder>
                    <w:docPart w:val="68ADF2182E344A0E925D8AF8FD9E0EB3"/>
                  </w:placeholder>
                  <w15:color w:val="C0C0C0"/>
                  <w15:repeatingSectionItem/>
                </w:sdtPr>
                <w:sdtEndPr>
                  <w:rPr>
                    <w:b/>
                    <w:bCs/>
                    <w:caps/>
                    <w:color w:val="404040" w:themeColor="text1" w:themeTint="BF"/>
                    <w14:ligatures w14:val="standardContextual"/>
                  </w:rPr>
                </w:sdtEndPr>
                <w:sdtContent>
                  <w:p w:rsidR="00E52305" w:rsidRPr="00C654A6" w:rsidRDefault="003E4D50" w:rsidP="00CA2852">
                    <w:pPr>
                      <w:pStyle w:val="Heading2"/>
                      <w:numPr>
                        <w:ilvl w:val="0"/>
                        <w:numId w:val="4"/>
                      </w:numPr>
                      <w:spacing w:before="0" w:after="0" w:line="240" w:lineRule="auto"/>
                      <w:ind w:left="301" w:hanging="284"/>
                      <w:jc w:val="both"/>
                      <w:rPr>
                        <w:rFonts w:ascii="Perpetua" w:hAnsi="Perpetua" w:cs="Aparajita"/>
                        <w:b w:val="0"/>
                        <w:caps w:val="0"/>
                        <w:sz w:val="28"/>
                        <w:szCs w:val="28"/>
                        <w:lang w:val="en-US"/>
                      </w:rPr>
                    </w:pPr>
                    <w:r w:rsidRPr="00C654A6">
                      <w:rPr>
                        <w:rFonts w:ascii="Perpetua" w:eastAsiaTheme="minorEastAsia" w:hAnsi="Perpetua" w:cs="Aparajita"/>
                        <w:bCs w:val="0"/>
                        <w:caps w:val="0"/>
                        <w:color w:val="595959" w:themeColor="text1" w:themeTint="A6"/>
                        <w:sz w:val="28"/>
                        <w:szCs w:val="28"/>
                        <w:lang w:val="en-US"/>
                        <w14:ligatures w14:val="none"/>
                      </w:rPr>
                      <w:t>SECRETARY OF</w:t>
                    </w:r>
                    <w:r w:rsidRPr="00C654A6">
                      <w:rPr>
                        <w:rFonts w:ascii="Perpetua" w:eastAsiaTheme="minorEastAsia" w:hAnsi="Perpetua" w:cs="Aparajita"/>
                        <w:b w:val="0"/>
                        <w:bCs w:val="0"/>
                        <w:caps w:val="0"/>
                        <w:color w:val="595959" w:themeColor="text1" w:themeTint="A6"/>
                        <w:sz w:val="28"/>
                        <w:szCs w:val="28"/>
                        <w:lang w:val="en-US"/>
                        <w14:ligatures w14:val="none"/>
                      </w:rPr>
                      <w:t xml:space="preserve"> </w:t>
                    </w:r>
                    <w:r w:rsidRPr="00C654A6">
                      <w:rPr>
                        <w:rFonts w:ascii="Perpetua" w:hAnsi="Perpetua" w:cs="Aparajita"/>
                        <w:caps w:val="0"/>
                        <w:sz w:val="28"/>
                        <w:szCs w:val="28"/>
                        <w:lang w:val="en-US"/>
                      </w:rPr>
                      <w:t>FOREIGN AFFAIRS</w:t>
                    </w:r>
                    <w:r w:rsidR="00E33D0B" w:rsidRPr="00C654A6">
                      <w:rPr>
                        <w:rFonts w:ascii="Perpetua" w:hAnsi="Perpetua" w:cs="Aparajita"/>
                        <w:caps w:val="0"/>
                        <w:sz w:val="28"/>
                        <w:szCs w:val="28"/>
                        <w:lang w:val="en-US"/>
                      </w:rPr>
                      <w:t xml:space="preserve">, </w:t>
                    </w:r>
                    <w:r w:rsidR="00FF2BED" w:rsidRPr="00C654A6">
                      <w:rPr>
                        <w:rFonts w:ascii="Perpetua" w:hAnsi="Perpetua" w:cs="Aparajita"/>
                        <w:b w:val="0"/>
                        <w:caps w:val="0"/>
                        <w:sz w:val="28"/>
                        <w:szCs w:val="28"/>
                        <w:lang w:val="en-US"/>
                      </w:rPr>
                      <w:t>Ministry of Foreign A</w:t>
                    </w:r>
                    <w:r w:rsidRPr="00C654A6">
                      <w:rPr>
                        <w:rFonts w:ascii="Perpetua" w:hAnsi="Perpetua" w:cs="Aparajita"/>
                        <w:b w:val="0"/>
                        <w:caps w:val="0"/>
                        <w:sz w:val="28"/>
                        <w:szCs w:val="28"/>
                        <w:lang w:val="en-US"/>
                      </w:rPr>
                      <w:t>ffairs, Ouagadougou, Burkina Faso: October 2004 to O</w:t>
                    </w:r>
                    <w:r w:rsidR="00E33D0B" w:rsidRPr="00C654A6">
                      <w:rPr>
                        <w:rFonts w:ascii="Perpetua" w:hAnsi="Perpetua" w:cs="Aparajita"/>
                        <w:b w:val="0"/>
                        <w:caps w:val="0"/>
                        <w:sz w:val="28"/>
                        <w:szCs w:val="28"/>
                        <w:lang w:val="en-US"/>
                      </w:rPr>
                      <w:t>ctober 2009.</w:t>
                    </w:r>
                  </w:p>
                </w:sdtContent>
              </w:sdt>
            </w:sdtContent>
          </w:sdt>
        </w:tc>
      </w:tr>
      <w:tr w:rsidR="00E52305" w:rsidRPr="00C654A6" w:rsidTr="00C654A6">
        <w:tc>
          <w:tcPr>
            <w:tcW w:w="1789" w:type="dxa"/>
          </w:tcPr>
          <w:p w:rsidR="00E52305" w:rsidRPr="00C654A6" w:rsidRDefault="006902B2" w:rsidP="003E4D50">
            <w:pPr>
              <w:pStyle w:val="Heading1"/>
              <w:jc w:val="left"/>
              <w:rPr>
                <w:rFonts w:ascii="Perpetua" w:hAnsi="Perpetua" w:cs="Aparajita"/>
                <w:b/>
                <w:noProof/>
                <w:sz w:val="28"/>
                <w:szCs w:val="28"/>
              </w:rPr>
            </w:pPr>
            <w:r w:rsidRPr="00C654A6">
              <w:rPr>
                <w:rFonts w:ascii="Perpetua" w:hAnsi="Perpetua" w:cs="Aparajita"/>
                <w:b/>
                <w:noProof/>
                <w:sz w:val="28"/>
                <w:szCs w:val="28"/>
              </w:rPr>
              <w:t>EDUCATION</w:t>
            </w:r>
          </w:p>
        </w:tc>
        <w:tc>
          <w:tcPr>
            <w:tcW w:w="20" w:type="dxa"/>
          </w:tcPr>
          <w:p w:rsidR="00E52305" w:rsidRPr="00C654A6" w:rsidRDefault="00E52305">
            <w:pPr>
              <w:rPr>
                <w:rFonts w:ascii="Perpetua" w:hAnsi="Perpetua" w:cs="Aparajita"/>
                <w:noProof/>
                <w:sz w:val="28"/>
                <w:szCs w:val="28"/>
              </w:rPr>
            </w:pPr>
          </w:p>
        </w:tc>
        <w:tc>
          <w:tcPr>
            <w:tcW w:w="8277" w:type="dxa"/>
          </w:tcPr>
          <w:sdt>
            <w:sdtPr>
              <w:rPr>
                <w:rFonts w:ascii="Perpetua" w:eastAsiaTheme="minorEastAsia" w:hAnsi="Perpetua" w:cs="Aparajita"/>
                <w:b/>
                <w:bCs/>
                <w:caps/>
                <w:color w:val="595959" w:themeColor="text1" w:themeTint="A6"/>
                <w:sz w:val="28"/>
                <w:szCs w:val="28"/>
                <w:lang w:eastAsia="en-US"/>
              </w:rPr>
              <w:id w:val="-691765356"/>
              <w15:repeatingSection/>
            </w:sdtPr>
            <w:sdtEndPr>
              <w:rPr>
                <w:rFonts w:cstheme="minorBidi"/>
                <w:b w:val="0"/>
                <w:bCs w:val="0"/>
                <w:caps w:val="0"/>
                <w:color w:val="auto"/>
              </w:rPr>
            </w:sdtEndPr>
            <w:sdtContent>
              <w:sdt>
                <w:sdtPr>
                  <w:rPr>
                    <w:rFonts w:ascii="Perpetua" w:eastAsiaTheme="minorEastAsia" w:hAnsi="Perpetua" w:cs="Aparajita"/>
                    <w:b/>
                    <w:bCs/>
                    <w:caps/>
                    <w:color w:val="595959" w:themeColor="text1" w:themeTint="A6"/>
                    <w:kern w:val="20"/>
                    <w:sz w:val="28"/>
                    <w:szCs w:val="28"/>
                  </w:rPr>
                  <w:id w:val="-1126388115"/>
                  <w:placeholder>
                    <w:docPart w:val="7020552DF37642A7A4EFA99026498424"/>
                  </w:placeholder>
                  <w15:repeatingSectionItem/>
                </w:sdtPr>
                <w:sdtEndPr>
                  <w:rPr>
                    <w:b w:val="0"/>
                    <w:bCs w:val="0"/>
                    <w:caps w:val="0"/>
                  </w:rPr>
                </w:sdtEndPr>
                <w:sdtContent>
                  <w:p w:rsidR="00F4132B" w:rsidRPr="00F4132B" w:rsidRDefault="00F4132B" w:rsidP="00CC1133">
                    <w:pPr>
                      <w:pStyle w:val="Default"/>
                      <w:numPr>
                        <w:ilvl w:val="0"/>
                        <w:numId w:val="7"/>
                      </w:numPr>
                      <w:ind w:left="397"/>
                      <w:jc w:val="both"/>
                      <w:rPr>
                        <w:rFonts w:ascii="Perpetua" w:hAnsi="Perpetua" w:cs="Aparajita"/>
                        <w:b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Perpetua" w:eastAsiaTheme="minorEastAsia" w:hAnsi="Perpetua" w:cs="Aparajita"/>
                        <w:b/>
                        <w:bCs/>
                        <w:caps/>
                        <w:color w:val="595959" w:themeColor="text1" w:themeTint="A6"/>
                        <w:sz w:val="28"/>
                        <w:szCs w:val="28"/>
                        <w:lang w:val="en-US"/>
                      </w:rPr>
                      <w:t xml:space="preserve">St Cloud State University: </w:t>
                    </w:r>
                  </w:p>
                  <w:p w:rsidR="00F4132B" w:rsidRPr="00F4132B" w:rsidRDefault="00F4132B" w:rsidP="00F4132B">
                    <w:pPr>
                      <w:pStyle w:val="Default"/>
                      <w:ind w:left="397"/>
                      <w:jc w:val="both"/>
                      <w:rPr>
                        <w:rFonts w:ascii="Perpetua" w:hAnsi="Perpetua" w:cs="Aparajita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Perpetua" w:eastAsiaTheme="minorEastAsia" w:hAnsi="Perpetua" w:cs="Aparajita"/>
                        <w:bCs/>
                        <w:color w:val="595959" w:themeColor="text1" w:themeTint="A6"/>
                        <w:sz w:val="28"/>
                        <w:szCs w:val="28"/>
                        <w:lang w:val="en-US"/>
                      </w:rPr>
                      <w:t>F</w:t>
                    </w:r>
                    <w:r w:rsidRPr="00F4132B">
                      <w:rPr>
                        <w:rFonts w:ascii="Perpetua" w:eastAsiaTheme="minorEastAsia" w:hAnsi="Perpetua" w:cs="Aparajita"/>
                        <w:bCs/>
                        <w:color w:val="595959" w:themeColor="text1" w:themeTint="A6"/>
                        <w:sz w:val="28"/>
                        <w:szCs w:val="28"/>
                        <w:lang w:val="en-US"/>
                      </w:rPr>
                      <w:t xml:space="preserve">all 2016: </w:t>
                    </w:r>
                    <w:r>
                      <w:rPr>
                        <w:rFonts w:ascii="Perpetua" w:eastAsiaTheme="minorEastAsia" w:hAnsi="Perpetua" w:cs="Aparajita"/>
                        <w:bCs/>
                        <w:color w:val="595959" w:themeColor="text1" w:themeTint="A6"/>
                        <w:sz w:val="28"/>
                        <w:szCs w:val="28"/>
                        <w:lang w:val="en-US"/>
                      </w:rPr>
                      <w:t>Master of Public A</w:t>
                    </w:r>
                    <w:r w:rsidRPr="00F4132B">
                      <w:rPr>
                        <w:rFonts w:ascii="Perpetua" w:eastAsiaTheme="minorEastAsia" w:hAnsi="Perpetua" w:cs="Aparajita"/>
                        <w:bCs/>
                        <w:color w:val="595959" w:themeColor="text1" w:themeTint="A6"/>
                        <w:sz w:val="28"/>
                        <w:szCs w:val="28"/>
                        <w:lang w:val="en-US"/>
                      </w:rPr>
                      <w:t>dministration</w:t>
                    </w:r>
                    <w:r>
                      <w:rPr>
                        <w:rFonts w:ascii="Perpetua" w:eastAsiaTheme="minorEastAsia" w:hAnsi="Perpetua" w:cs="Aparajita"/>
                        <w:bCs/>
                        <w:color w:val="595959" w:themeColor="text1" w:themeTint="A6"/>
                        <w:sz w:val="28"/>
                        <w:szCs w:val="28"/>
                        <w:lang w:val="en-US"/>
                      </w:rPr>
                      <w:t xml:space="preserve"> Student</w:t>
                    </w:r>
                  </w:p>
                  <w:p w:rsidR="00936961" w:rsidRPr="00C654A6" w:rsidRDefault="00E33D0B" w:rsidP="00CC1133">
                    <w:pPr>
                      <w:pStyle w:val="Default"/>
                      <w:numPr>
                        <w:ilvl w:val="0"/>
                        <w:numId w:val="7"/>
                      </w:numPr>
                      <w:ind w:left="397"/>
                      <w:jc w:val="both"/>
                      <w:rPr>
                        <w:rFonts w:ascii="Perpetua" w:hAnsi="Perpetua" w:cs="Aparajita"/>
                        <w:b/>
                        <w:sz w:val="28"/>
                        <w:szCs w:val="28"/>
                        <w:lang w:val="en-US"/>
                      </w:rPr>
                    </w:pPr>
                    <w:r w:rsidRPr="00C654A6">
                      <w:rPr>
                        <w:rFonts w:ascii="Perpetua" w:hAnsi="Perpetua" w:cs="Aparajita"/>
                        <w:b/>
                        <w:sz w:val="28"/>
                        <w:szCs w:val="28"/>
                        <w:lang w:val="en-US"/>
                      </w:rPr>
                      <w:t xml:space="preserve">UNIVERSITY OF PRETORIA, SOUTH </w:t>
                    </w:r>
                    <w:r w:rsidR="00FF2BED" w:rsidRPr="00C654A6">
                      <w:rPr>
                        <w:rFonts w:ascii="Perpetua" w:hAnsi="Perpetua" w:cs="Aparajita"/>
                        <w:b/>
                        <w:sz w:val="28"/>
                        <w:szCs w:val="28"/>
                        <w:lang w:val="en-US"/>
                      </w:rPr>
                      <w:t>AFRICA:</w:t>
                    </w:r>
                    <w:r w:rsidRPr="00C654A6">
                      <w:rPr>
                        <w:rFonts w:ascii="Perpetua" w:hAnsi="Perpetua" w:cs="Aparajita"/>
                        <w:b/>
                        <w:sz w:val="28"/>
                        <w:szCs w:val="28"/>
                        <w:lang w:val="en-US"/>
                      </w:rPr>
                      <w:t xml:space="preserve"> </w:t>
                    </w:r>
                    <w:r w:rsidR="00500A87" w:rsidRPr="00C654A6">
                      <w:rPr>
                        <w:rFonts w:ascii="Perpetua" w:hAnsi="Perpetua" w:cs="Aparajita"/>
                        <w:sz w:val="28"/>
                        <w:szCs w:val="28"/>
                        <w:lang w:val="en-US"/>
                      </w:rPr>
                      <w:t xml:space="preserve">26 August-15 November 2013, </w:t>
                    </w:r>
                    <w:r w:rsidR="00936961" w:rsidRPr="00C654A6">
                      <w:rPr>
                        <w:rFonts w:ascii="Perpetua" w:hAnsi="Perpetua" w:cs="Aparajita"/>
                        <w:sz w:val="28"/>
                        <w:szCs w:val="28"/>
                        <w:lang w:val="en-US"/>
                      </w:rPr>
                      <w:t>Engli</w:t>
                    </w:r>
                    <w:r w:rsidR="00500A87" w:rsidRPr="00C654A6">
                      <w:rPr>
                        <w:rFonts w:ascii="Perpetua" w:hAnsi="Perpetua" w:cs="Aparajita"/>
                        <w:sz w:val="28"/>
                        <w:szCs w:val="28"/>
                        <w:lang w:val="en-US"/>
                      </w:rPr>
                      <w:t xml:space="preserve">sh for Specific Purposes Course. </w:t>
                    </w:r>
                  </w:p>
                  <w:p w:rsidR="00500A87" w:rsidRPr="00C654A6" w:rsidRDefault="00936961" w:rsidP="00500A87">
                    <w:pPr>
                      <w:rPr>
                        <w:rFonts w:ascii="Perpetua" w:eastAsiaTheme="minorEastAsia" w:hAnsi="Perpetua" w:cs="Aparajita"/>
                        <w:sz w:val="28"/>
                        <w:szCs w:val="28"/>
                        <w:lang w:val="en-US"/>
                      </w:rPr>
                    </w:pPr>
                    <w:r w:rsidRPr="00C654A6">
                      <w:rPr>
                        <w:rFonts w:ascii="Perpetua" w:hAnsi="Perpetua" w:cs="Aparajita"/>
                        <w:i/>
                        <w:sz w:val="28"/>
                        <w:szCs w:val="28"/>
                        <w:lang w:val="en-US"/>
                      </w:rPr>
                      <w:t>Certificate and Test Of English for International Communication (TOEIC).</w:t>
                    </w:r>
                  </w:p>
                </w:sdtContent>
              </w:sdt>
              <w:sdt>
                <w:sdtPr>
                  <w:rPr>
                    <w:rFonts w:ascii="Perpetua" w:eastAsiaTheme="minorEastAsia" w:hAnsi="Perpetua"/>
                    <w:bCs/>
                    <w:caps/>
                    <w:sz w:val="28"/>
                    <w:szCs w:val="28"/>
                  </w:rPr>
                  <w:id w:val="872346243"/>
                  <w:placeholder>
                    <w:docPart w:val="376E23AB4AE84379912F60D8B8EFBE5A"/>
                  </w:placeholder>
                  <w15:repeatingSectionItem/>
                </w:sdtPr>
                <w:sdtEndPr>
                  <w:rPr>
                    <w:bCs w:val="0"/>
                    <w:caps w:val="0"/>
                  </w:rPr>
                </w:sdtEndPr>
                <w:sdtContent>
                  <w:p w:rsidR="00E33D0B" w:rsidRPr="00C654A6" w:rsidRDefault="00E33D0B" w:rsidP="003E4D50">
                    <w:pPr>
                      <w:pStyle w:val="ListParagraph"/>
                      <w:numPr>
                        <w:ilvl w:val="0"/>
                        <w:numId w:val="7"/>
                      </w:numPr>
                      <w:spacing w:after="0" w:line="240" w:lineRule="auto"/>
                      <w:ind w:left="397"/>
                      <w:jc w:val="both"/>
                      <w:rPr>
                        <w:rFonts w:ascii="Perpetua" w:hAnsi="Perpetua" w:cs="Aparajita"/>
                        <w:b/>
                        <w:sz w:val="28"/>
                        <w:szCs w:val="28"/>
                        <w:lang w:val="en-US"/>
                      </w:rPr>
                    </w:pPr>
                    <w:r w:rsidRPr="00C654A6">
                      <w:rPr>
                        <w:rFonts w:ascii="Perpetua" w:hAnsi="Perpetua" w:cs="Aparajita"/>
                        <w:b/>
                        <w:sz w:val="28"/>
                        <w:szCs w:val="28"/>
                        <w:lang w:val="en-US"/>
                      </w:rPr>
                      <w:t>NATIONAL SCHOOL OF ADMINISTRATION AND MAGISTRACY, OUAGADOUGOU, BURKINA FASO</w:t>
                    </w:r>
                    <w:r w:rsidR="00936961" w:rsidRPr="00C654A6">
                      <w:rPr>
                        <w:rFonts w:ascii="Perpetua" w:hAnsi="Perpetua" w:cs="Aparajita"/>
                        <w:b/>
                        <w:sz w:val="28"/>
                        <w:szCs w:val="28"/>
                        <w:lang w:val="en-US"/>
                      </w:rPr>
                      <w:t xml:space="preserve">: </w:t>
                    </w:r>
                  </w:p>
                  <w:p w:rsidR="00936961" w:rsidRPr="00C654A6" w:rsidRDefault="00936961" w:rsidP="003E4D50">
                    <w:pPr>
                      <w:pStyle w:val="ListParagraph"/>
                      <w:numPr>
                        <w:ilvl w:val="0"/>
                        <w:numId w:val="8"/>
                      </w:numPr>
                      <w:spacing w:after="0" w:line="240" w:lineRule="auto"/>
                      <w:jc w:val="both"/>
                      <w:rPr>
                        <w:rFonts w:ascii="Perpetua" w:hAnsi="Perpetua" w:cs="Aparajita"/>
                        <w:b/>
                        <w:sz w:val="28"/>
                        <w:szCs w:val="28"/>
                        <w:lang w:val="en-US"/>
                      </w:rPr>
                    </w:pPr>
                    <w:r w:rsidRPr="00C654A6">
                      <w:rPr>
                        <w:rFonts w:ascii="Perpetua" w:hAnsi="Perpetua" w:cs="Aparajita"/>
                        <w:sz w:val="28"/>
                        <w:szCs w:val="28"/>
                        <w:lang w:val="en-US"/>
                      </w:rPr>
                      <w:t xml:space="preserve">October 2009 – July 2011: Professional </w:t>
                    </w:r>
                    <w:r w:rsidRPr="00C654A6">
                      <w:rPr>
                        <w:rFonts w:ascii="Perpetua" w:hAnsi="Perpetua" w:cs="Aparajita"/>
                        <w:i/>
                        <w:sz w:val="28"/>
                        <w:szCs w:val="28"/>
                        <w:lang w:val="en-US"/>
                      </w:rPr>
                      <w:t>Master in Diplomacy and International Relations</w:t>
                    </w:r>
                    <w:r w:rsidRPr="00C654A6">
                      <w:rPr>
                        <w:rFonts w:ascii="Perpetua" w:hAnsi="Perpetua" w:cs="Aparajita"/>
                        <w:sz w:val="28"/>
                        <w:szCs w:val="28"/>
                        <w:lang w:val="en-US"/>
                      </w:rPr>
                      <w:t>.</w:t>
                    </w:r>
                  </w:p>
                  <w:p w:rsidR="00936961" w:rsidRPr="00C654A6" w:rsidRDefault="00936961" w:rsidP="003E4D50">
                    <w:pPr>
                      <w:pStyle w:val="ListParagraph"/>
                      <w:numPr>
                        <w:ilvl w:val="0"/>
                        <w:numId w:val="8"/>
                      </w:numPr>
                      <w:spacing w:after="0" w:line="240" w:lineRule="auto"/>
                      <w:jc w:val="both"/>
                      <w:rPr>
                        <w:rFonts w:ascii="Perpetua" w:hAnsi="Perpetua" w:cs="Aparajita"/>
                        <w:b/>
                        <w:sz w:val="28"/>
                        <w:szCs w:val="28"/>
                        <w:lang w:val="en-US"/>
                      </w:rPr>
                    </w:pPr>
                    <w:r w:rsidRPr="00C654A6">
                      <w:rPr>
                        <w:rFonts w:ascii="Perpetua" w:hAnsi="Perpetua" w:cs="Aparajita"/>
                        <w:sz w:val="28"/>
                        <w:szCs w:val="28"/>
                        <w:lang w:val="en-US"/>
                      </w:rPr>
                      <w:t xml:space="preserve">November 2002 – July 2004: </w:t>
                    </w:r>
                    <w:r w:rsidRPr="00C654A6">
                      <w:rPr>
                        <w:rFonts w:ascii="Perpetua" w:hAnsi="Perpetua" w:cs="Aparajita"/>
                        <w:i/>
                        <w:sz w:val="28"/>
                        <w:szCs w:val="28"/>
                        <w:lang w:val="en-US"/>
                      </w:rPr>
                      <w:t>Diploma in Diplomacy</w:t>
                    </w:r>
                    <w:r w:rsidRPr="00C654A6">
                      <w:rPr>
                        <w:rFonts w:ascii="Perpetua" w:hAnsi="Perpetua" w:cs="Aparajita"/>
                        <w:sz w:val="28"/>
                        <w:szCs w:val="28"/>
                        <w:lang w:val="en-US"/>
                      </w:rPr>
                      <w:t xml:space="preserve">. </w:t>
                    </w:r>
                  </w:p>
                </w:sdtContent>
              </w:sdt>
              <w:sdt>
                <w:sdtPr>
                  <w:rPr>
                    <w:rFonts w:ascii="Perpetua" w:eastAsiaTheme="minorEastAsia" w:hAnsi="Perpetua"/>
                    <w:bCs/>
                    <w:caps/>
                    <w:sz w:val="28"/>
                    <w:szCs w:val="28"/>
                  </w:rPr>
                  <w:id w:val="671763145"/>
                  <w:placeholder>
                    <w:docPart w:val="6451ABF9F04944E9B6E77578E61F4314"/>
                  </w:placeholder>
                  <w15:repeatingSectionItem/>
                </w:sdtPr>
                <w:sdtEndPr>
                  <w:rPr>
                    <w:bCs w:val="0"/>
                    <w:caps w:val="0"/>
                  </w:rPr>
                </w:sdtEndPr>
                <w:sdtContent>
                  <w:p w:rsidR="001A556E" w:rsidRPr="00C654A6" w:rsidRDefault="00BF562E" w:rsidP="003E4D50">
                    <w:pPr>
                      <w:pStyle w:val="ListParagraph"/>
                      <w:numPr>
                        <w:ilvl w:val="0"/>
                        <w:numId w:val="7"/>
                      </w:numPr>
                      <w:spacing w:after="0" w:line="240" w:lineRule="auto"/>
                      <w:ind w:left="397"/>
                      <w:jc w:val="both"/>
                      <w:rPr>
                        <w:rFonts w:ascii="Perpetua" w:hAnsi="Perpetua" w:cs="Aparajita"/>
                        <w:b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Perpetua" w:hAnsi="Perpetua" w:cs="Aparajita"/>
                        <w:b/>
                        <w:sz w:val="28"/>
                        <w:szCs w:val="28"/>
                        <w:lang w:val="en-US"/>
                      </w:rPr>
                      <w:t>UNIVERSITY OF OUAGADOUGOU</w:t>
                    </w:r>
                    <w:r w:rsidR="00E33D0B" w:rsidRPr="00C654A6">
                      <w:rPr>
                        <w:rFonts w:ascii="Perpetua" w:hAnsi="Perpetua" w:cs="Aparajita"/>
                        <w:b/>
                        <w:sz w:val="28"/>
                        <w:szCs w:val="28"/>
                        <w:lang w:val="en-US"/>
                      </w:rPr>
                      <w:t xml:space="preserve">–DEPARTMENT OF SOCIOLOGY: </w:t>
                    </w:r>
                  </w:p>
                  <w:p w:rsidR="001A556E" w:rsidRPr="00C654A6" w:rsidRDefault="003E4D50" w:rsidP="003E4D50">
                    <w:pPr>
                      <w:pStyle w:val="ListParagraph"/>
                      <w:numPr>
                        <w:ilvl w:val="0"/>
                        <w:numId w:val="9"/>
                      </w:numPr>
                      <w:spacing w:after="0" w:line="240" w:lineRule="auto"/>
                      <w:jc w:val="both"/>
                      <w:rPr>
                        <w:rFonts w:ascii="Perpetua" w:hAnsi="Perpetua" w:cs="Aparajita"/>
                        <w:sz w:val="28"/>
                        <w:szCs w:val="28"/>
                        <w:lang w:val="en-US"/>
                      </w:rPr>
                    </w:pPr>
                    <w:r w:rsidRPr="00C654A6">
                      <w:rPr>
                        <w:rFonts w:ascii="Perpetua" w:hAnsi="Perpetua" w:cs="Aparajita"/>
                        <w:sz w:val="28"/>
                        <w:szCs w:val="28"/>
                        <w:lang w:val="en-US"/>
                      </w:rPr>
                      <w:t>2002 - 2004: Master’s Degree;</w:t>
                    </w:r>
                  </w:p>
                  <w:p w:rsidR="001A556E" w:rsidRPr="00C654A6" w:rsidRDefault="003E4D50" w:rsidP="001A556E">
                    <w:pPr>
                      <w:pStyle w:val="ListParagraph"/>
                      <w:numPr>
                        <w:ilvl w:val="0"/>
                        <w:numId w:val="9"/>
                      </w:numPr>
                      <w:spacing w:after="0" w:line="240" w:lineRule="auto"/>
                      <w:jc w:val="both"/>
                      <w:rPr>
                        <w:rFonts w:ascii="Perpetua" w:hAnsi="Perpetua" w:cs="Aparajita"/>
                        <w:sz w:val="28"/>
                        <w:szCs w:val="28"/>
                        <w:lang w:val="en-US"/>
                      </w:rPr>
                    </w:pPr>
                    <w:r w:rsidRPr="00C654A6">
                      <w:rPr>
                        <w:rFonts w:ascii="Perpetua" w:hAnsi="Perpetua" w:cs="Aparajita"/>
                        <w:sz w:val="28"/>
                        <w:szCs w:val="28"/>
                        <w:lang w:val="en-US"/>
                      </w:rPr>
                      <w:t>2001 - 2002: Bachelor of Arts;</w:t>
                    </w:r>
                  </w:p>
                  <w:p w:rsidR="00E52305" w:rsidRPr="00C654A6" w:rsidRDefault="001A556E" w:rsidP="003E4D50">
                    <w:pPr>
                      <w:pStyle w:val="ListParagraph"/>
                      <w:numPr>
                        <w:ilvl w:val="0"/>
                        <w:numId w:val="9"/>
                      </w:numPr>
                      <w:spacing w:after="0" w:line="240" w:lineRule="auto"/>
                      <w:jc w:val="both"/>
                      <w:rPr>
                        <w:rFonts w:ascii="Perpetua" w:hAnsi="Perpetua" w:cs="Aparajita"/>
                        <w:sz w:val="28"/>
                        <w:szCs w:val="28"/>
                        <w:lang w:val="en-US"/>
                      </w:rPr>
                    </w:pPr>
                    <w:r w:rsidRPr="00C654A6">
                      <w:rPr>
                        <w:rFonts w:ascii="Perpetua" w:hAnsi="Perpetua" w:cs="Aparajita"/>
                        <w:sz w:val="28"/>
                        <w:szCs w:val="28"/>
                        <w:lang w:val="en-US"/>
                      </w:rPr>
                      <w:t>1998 - 2001: DEUG Degree</w:t>
                    </w:r>
                  </w:p>
                </w:sdtContent>
              </w:sdt>
            </w:sdtContent>
          </w:sdt>
        </w:tc>
      </w:tr>
      <w:tr w:rsidR="00E52305" w:rsidRPr="00F4132B" w:rsidTr="00C654A6">
        <w:tc>
          <w:tcPr>
            <w:tcW w:w="1789" w:type="dxa"/>
          </w:tcPr>
          <w:p w:rsidR="00E52305" w:rsidRPr="00C654A6" w:rsidRDefault="00500A87" w:rsidP="003E4D50">
            <w:pPr>
              <w:pStyle w:val="Heading1"/>
              <w:spacing w:before="0" w:after="0" w:line="360" w:lineRule="auto"/>
              <w:jc w:val="left"/>
              <w:rPr>
                <w:rFonts w:ascii="Perpetua" w:hAnsi="Perpetua" w:cs="Aparajita"/>
                <w:b/>
                <w:noProof/>
                <w:sz w:val="28"/>
                <w:szCs w:val="28"/>
              </w:rPr>
            </w:pPr>
            <w:r w:rsidRPr="00C654A6">
              <w:rPr>
                <w:rFonts w:ascii="Perpetua" w:hAnsi="Perpetua" w:cs="Aparajita"/>
                <w:b/>
                <w:noProof/>
                <w:sz w:val="28"/>
                <w:szCs w:val="28"/>
              </w:rPr>
              <w:lastRenderedPageBreak/>
              <w:t>PROFESIONAL TRAININGS</w:t>
            </w:r>
          </w:p>
        </w:tc>
        <w:tc>
          <w:tcPr>
            <w:tcW w:w="20" w:type="dxa"/>
          </w:tcPr>
          <w:p w:rsidR="00E52305" w:rsidRPr="00C654A6" w:rsidRDefault="00E52305" w:rsidP="00500A87">
            <w:pPr>
              <w:jc w:val="both"/>
              <w:rPr>
                <w:rFonts w:ascii="Perpetua" w:hAnsi="Perpetua" w:cs="Aparajita"/>
                <w:noProof/>
                <w:sz w:val="28"/>
                <w:szCs w:val="28"/>
              </w:rPr>
            </w:pPr>
          </w:p>
        </w:tc>
        <w:tc>
          <w:tcPr>
            <w:tcW w:w="8277" w:type="dxa"/>
          </w:tcPr>
          <w:p w:rsidR="00500A87" w:rsidRPr="00C654A6" w:rsidRDefault="00500A87" w:rsidP="007D7D9B">
            <w:pPr>
              <w:pStyle w:val="DateduCV"/>
              <w:numPr>
                <w:ilvl w:val="0"/>
                <w:numId w:val="5"/>
              </w:numPr>
              <w:spacing w:before="0" w:after="0" w:line="240" w:lineRule="auto"/>
              <w:ind w:left="442" w:right="0"/>
              <w:jc w:val="both"/>
              <w:rPr>
                <w:rFonts w:ascii="Perpetua" w:hAnsi="Perpetua" w:cs="Aparajita"/>
                <w:color w:val="auto"/>
                <w:kern w:val="0"/>
                <w:sz w:val="28"/>
                <w:szCs w:val="28"/>
                <w:lang w:val="en-US" w:eastAsia="en-US"/>
              </w:rPr>
            </w:pPr>
            <w:r w:rsidRPr="00C654A6">
              <w:rPr>
                <w:rFonts w:ascii="Perpetua" w:hAnsi="Perpetua" w:cs="Aparajita"/>
                <w:color w:val="auto"/>
                <w:kern w:val="0"/>
                <w:sz w:val="28"/>
                <w:szCs w:val="28"/>
                <w:lang w:val="en-US" w:eastAsia="en-US"/>
              </w:rPr>
              <w:t>24 August – 30 October 2015: United Nations Disarmament Fellowship Programme, United Nations Organization 2015;</w:t>
            </w:r>
          </w:p>
          <w:p w:rsidR="00500A87" w:rsidRPr="00C654A6" w:rsidRDefault="00500A87" w:rsidP="007D7D9B">
            <w:pPr>
              <w:pStyle w:val="DateduCV"/>
              <w:numPr>
                <w:ilvl w:val="0"/>
                <w:numId w:val="5"/>
              </w:numPr>
              <w:spacing w:before="0" w:after="0" w:line="240" w:lineRule="auto"/>
              <w:ind w:left="442" w:right="0"/>
              <w:jc w:val="both"/>
              <w:rPr>
                <w:rFonts w:ascii="Perpetua" w:hAnsi="Perpetua" w:cs="Aparajita"/>
                <w:color w:val="auto"/>
                <w:kern w:val="0"/>
                <w:sz w:val="28"/>
                <w:szCs w:val="28"/>
                <w:lang w:val="en-US" w:eastAsia="en-US"/>
              </w:rPr>
            </w:pPr>
            <w:r w:rsidRPr="00C654A6">
              <w:rPr>
                <w:rFonts w:ascii="Perpetua" w:hAnsi="Perpetua" w:cs="Aparajita"/>
                <w:color w:val="auto"/>
                <w:kern w:val="0"/>
                <w:sz w:val="28"/>
                <w:szCs w:val="28"/>
                <w:lang w:val="en-US" w:eastAsia="en-US"/>
              </w:rPr>
              <w:t>16-27 February 2015: ‘‘Disarmament, Demobilization and Reintegration Course’’, Peacekeeping School Alioune Blondin Béye, Bamako, Mali;</w:t>
            </w:r>
          </w:p>
          <w:p w:rsidR="00500A87" w:rsidRPr="00C654A6" w:rsidRDefault="00500A87" w:rsidP="007D7D9B">
            <w:pPr>
              <w:pStyle w:val="DateduCV"/>
              <w:numPr>
                <w:ilvl w:val="0"/>
                <w:numId w:val="5"/>
              </w:numPr>
              <w:spacing w:before="0" w:after="0" w:line="240" w:lineRule="auto"/>
              <w:ind w:left="442" w:right="0"/>
              <w:jc w:val="both"/>
              <w:rPr>
                <w:rFonts w:ascii="Perpetua" w:hAnsi="Perpetua" w:cs="Aparajita"/>
                <w:color w:val="auto"/>
                <w:kern w:val="0"/>
                <w:sz w:val="28"/>
                <w:szCs w:val="28"/>
                <w:lang w:val="en-US" w:eastAsia="en-US"/>
              </w:rPr>
            </w:pPr>
            <w:r w:rsidRPr="00C654A6">
              <w:rPr>
                <w:rFonts w:ascii="Perpetua" w:hAnsi="Perpetua" w:cs="Aparajita"/>
                <w:color w:val="auto"/>
                <w:kern w:val="0"/>
                <w:sz w:val="28"/>
                <w:szCs w:val="28"/>
                <w:lang w:val="en-US" w:eastAsia="en-US"/>
              </w:rPr>
              <w:t>08-12 December 2014: ‘‘Second Pilot Training Course on Implementation of the Arms Trade Treaty (ATT)’’, Geneva Centre for Security Studies and Geneva Forum, Geneva, Switzerland;</w:t>
            </w:r>
          </w:p>
          <w:p w:rsidR="00500A87" w:rsidRPr="00C654A6" w:rsidRDefault="00500A87" w:rsidP="007D7D9B">
            <w:pPr>
              <w:pStyle w:val="DateduCV"/>
              <w:numPr>
                <w:ilvl w:val="0"/>
                <w:numId w:val="5"/>
              </w:numPr>
              <w:spacing w:before="0" w:after="0" w:line="240" w:lineRule="auto"/>
              <w:ind w:left="442" w:right="0"/>
              <w:jc w:val="both"/>
              <w:rPr>
                <w:rFonts w:ascii="Perpetua" w:hAnsi="Perpetua" w:cs="Aparajita"/>
                <w:color w:val="auto"/>
                <w:kern w:val="0"/>
                <w:sz w:val="28"/>
                <w:szCs w:val="28"/>
                <w:lang w:val="en-US" w:eastAsia="en-US"/>
              </w:rPr>
            </w:pPr>
            <w:r w:rsidRPr="00C654A6">
              <w:rPr>
                <w:rFonts w:ascii="Perpetua" w:hAnsi="Perpetua" w:cs="Aparajita"/>
                <w:color w:val="auto"/>
                <w:kern w:val="0"/>
                <w:sz w:val="28"/>
                <w:szCs w:val="28"/>
                <w:lang w:val="en-US" w:eastAsia="en-US"/>
              </w:rPr>
              <w:t>02-06 June 2014: “Tenth International Basic Course on Assistance and Protection”, CBRN Training Centre, Krusevac, Serbia;</w:t>
            </w:r>
          </w:p>
          <w:p w:rsidR="00500A87" w:rsidRPr="00C654A6" w:rsidRDefault="00500A87" w:rsidP="007D7D9B">
            <w:pPr>
              <w:pStyle w:val="DateduCV"/>
              <w:numPr>
                <w:ilvl w:val="0"/>
                <w:numId w:val="5"/>
              </w:numPr>
              <w:spacing w:before="0" w:after="0" w:line="240" w:lineRule="auto"/>
              <w:ind w:left="442" w:right="0"/>
              <w:jc w:val="both"/>
              <w:rPr>
                <w:rFonts w:ascii="Perpetua" w:hAnsi="Perpetua" w:cs="Aparajita"/>
                <w:color w:val="auto"/>
                <w:kern w:val="0"/>
                <w:sz w:val="28"/>
                <w:szCs w:val="28"/>
                <w:lang w:val="en-US" w:eastAsia="en-US"/>
              </w:rPr>
            </w:pPr>
            <w:r w:rsidRPr="00C654A6">
              <w:rPr>
                <w:rFonts w:ascii="Perpetua" w:hAnsi="Perpetua" w:cs="Aparajita"/>
                <w:color w:val="auto"/>
                <w:kern w:val="0"/>
                <w:sz w:val="28"/>
                <w:szCs w:val="28"/>
                <w:lang w:val="en-US" w:eastAsia="en-US"/>
              </w:rPr>
              <w:t>17-28 June 2013:  ‘‘Integrated Peace Support Operations Course’’, Kofi Annan International Peacekeeping Training Centre, Accra, Ghana;</w:t>
            </w:r>
          </w:p>
          <w:p w:rsidR="00500A87" w:rsidRPr="00C654A6" w:rsidRDefault="00500A87" w:rsidP="007D7D9B">
            <w:pPr>
              <w:pStyle w:val="DateduCV"/>
              <w:numPr>
                <w:ilvl w:val="0"/>
                <w:numId w:val="5"/>
              </w:numPr>
              <w:spacing w:before="0" w:after="0" w:line="240" w:lineRule="auto"/>
              <w:ind w:left="442" w:right="0"/>
              <w:jc w:val="both"/>
              <w:rPr>
                <w:rFonts w:ascii="Perpetua" w:hAnsi="Perpetua" w:cs="Aparajita"/>
                <w:color w:val="auto"/>
                <w:kern w:val="0"/>
                <w:sz w:val="28"/>
                <w:szCs w:val="28"/>
                <w:lang w:val="en-US" w:eastAsia="en-US"/>
              </w:rPr>
            </w:pPr>
            <w:r w:rsidRPr="00C654A6">
              <w:rPr>
                <w:rFonts w:ascii="Perpetua" w:hAnsi="Perpetua" w:cs="Aparajita"/>
                <w:color w:val="auto"/>
                <w:kern w:val="0"/>
                <w:sz w:val="28"/>
                <w:szCs w:val="28"/>
                <w:lang w:val="en-US" w:eastAsia="en-US"/>
              </w:rPr>
              <w:t>12 - 15 March 2013: ‘‘Basic Course for the Personal of National Authorities Involved in the Implementation of Chemical Weapons Convention’’, Organization for the Prohibition of Chemical Weapons, The Hague, the Netherlands;</w:t>
            </w:r>
          </w:p>
          <w:p w:rsidR="00500A87" w:rsidRPr="00C654A6" w:rsidRDefault="00500A87" w:rsidP="007D7D9B">
            <w:pPr>
              <w:pStyle w:val="DateduCV"/>
              <w:numPr>
                <w:ilvl w:val="0"/>
                <w:numId w:val="5"/>
              </w:numPr>
              <w:spacing w:before="0" w:after="0" w:line="240" w:lineRule="auto"/>
              <w:ind w:left="442" w:right="0"/>
              <w:jc w:val="both"/>
              <w:rPr>
                <w:rFonts w:ascii="Perpetua" w:hAnsi="Perpetua" w:cs="Aparajita"/>
                <w:color w:val="auto"/>
                <w:kern w:val="0"/>
                <w:sz w:val="28"/>
                <w:szCs w:val="28"/>
                <w:lang w:val="en-US" w:eastAsia="en-US"/>
              </w:rPr>
            </w:pPr>
            <w:r w:rsidRPr="00C654A6">
              <w:rPr>
                <w:rFonts w:ascii="Perpetua" w:hAnsi="Perpetua" w:cs="Aparajita"/>
                <w:color w:val="auto"/>
                <w:kern w:val="0"/>
                <w:sz w:val="28"/>
                <w:szCs w:val="28"/>
                <w:lang w:val="en-US" w:eastAsia="en-US"/>
              </w:rPr>
              <w:t>04 - 15 February 2013: ‘‘Strategic Negotiations Course’’, Institute of Security Studies of Addis Ababa, Ethiopia;</w:t>
            </w:r>
          </w:p>
          <w:p w:rsidR="00E52305" w:rsidRPr="00C654A6" w:rsidRDefault="00500A87" w:rsidP="007D7D9B">
            <w:pPr>
              <w:pStyle w:val="DateduCV"/>
              <w:numPr>
                <w:ilvl w:val="0"/>
                <w:numId w:val="5"/>
              </w:numPr>
              <w:spacing w:before="0" w:after="0" w:line="240" w:lineRule="auto"/>
              <w:ind w:left="442" w:right="0"/>
              <w:jc w:val="both"/>
              <w:rPr>
                <w:rFonts w:ascii="Perpetua" w:hAnsi="Perpetua" w:cs="Aparajita"/>
                <w:color w:val="auto"/>
                <w:kern w:val="0"/>
                <w:sz w:val="28"/>
                <w:szCs w:val="28"/>
                <w:lang w:val="en-US" w:eastAsia="en-US"/>
              </w:rPr>
            </w:pPr>
            <w:r w:rsidRPr="00C654A6">
              <w:rPr>
                <w:rFonts w:ascii="Perpetua" w:hAnsi="Perpetua" w:cs="Aparajita"/>
                <w:color w:val="auto"/>
                <w:kern w:val="0"/>
                <w:sz w:val="28"/>
                <w:szCs w:val="28"/>
                <w:lang w:val="en-US" w:eastAsia="en-US"/>
              </w:rPr>
              <w:t>25 - 31 March 2012: ‘‘Trans-Sahara Security Symposium’’, organized by AFRICOM in Accra, Ghana.</w:t>
            </w:r>
          </w:p>
        </w:tc>
      </w:tr>
      <w:tr w:rsidR="00E52305" w:rsidRPr="00C654A6" w:rsidTr="00C654A6">
        <w:tc>
          <w:tcPr>
            <w:tcW w:w="1789" w:type="dxa"/>
          </w:tcPr>
          <w:p w:rsidR="00E52305" w:rsidRDefault="007D7D9B" w:rsidP="007D7D9B">
            <w:pPr>
              <w:pStyle w:val="Heading1"/>
              <w:spacing w:before="0" w:after="0" w:line="360" w:lineRule="auto"/>
              <w:jc w:val="left"/>
              <w:rPr>
                <w:rFonts w:ascii="Perpetua" w:hAnsi="Perpetua" w:cs="Aparajita"/>
                <w:noProof/>
                <w:sz w:val="28"/>
                <w:szCs w:val="28"/>
              </w:rPr>
            </w:pPr>
            <w:r w:rsidRPr="00C654A6">
              <w:rPr>
                <w:rFonts w:ascii="Perpetua" w:hAnsi="Perpetua" w:cs="Aparajita"/>
                <w:noProof/>
                <w:sz w:val="28"/>
                <w:szCs w:val="28"/>
              </w:rPr>
              <w:t>language and computer skill</w:t>
            </w:r>
            <w:r w:rsidR="001257B1" w:rsidRPr="00C654A6">
              <w:rPr>
                <w:rFonts w:ascii="Perpetua" w:hAnsi="Perpetua" w:cs="Aparajita"/>
                <w:noProof/>
                <w:sz w:val="28"/>
                <w:szCs w:val="28"/>
              </w:rPr>
              <w:t>s</w:t>
            </w:r>
          </w:p>
          <w:p w:rsidR="002A65DC" w:rsidRDefault="002A65DC" w:rsidP="002A65DC"/>
          <w:p w:rsidR="002A65DC" w:rsidRPr="002A65DC" w:rsidRDefault="002A65DC" w:rsidP="002A65DC"/>
        </w:tc>
        <w:tc>
          <w:tcPr>
            <w:tcW w:w="20" w:type="dxa"/>
          </w:tcPr>
          <w:p w:rsidR="00E52305" w:rsidRPr="00C654A6" w:rsidRDefault="00E52305">
            <w:pPr>
              <w:rPr>
                <w:rFonts w:ascii="Perpetua" w:hAnsi="Perpetua" w:cs="Aparajita"/>
                <w:noProof/>
                <w:sz w:val="28"/>
                <w:szCs w:val="28"/>
              </w:rPr>
            </w:pPr>
          </w:p>
        </w:tc>
        <w:tc>
          <w:tcPr>
            <w:tcW w:w="8277" w:type="dxa"/>
          </w:tcPr>
          <w:sdt>
            <w:sdtPr>
              <w:rPr>
                <w:rFonts w:ascii="Perpetua" w:eastAsiaTheme="minorEastAsia" w:hAnsi="Perpetua" w:cs="Aparajita"/>
                <w:bCs/>
                <w:caps/>
                <w:color w:val="595959" w:themeColor="text1" w:themeTint="A6"/>
                <w:kern w:val="20"/>
                <w:sz w:val="28"/>
                <w:szCs w:val="28"/>
                <w:lang w:eastAsia="fr-FR"/>
              </w:rPr>
              <w:id w:val="-1883713024"/>
              <w15:color w:val="C0C0C0"/>
              <w15:repeatingSection/>
            </w:sdtPr>
            <w:sdtEndPr>
              <w:rPr>
                <w:bCs w:val="0"/>
                <w:caps w:val="0"/>
              </w:rPr>
            </w:sdtEndPr>
            <w:sdtContent>
              <w:sdt>
                <w:sdtPr>
                  <w:rPr>
                    <w:rFonts w:ascii="Perpetua" w:eastAsiaTheme="minorEastAsia" w:hAnsi="Perpetua" w:cs="Aparajita"/>
                    <w:bCs/>
                    <w:caps/>
                    <w:color w:val="595959" w:themeColor="text1" w:themeTint="A6"/>
                    <w:kern w:val="20"/>
                    <w:sz w:val="28"/>
                    <w:szCs w:val="28"/>
                    <w:lang w:eastAsia="fr-FR"/>
                  </w:rPr>
                  <w:id w:val="-1368215953"/>
                  <w:placeholder>
                    <w:docPart w:val="36C86B30B02E49BABAB5AC2562E0633C"/>
                  </w:placeholder>
                  <w15:color w:val="C0C0C0"/>
                  <w15:repeatingSectionItem/>
                </w:sdtPr>
                <w:sdtEndPr>
                  <w:rPr>
                    <w:bCs w:val="0"/>
                    <w:caps w:val="0"/>
                  </w:rPr>
                </w:sdtEndPr>
                <w:sdtContent>
                  <w:p w:rsidR="007D7D9B" w:rsidRPr="00C654A6" w:rsidRDefault="007D7D9B" w:rsidP="007D7D9B">
                    <w:pPr>
                      <w:pStyle w:val="ListParagraph"/>
                      <w:numPr>
                        <w:ilvl w:val="0"/>
                        <w:numId w:val="11"/>
                      </w:numPr>
                      <w:spacing w:after="0" w:line="240" w:lineRule="auto"/>
                      <w:ind w:left="433"/>
                      <w:jc w:val="both"/>
                      <w:rPr>
                        <w:rStyle w:val="hps"/>
                        <w:rFonts w:ascii="Perpetua" w:hAnsi="Perpetua" w:cs="Times New Roman"/>
                        <w:b/>
                        <w:sz w:val="28"/>
                        <w:szCs w:val="28"/>
                        <w:lang w:val="en"/>
                      </w:rPr>
                    </w:pPr>
                    <w:r w:rsidRPr="00C654A6">
                      <w:rPr>
                        <w:rStyle w:val="hps"/>
                        <w:rFonts w:ascii="Perpetua" w:hAnsi="Perpetua" w:cs="Times New Roman"/>
                        <w:b/>
                        <w:sz w:val="28"/>
                        <w:szCs w:val="28"/>
                        <w:lang w:val="en"/>
                      </w:rPr>
                      <w:t xml:space="preserve">Language skills: </w:t>
                    </w:r>
                    <w:r w:rsidRPr="00C654A6">
                      <w:rPr>
                        <w:rStyle w:val="hps"/>
                        <w:rFonts w:ascii="Perpetua" w:hAnsi="Perpetua" w:cs="Times New Roman"/>
                        <w:sz w:val="28"/>
                        <w:szCs w:val="28"/>
                        <w:lang w:val="en"/>
                      </w:rPr>
                      <w:t>English</w:t>
                    </w:r>
                    <w:r w:rsidRPr="00C654A6">
                      <w:rPr>
                        <w:rFonts w:ascii="Perpetua" w:hAnsi="Perpetua" w:cs="Times New Roman"/>
                        <w:sz w:val="28"/>
                        <w:szCs w:val="28"/>
                        <w:lang w:val="en"/>
                      </w:rPr>
                      <w:t xml:space="preserve"> </w:t>
                    </w:r>
                    <w:r w:rsidRPr="00C654A6">
                      <w:rPr>
                        <w:rStyle w:val="hps"/>
                        <w:rFonts w:ascii="Perpetua" w:hAnsi="Perpetua" w:cs="Times New Roman"/>
                        <w:sz w:val="28"/>
                        <w:szCs w:val="28"/>
                        <w:lang w:val="en"/>
                      </w:rPr>
                      <w:t>and French;</w:t>
                    </w:r>
                  </w:p>
                  <w:p w:rsidR="007D7D9B" w:rsidRPr="00C654A6" w:rsidRDefault="007D7D9B" w:rsidP="007D7D9B">
                    <w:pPr>
                      <w:pStyle w:val="ListParagraph"/>
                      <w:spacing w:after="0" w:line="240" w:lineRule="auto"/>
                      <w:ind w:left="433"/>
                      <w:jc w:val="both"/>
                      <w:rPr>
                        <w:rStyle w:val="hps"/>
                        <w:rFonts w:ascii="Perpetua" w:hAnsi="Perpetua" w:cs="Times New Roman"/>
                        <w:b/>
                        <w:sz w:val="28"/>
                        <w:szCs w:val="28"/>
                        <w:lang w:val="en"/>
                      </w:rPr>
                    </w:pPr>
                  </w:p>
                  <w:p w:rsidR="007D7D9B" w:rsidRPr="00C654A6" w:rsidRDefault="007D7D9B" w:rsidP="007D7D9B">
                    <w:pPr>
                      <w:pStyle w:val="ListParagraph"/>
                      <w:numPr>
                        <w:ilvl w:val="0"/>
                        <w:numId w:val="11"/>
                      </w:numPr>
                      <w:spacing w:after="0" w:line="240" w:lineRule="auto"/>
                      <w:ind w:left="433"/>
                      <w:jc w:val="both"/>
                      <w:rPr>
                        <w:rFonts w:ascii="Perpetua" w:hAnsi="Perpetua" w:cs="Times New Roman"/>
                        <w:b/>
                        <w:sz w:val="28"/>
                        <w:szCs w:val="28"/>
                        <w:lang w:val="en"/>
                      </w:rPr>
                    </w:pPr>
                    <w:r w:rsidRPr="00C654A6">
                      <w:rPr>
                        <w:rStyle w:val="hps"/>
                        <w:rFonts w:ascii="Perpetua" w:hAnsi="Perpetua" w:cs="Times New Roman"/>
                        <w:b/>
                        <w:sz w:val="28"/>
                        <w:szCs w:val="28"/>
                        <w:lang w:val="en"/>
                      </w:rPr>
                      <w:t xml:space="preserve">Computer skills: </w:t>
                    </w:r>
                    <w:r w:rsidRPr="00C654A6">
                      <w:rPr>
                        <w:rStyle w:val="hps"/>
                        <w:rFonts w:ascii="Perpetua" w:hAnsi="Perpetua" w:cs="Times New Roman"/>
                        <w:sz w:val="28"/>
                        <w:szCs w:val="28"/>
                        <w:lang w:val="en"/>
                      </w:rPr>
                      <w:t>Microsoft Word</w:t>
                    </w:r>
                    <w:r w:rsidRPr="00C654A6">
                      <w:rPr>
                        <w:rFonts w:ascii="Perpetua" w:hAnsi="Perpetua" w:cs="Times New Roman"/>
                        <w:sz w:val="28"/>
                        <w:szCs w:val="28"/>
                        <w:lang w:val="en"/>
                      </w:rPr>
                      <w:t xml:space="preserve">, Excel, Access, PowerPoint </w:t>
                    </w:r>
                    <w:r w:rsidRPr="00C654A6">
                      <w:rPr>
                        <w:rStyle w:val="hps"/>
                        <w:rFonts w:ascii="Perpetua" w:hAnsi="Perpetua" w:cs="Times New Roman"/>
                        <w:sz w:val="28"/>
                        <w:szCs w:val="28"/>
                        <w:lang w:val="en"/>
                      </w:rPr>
                      <w:t>Prezi</w:t>
                    </w:r>
                    <w:r w:rsidRPr="00C654A6">
                      <w:rPr>
                        <w:rFonts w:ascii="Perpetua" w:hAnsi="Perpetua" w:cs="Times New Roman"/>
                        <w:sz w:val="28"/>
                        <w:szCs w:val="28"/>
                        <w:lang w:val="en"/>
                      </w:rPr>
                      <w:t xml:space="preserve">. </w:t>
                    </w:r>
                  </w:p>
                  <w:p w:rsidR="00E52305" w:rsidRPr="00C654A6" w:rsidRDefault="00024D2F" w:rsidP="0065270C">
                    <w:pPr>
                      <w:spacing w:after="40"/>
                      <w:rPr>
                        <w:rFonts w:ascii="Perpetua" w:eastAsiaTheme="minorEastAsia" w:hAnsi="Perpetua" w:cs="Aparajita"/>
                        <w:sz w:val="28"/>
                        <w:szCs w:val="28"/>
                      </w:rPr>
                    </w:pPr>
                  </w:p>
                </w:sdtContent>
              </w:sdt>
            </w:sdtContent>
          </w:sdt>
        </w:tc>
      </w:tr>
    </w:tbl>
    <w:p w:rsidR="007D7D9B" w:rsidRPr="00C654A6" w:rsidRDefault="007D7D9B" w:rsidP="007D7D9B">
      <w:pPr>
        <w:tabs>
          <w:tab w:val="left" w:pos="6234"/>
        </w:tabs>
        <w:rPr>
          <w:rFonts w:ascii="Perpetua" w:hAnsi="Perpetua" w:cs="Aparajita"/>
          <w:sz w:val="28"/>
          <w:szCs w:val="28"/>
          <w:lang w:val="en-US"/>
        </w:rPr>
      </w:pPr>
      <w:r w:rsidRPr="00C654A6">
        <w:rPr>
          <w:rFonts w:ascii="Perpetua" w:hAnsi="Perpetua" w:cs="Times New Roman"/>
          <w:sz w:val="28"/>
          <w:szCs w:val="28"/>
          <w:lang w:val="en-US"/>
        </w:rPr>
        <w:t xml:space="preserve">Date: </w:t>
      </w:r>
      <w:r w:rsidR="002A65DC">
        <w:rPr>
          <w:rFonts w:ascii="Perpetua" w:hAnsi="Perpetua" w:cs="Times New Roman"/>
          <w:sz w:val="28"/>
          <w:szCs w:val="28"/>
          <w:lang w:val="en-US"/>
        </w:rPr>
        <w:t xml:space="preserve">September 23, </w:t>
      </w:r>
      <w:r w:rsidRPr="00C654A6">
        <w:rPr>
          <w:rFonts w:ascii="Perpetua" w:hAnsi="Perpetua" w:cs="Times New Roman"/>
          <w:sz w:val="28"/>
          <w:szCs w:val="28"/>
          <w:lang w:val="en-US"/>
        </w:rPr>
        <w:t>2016                                                            Signature:</w:t>
      </w:r>
      <w:r w:rsidRPr="00C654A6">
        <w:rPr>
          <w:rFonts w:ascii="Perpetua" w:hAnsi="Perpetua" w:cs="Aparajita"/>
          <w:sz w:val="28"/>
          <w:szCs w:val="28"/>
          <w:lang w:val="en-US"/>
        </w:rPr>
        <w:t xml:space="preserve"> Charles Joseph GUIBLA</w:t>
      </w:r>
    </w:p>
    <w:p w:rsidR="00E52305" w:rsidRPr="00C654A6" w:rsidRDefault="00E52305" w:rsidP="007D7D9B">
      <w:pPr>
        <w:ind w:firstLine="720"/>
        <w:rPr>
          <w:rFonts w:ascii="Perpetua" w:hAnsi="Perpetua" w:cs="Aparajita"/>
          <w:sz w:val="28"/>
          <w:szCs w:val="28"/>
          <w:lang w:val="en-US"/>
        </w:rPr>
      </w:pPr>
    </w:p>
    <w:sectPr w:rsidR="00E52305" w:rsidRPr="00C654A6" w:rsidSect="00500A87">
      <w:footerReference w:type="default" r:id="rId10"/>
      <w:pgSz w:w="12240" w:h="15840" w:code="1"/>
      <w:pgMar w:top="1077" w:right="1077" w:bottom="1077" w:left="1077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D2F" w:rsidRDefault="00024D2F">
      <w:pPr>
        <w:spacing w:before="0" w:after="0" w:line="240" w:lineRule="auto"/>
      </w:pPr>
      <w:r>
        <w:separator/>
      </w:r>
    </w:p>
  </w:endnote>
  <w:endnote w:type="continuationSeparator" w:id="0">
    <w:p w:rsidR="00024D2F" w:rsidRDefault="00024D2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rdia New">
    <w:altName w:val="Leelawadee UI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305" w:rsidRDefault="001257B1">
    <w:pPr>
      <w:pStyle w:val="Footer"/>
      <w:rPr>
        <w:noProof/>
      </w:rPr>
    </w:pPr>
    <w:r>
      <w:rPr>
        <w:noProof/>
      </w:rPr>
      <w:t xml:space="preserve">Page </w:t>
    </w: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BD39B9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D2F" w:rsidRDefault="00024D2F">
      <w:pPr>
        <w:spacing w:before="0" w:after="0" w:line="240" w:lineRule="auto"/>
      </w:pPr>
      <w:r>
        <w:separator/>
      </w:r>
    </w:p>
  </w:footnote>
  <w:footnote w:type="continuationSeparator" w:id="0">
    <w:p w:rsidR="00024D2F" w:rsidRDefault="00024D2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03EA"/>
    <w:multiLevelType w:val="hybridMultilevel"/>
    <w:tmpl w:val="9F70369C"/>
    <w:lvl w:ilvl="0" w:tplc="4B1283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07332B"/>
    <w:multiLevelType w:val="hybridMultilevel"/>
    <w:tmpl w:val="4C0616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075BE"/>
    <w:multiLevelType w:val="hybridMultilevel"/>
    <w:tmpl w:val="8026B794"/>
    <w:lvl w:ilvl="0" w:tplc="040C000F">
      <w:start w:val="1"/>
      <w:numFmt w:val="decimal"/>
      <w:lvlText w:val="%1.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ED60C5B"/>
    <w:multiLevelType w:val="hybridMultilevel"/>
    <w:tmpl w:val="4B964F42"/>
    <w:lvl w:ilvl="0" w:tplc="A2FE6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86C9E"/>
    <w:multiLevelType w:val="hybridMultilevel"/>
    <w:tmpl w:val="86DA0400"/>
    <w:lvl w:ilvl="0" w:tplc="A2FE6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33237"/>
    <w:multiLevelType w:val="hybridMultilevel"/>
    <w:tmpl w:val="32E0126A"/>
    <w:lvl w:ilvl="0" w:tplc="A2FE6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93494"/>
    <w:multiLevelType w:val="hybridMultilevel"/>
    <w:tmpl w:val="8696A3DA"/>
    <w:lvl w:ilvl="0" w:tplc="900C88E8">
      <w:start w:val="20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313DE"/>
    <w:multiLevelType w:val="hybridMultilevel"/>
    <w:tmpl w:val="E2A69CEE"/>
    <w:lvl w:ilvl="0" w:tplc="811EC86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DA399D"/>
    <w:multiLevelType w:val="hybridMultilevel"/>
    <w:tmpl w:val="2BE8C0E0"/>
    <w:lvl w:ilvl="0" w:tplc="A2FE6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11F61"/>
    <w:multiLevelType w:val="hybridMultilevel"/>
    <w:tmpl w:val="F2E6EF0A"/>
    <w:lvl w:ilvl="0" w:tplc="A2FE6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967DC"/>
    <w:multiLevelType w:val="hybridMultilevel"/>
    <w:tmpl w:val="73CE0D86"/>
    <w:lvl w:ilvl="0" w:tplc="900C88E8">
      <w:start w:val="20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9"/>
  </w:num>
  <w:num w:numId="7">
    <w:abstractNumId w:val="8"/>
  </w:num>
  <w:num w:numId="8">
    <w:abstractNumId w:val="10"/>
  </w:num>
  <w:num w:numId="9">
    <w:abstractNumId w:val="6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7C8"/>
    <w:rsid w:val="00024D2F"/>
    <w:rsid w:val="00052C66"/>
    <w:rsid w:val="00120A7A"/>
    <w:rsid w:val="001257B1"/>
    <w:rsid w:val="001A556E"/>
    <w:rsid w:val="002A22EB"/>
    <w:rsid w:val="002A65DC"/>
    <w:rsid w:val="002B7E86"/>
    <w:rsid w:val="003125F0"/>
    <w:rsid w:val="003877C8"/>
    <w:rsid w:val="003E4D50"/>
    <w:rsid w:val="00437EF8"/>
    <w:rsid w:val="004F6BE6"/>
    <w:rsid w:val="00500A87"/>
    <w:rsid w:val="005B7173"/>
    <w:rsid w:val="00616E1D"/>
    <w:rsid w:val="00633A46"/>
    <w:rsid w:val="0065270C"/>
    <w:rsid w:val="006902B2"/>
    <w:rsid w:val="006A73C9"/>
    <w:rsid w:val="00717DE0"/>
    <w:rsid w:val="007D7D9B"/>
    <w:rsid w:val="00812D14"/>
    <w:rsid w:val="00842FD9"/>
    <w:rsid w:val="008E7825"/>
    <w:rsid w:val="008F480A"/>
    <w:rsid w:val="00936961"/>
    <w:rsid w:val="00A6255B"/>
    <w:rsid w:val="00B17066"/>
    <w:rsid w:val="00B35960"/>
    <w:rsid w:val="00BD39B9"/>
    <w:rsid w:val="00BF562E"/>
    <w:rsid w:val="00C654A6"/>
    <w:rsid w:val="00CA2852"/>
    <w:rsid w:val="00D13158"/>
    <w:rsid w:val="00D16DF7"/>
    <w:rsid w:val="00E33D0B"/>
    <w:rsid w:val="00E52305"/>
    <w:rsid w:val="00E542DC"/>
    <w:rsid w:val="00E5478F"/>
    <w:rsid w:val="00E756F4"/>
    <w:rsid w:val="00EA4765"/>
    <w:rsid w:val="00EC3A7B"/>
    <w:rsid w:val="00F4132B"/>
    <w:rsid w:val="00FA21BE"/>
    <w:rsid w:val="00FC58B6"/>
    <w:rsid w:val="00FF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8928C9-1D1E-41F1-A225-A3244B64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lang w:val="fr-FR" w:eastAsia="fr-F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DateduCV">
    <w:name w:val="Date du C.V.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leaudeCV">
    <w:name w:val="Tableau de CV"/>
    <w:basedOn w:val="Table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leaudelettres">
    <w:name w:val="Tableau de lettres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aire">
    <w:name w:val="Destinataire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ordonnes">
    <w:name w:val="Coordonnées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">
    <w:name w:val="Nom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80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80A"/>
    <w:rPr>
      <w:rFonts w:ascii="Tahoma" w:hAnsi="Tahoma" w:cs="Tahoma"/>
      <w:kern w:val="20"/>
      <w:sz w:val="16"/>
      <w:szCs w:val="16"/>
    </w:rPr>
  </w:style>
  <w:style w:type="paragraph" w:customStyle="1" w:styleId="Default">
    <w:name w:val="Default"/>
    <w:rsid w:val="00936961"/>
    <w:pPr>
      <w:autoSpaceDE w:val="0"/>
      <w:autoSpaceDN w:val="0"/>
      <w:adjustRightInd w:val="0"/>
      <w:spacing w:before="0"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36961"/>
    <w:pPr>
      <w:spacing w:before="0" w:line="259" w:lineRule="auto"/>
      <w:ind w:left="720"/>
      <w:contextualSpacing/>
    </w:pPr>
    <w:rPr>
      <w:color w:val="auto"/>
      <w:kern w:val="0"/>
      <w:sz w:val="22"/>
      <w:szCs w:val="22"/>
      <w:lang w:eastAsia="en-US"/>
    </w:rPr>
  </w:style>
  <w:style w:type="character" w:customStyle="1" w:styleId="hps">
    <w:name w:val="hps"/>
    <w:basedOn w:val="DefaultParagraphFont"/>
    <w:rsid w:val="007D7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6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STEME\AppData\Roaming\Microsoft\Templates\C.V.%20(Intempore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18AA320984C4C1A874E68CC859DDE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FD2926-971F-4255-B756-C5E2518082EC}"/>
      </w:docPartPr>
      <w:docPartBody>
        <w:p w:rsidR="00C159C6" w:rsidRDefault="000C0443">
          <w:pPr>
            <w:pStyle w:val="318AA320984C4C1A874E68CC859DDEF8"/>
          </w:pPr>
          <w:r>
            <w:rPr>
              <w:noProof/>
            </w:rPr>
            <w:t>[Adresse postale]</w:t>
          </w:r>
        </w:p>
      </w:docPartBody>
    </w:docPart>
    <w:docPart>
      <w:docPartPr>
        <w:name w:val="7ACAAFA87FEC45878E0EF4214D2193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B8E7B9-E487-470B-8E2E-7F133F63A223}"/>
      </w:docPartPr>
      <w:docPartBody>
        <w:p w:rsidR="00C159C6" w:rsidRDefault="000C0443">
          <w:pPr>
            <w:pStyle w:val="7ACAAFA87FEC45878E0EF4214D219333"/>
          </w:pPr>
          <w:r>
            <w:rPr>
              <w:noProof/>
            </w:rPr>
            <w:t>[Ville, Pays, Code postal]</w:t>
          </w:r>
        </w:p>
      </w:docPartBody>
    </w:docPart>
    <w:docPart>
      <w:docPartPr>
        <w:name w:val="F700E2A6FDC143889ADDDCF16B0DD0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A14350-BEB5-440A-8FBD-413B2DB52B6F}"/>
      </w:docPartPr>
      <w:docPartBody>
        <w:p w:rsidR="00C159C6" w:rsidRDefault="000C0443">
          <w:pPr>
            <w:pStyle w:val="F700E2A6FDC143889ADDDCF16B0DD0C3"/>
          </w:pPr>
          <w:r>
            <w:rPr>
              <w:noProof/>
            </w:rPr>
            <w:t>[Téléphone]</w:t>
          </w:r>
        </w:p>
      </w:docPartBody>
    </w:docPart>
    <w:docPart>
      <w:docPartPr>
        <w:name w:val="17F8075DD04F471BB87ED87DD50264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4676BD-AFF9-4A8D-9F8A-C2A12B265551}"/>
      </w:docPartPr>
      <w:docPartBody>
        <w:p w:rsidR="00C159C6" w:rsidRDefault="000C0443">
          <w:pPr>
            <w:pStyle w:val="17F8075DD04F471BB87ED87DD50264D4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020552DF37642A7A4EFA990264984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36C035-82CD-4280-82E9-C6D4FC2CA3F7}"/>
      </w:docPartPr>
      <w:docPartBody>
        <w:p w:rsidR="00C159C6" w:rsidRDefault="000C0443">
          <w:pPr>
            <w:pStyle w:val="7020552DF37642A7A4EFA99026498424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6C86B30B02E49BABAB5AC2562E063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77BFA2-DEDE-43E8-AAF6-2686554954B6}"/>
      </w:docPartPr>
      <w:docPartBody>
        <w:p w:rsidR="00C159C6" w:rsidRDefault="000C0443">
          <w:pPr>
            <w:pStyle w:val="36C86B30B02E49BABAB5AC2562E0633C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82BD711AE3B4AF5AACFAB60409A68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7F97E5-CC21-4A0B-9341-AA5AEEE19DA1}"/>
      </w:docPartPr>
      <w:docPartBody>
        <w:p w:rsidR="00C159C6" w:rsidRDefault="00D41DA7" w:rsidP="00D41DA7">
          <w:pPr>
            <w:pStyle w:val="D82BD711AE3B4AF5AACFAB60409A68B2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8ADF2182E344A0E925D8AF8FD9E0E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9C610D-13B6-425D-86AA-2B59EF02A6F1}"/>
      </w:docPartPr>
      <w:docPartBody>
        <w:p w:rsidR="00C159C6" w:rsidRDefault="00D41DA7" w:rsidP="00D41DA7">
          <w:pPr>
            <w:pStyle w:val="68ADF2182E344A0E925D8AF8FD9E0EB3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76E23AB4AE84379912F60D8B8EFBE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8E1460-5ECC-47CA-82AA-29E72758045E}"/>
      </w:docPartPr>
      <w:docPartBody>
        <w:p w:rsidR="00C159C6" w:rsidRDefault="00D41DA7" w:rsidP="00D41DA7">
          <w:pPr>
            <w:pStyle w:val="376E23AB4AE84379912F60D8B8EFBE5A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451ABF9F04944E9B6E77578E61F43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4D99EA-9EA3-43FE-8FE3-CE69A7056D08}"/>
      </w:docPartPr>
      <w:docPartBody>
        <w:p w:rsidR="00C159C6" w:rsidRDefault="00D41DA7" w:rsidP="00D41DA7">
          <w:pPr>
            <w:pStyle w:val="6451ABF9F04944E9B6E77578E61F4314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rdia New">
    <w:altName w:val="Leelawadee UI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A7"/>
    <w:rsid w:val="000C0443"/>
    <w:rsid w:val="000D35BE"/>
    <w:rsid w:val="000F6BB8"/>
    <w:rsid w:val="00385B4C"/>
    <w:rsid w:val="00B97AB6"/>
    <w:rsid w:val="00C159C6"/>
    <w:rsid w:val="00C7675A"/>
    <w:rsid w:val="00D16154"/>
    <w:rsid w:val="00D4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18AA320984C4C1A874E68CC859DDEF8">
    <w:name w:val="318AA320984C4C1A874E68CC859DDEF8"/>
  </w:style>
  <w:style w:type="paragraph" w:customStyle="1" w:styleId="7ACAAFA87FEC45878E0EF4214D219333">
    <w:name w:val="7ACAAFA87FEC45878E0EF4214D219333"/>
  </w:style>
  <w:style w:type="paragraph" w:customStyle="1" w:styleId="F700E2A6FDC143889ADDDCF16B0DD0C3">
    <w:name w:val="F700E2A6FDC143889ADDDCF16B0DD0C3"/>
  </w:style>
  <w:style w:type="paragraph" w:customStyle="1" w:styleId="34A47768C17A454FA50EBA0F40595EF4">
    <w:name w:val="34A47768C17A454FA50EBA0F40595EF4"/>
  </w:style>
  <w:style w:type="character" w:styleId="Emphasis">
    <w:name w:val="Emphasis"/>
    <w:basedOn w:val="DefaultParagraphFont"/>
    <w:uiPriority w:val="2"/>
    <w:unhideWhenUsed/>
    <w:qFormat/>
    <w:rPr>
      <w:color w:val="5B9BD5" w:themeColor="accent1"/>
    </w:rPr>
  </w:style>
  <w:style w:type="paragraph" w:customStyle="1" w:styleId="4FD6F4FED77F471FA11A8B1D4C889362">
    <w:name w:val="4FD6F4FED77F471FA11A8B1D4C889362"/>
  </w:style>
  <w:style w:type="paragraph" w:customStyle="1" w:styleId="1A7B737E5D3E445481069298149D0026">
    <w:name w:val="1A7B737E5D3E445481069298149D0026"/>
  </w:style>
  <w:style w:type="paragraph" w:customStyle="1" w:styleId="7CD307E810AF485F9576E1C759427B54">
    <w:name w:val="7CD307E810AF485F9576E1C759427B54"/>
  </w:style>
  <w:style w:type="paragraph" w:customStyle="1" w:styleId="DateduCV">
    <w:name w:val="Date du C.V."/>
    <w:basedOn w:val="Normal"/>
    <w:qFormat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720ACF9D0C8D46D5A56841BF0198ACAC">
    <w:name w:val="720ACF9D0C8D46D5A56841BF0198ACAC"/>
  </w:style>
  <w:style w:type="character" w:styleId="PlaceholderText">
    <w:name w:val="Placeholder Text"/>
    <w:basedOn w:val="DefaultParagraphFont"/>
    <w:uiPriority w:val="99"/>
    <w:semiHidden/>
    <w:rsid w:val="00D41DA7"/>
    <w:rPr>
      <w:color w:val="808080"/>
    </w:rPr>
  </w:style>
  <w:style w:type="paragraph" w:customStyle="1" w:styleId="17F8075DD04F471BB87ED87DD50264D4">
    <w:name w:val="17F8075DD04F471BB87ED87DD50264D4"/>
  </w:style>
  <w:style w:type="paragraph" w:customStyle="1" w:styleId="CBE8602011B449FFB0111D3F9F2B2D14">
    <w:name w:val="CBE8602011B449FFB0111D3F9F2B2D14"/>
  </w:style>
  <w:style w:type="paragraph" w:customStyle="1" w:styleId="397A8D9D50BC4085854FC518C785365E">
    <w:name w:val="397A8D9D50BC4085854FC518C785365E"/>
  </w:style>
  <w:style w:type="paragraph" w:customStyle="1" w:styleId="B27B4DD749DF4F5CA03354BBEADA54C3">
    <w:name w:val="B27B4DD749DF4F5CA03354BBEADA54C3"/>
  </w:style>
  <w:style w:type="paragraph" w:customStyle="1" w:styleId="7020552DF37642A7A4EFA99026498424">
    <w:name w:val="7020552DF37642A7A4EFA99026498424"/>
  </w:style>
  <w:style w:type="paragraph" w:customStyle="1" w:styleId="2E74B26EFB134B8586092007ED6970EB">
    <w:name w:val="2E74B26EFB134B8586092007ED6970EB"/>
  </w:style>
  <w:style w:type="paragraph" w:customStyle="1" w:styleId="38D464208E564DDB9F9B3491EB26664A">
    <w:name w:val="38D464208E564DDB9F9B3491EB26664A"/>
  </w:style>
  <w:style w:type="paragraph" w:customStyle="1" w:styleId="8C9F9C80E20244DC8CDAA085BE49563C">
    <w:name w:val="8C9F9C80E20244DC8CDAA085BE49563C"/>
  </w:style>
  <w:style w:type="paragraph" w:customStyle="1" w:styleId="6F3520E8E76847CB9DC88159B07ACD0C">
    <w:name w:val="6F3520E8E76847CB9DC88159B07ACD0C"/>
  </w:style>
  <w:style w:type="paragraph" w:customStyle="1" w:styleId="36C86B30B02E49BABAB5AC2562E0633C">
    <w:name w:val="36C86B30B02E49BABAB5AC2562E0633C"/>
  </w:style>
  <w:style w:type="paragraph" w:customStyle="1" w:styleId="FBDE52DD98DB4DA19279AE72301D76CF">
    <w:name w:val="FBDE52DD98DB4DA19279AE72301D76CF"/>
  </w:style>
  <w:style w:type="paragraph" w:customStyle="1" w:styleId="39C737DBF42F4B2DA59375DEC1A556B5">
    <w:name w:val="39C737DBF42F4B2DA59375DEC1A556B5"/>
  </w:style>
  <w:style w:type="paragraph" w:customStyle="1" w:styleId="79A1BAA501224F819952E2CA3AE51A97">
    <w:name w:val="79A1BAA501224F819952E2CA3AE51A97"/>
  </w:style>
  <w:style w:type="paragraph" w:customStyle="1" w:styleId="D82BD711AE3B4AF5AACFAB60409A68B2">
    <w:name w:val="D82BD711AE3B4AF5AACFAB60409A68B2"/>
    <w:rsid w:val="00D41DA7"/>
  </w:style>
  <w:style w:type="paragraph" w:customStyle="1" w:styleId="0E60BAC77AC845058FF1D51557990B46">
    <w:name w:val="0E60BAC77AC845058FF1D51557990B46"/>
    <w:rsid w:val="00D41DA7"/>
  </w:style>
  <w:style w:type="paragraph" w:customStyle="1" w:styleId="68ADF2182E344A0E925D8AF8FD9E0EB3">
    <w:name w:val="68ADF2182E344A0E925D8AF8FD9E0EB3"/>
    <w:rsid w:val="00D41DA7"/>
  </w:style>
  <w:style w:type="paragraph" w:customStyle="1" w:styleId="970E9091922C46EC9F3E36CBFAD83A00">
    <w:name w:val="970E9091922C46EC9F3E36CBFAD83A00"/>
    <w:rsid w:val="00D41DA7"/>
  </w:style>
  <w:style w:type="paragraph" w:customStyle="1" w:styleId="376E23AB4AE84379912F60D8B8EFBE5A">
    <w:name w:val="376E23AB4AE84379912F60D8B8EFBE5A"/>
    <w:rsid w:val="00D41DA7"/>
  </w:style>
  <w:style w:type="paragraph" w:customStyle="1" w:styleId="6451ABF9F04944E9B6E77578E61F4314">
    <w:name w:val="6451ABF9F04944E9B6E77578E61F4314"/>
    <w:rsid w:val="00D41DA7"/>
  </w:style>
  <w:style w:type="paragraph" w:customStyle="1" w:styleId="10D8341695214AC4878AF8DC52189C22">
    <w:name w:val="10D8341695214AC4878AF8DC52189C22"/>
    <w:rsid w:val="00D41DA7"/>
  </w:style>
  <w:style w:type="paragraph" w:customStyle="1" w:styleId="681AD92D238D4696A5C74F6D10D777AB">
    <w:name w:val="681AD92D238D4696A5C74F6D10D777AB"/>
    <w:rsid w:val="00D41DA7"/>
  </w:style>
  <w:style w:type="paragraph" w:customStyle="1" w:styleId="3BD7720359564CA4BC9C38471384A863">
    <w:name w:val="3BD7720359564CA4BC9C38471384A863"/>
    <w:rsid w:val="00D41DA7"/>
  </w:style>
  <w:style w:type="paragraph" w:customStyle="1" w:styleId="F1A2A3D4F48B479CBE6A1ED6986601C3">
    <w:name w:val="F1A2A3D4F48B479CBE6A1ED6986601C3"/>
    <w:rsid w:val="00D41D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2911 Maine Prairie Road. </CompanyAddress>
  <CompanyPhone>320-224-7852</CompanyPhone>
  <CompanyFax/>
  <CompanyEmail>c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0EDECC0-4E27-4FC9-BA6F-6D753F7105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C.V. (Intemporel)</Template>
  <TotalTime>0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SYSTEME</dc:creator>
  <cp:keywords/>
  <cp:lastModifiedBy>Jill</cp:lastModifiedBy>
  <cp:revision>2</cp:revision>
  <dcterms:created xsi:type="dcterms:W3CDTF">2016-12-01T02:57:00Z</dcterms:created>
  <dcterms:modified xsi:type="dcterms:W3CDTF">2016-12-01T02:57:00Z</dcterms:modified>
  <cp:category>Saint Cloud, MN, USA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