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4A" w:rsidRDefault="00086B46">
      <w:pPr>
        <w:spacing w:after="0" w:line="259" w:lineRule="auto"/>
        <w:ind w:left="-5" w:hanging="10"/>
      </w:pPr>
      <w:bookmarkStart w:id="0" w:name="_GoBack"/>
      <w:r>
        <w:rPr>
          <w:b/>
        </w:rPr>
        <w:t xml:space="preserve">Chad Pike  </w:t>
      </w:r>
      <w:r>
        <w:rPr>
          <w:b/>
          <w:u w:val="single" w:color="000000"/>
        </w:rPr>
        <w:t xml:space="preserve">                                                                                                        </w:t>
      </w:r>
    </w:p>
    <w:bookmarkEnd w:id="0"/>
    <w:p w:rsidR="001E444A" w:rsidRDefault="00086B46">
      <w:pPr>
        <w:spacing w:after="0" w:line="259" w:lineRule="auto"/>
        <w:ind w:left="-5" w:hanging="10"/>
      </w:pPr>
      <w:r>
        <w:rPr>
          <w:b/>
        </w:rPr>
        <w:t>85 Town Hill Rd</w:t>
      </w:r>
    </w:p>
    <w:p w:rsidR="001E444A" w:rsidRDefault="00086B46">
      <w:pPr>
        <w:spacing w:after="0" w:line="259" w:lineRule="auto"/>
        <w:ind w:left="0" w:firstLine="0"/>
        <w:jc w:val="both"/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1E444A" w:rsidRDefault="00086B46">
      <w:pPr>
        <w:spacing w:after="0" w:line="259" w:lineRule="auto"/>
        <w:ind w:left="-5" w:hanging="10"/>
      </w:pPr>
      <w:r>
        <w:rPr>
          <w:b/>
        </w:rPr>
        <w:t>New Hartford, CT</w:t>
      </w:r>
    </w:p>
    <w:p w:rsidR="001E444A" w:rsidRDefault="00086B46">
      <w:pPr>
        <w:spacing w:after="0" w:line="259" w:lineRule="auto"/>
        <w:ind w:left="0" w:firstLine="0"/>
        <w:jc w:val="both"/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1E444A" w:rsidRDefault="00086B46">
      <w:pPr>
        <w:spacing w:after="0" w:line="259" w:lineRule="auto"/>
        <w:ind w:left="-5" w:hanging="10"/>
      </w:pPr>
      <w:r>
        <w:rPr>
          <w:b/>
        </w:rPr>
        <w:t>(860) 329-5476</w:t>
      </w:r>
    </w:p>
    <w:p w:rsidR="001E444A" w:rsidRDefault="00086B46">
      <w:pPr>
        <w:spacing w:after="92" w:line="229" w:lineRule="auto"/>
        <w:ind w:left="0" w:firstLine="0"/>
        <w:jc w:val="right"/>
      </w:pPr>
      <w:r>
        <w:rPr>
          <w:b/>
        </w:rPr>
        <w:t xml:space="preserve">                                                                                                     </w:t>
      </w:r>
      <w:r>
        <w:rPr>
          <w:b/>
        </w:rPr>
        <w:t xml:space="preserve">                     </w:t>
      </w:r>
      <w:r>
        <w:rPr>
          <w:b/>
          <w:u w:val="single" w:color="000000"/>
        </w:rPr>
        <w:t>chadpike2008@hotmail.com</w:t>
      </w:r>
    </w:p>
    <w:p w:rsidR="001E444A" w:rsidRDefault="00086B46">
      <w:pPr>
        <w:pStyle w:val="Heading1"/>
        <w:ind w:left="-5"/>
      </w:pPr>
      <w:r>
        <w:rPr>
          <w:sz w:val="22"/>
        </w:rPr>
        <w:t xml:space="preserve">                                                                     </w:t>
      </w:r>
      <w:r>
        <w:t>CAREER OBJECTIVE</w:t>
      </w:r>
    </w:p>
    <w:p w:rsidR="001E444A" w:rsidRDefault="00086B46">
      <w:pPr>
        <w:spacing w:after="265" w:line="263" w:lineRule="auto"/>
        <w:ind w:left="0" w:firstLine="0"/>
        <w:jc w:val="center"/>
      </w:pPr>
      <w:r>
        <w:t>To pursue a career using my leadership qualities in management of manufacturing services, finance, and clerical work</w:t>
      </w:r>
    </w:p>
    <w:p w:rsidR="001E444A" w:rsidRDefault="00086B46">
      <w:pPr>
        <w:pStyle w:val="Heading1"/>
        <w:spacing w:after="151"/>
        <w:ind w:left="28" w:firstLine="0"/>
        <w:jc w:val="center"/>
      </w:pPr>
      <w:r>
        <w:rPr>
          <w:b w:val="0"/>
          <w:sz w:val="22"/>
        </w:rPr>
        <w:t xml:space="preserve">     </w:t>
      </w:r>
      <w:r>
        <w:t>ED</w:t>
      </w:r>
      <w:r>
        <w:t xml:space="preserve">UCATION </w:t>
      </w:r>
    </w:p>
    <w:p w:rsidR="001E444A" w:rsidRDefault="00086B46">
      <w:pPr>
        <w:ind w:left="345" w:firstLine="0"/>
      </w:pPr>
      <w:r>
        <w:t xml:space="preserve">Central Connecticut State University: Continued college studies. (2004-2006)   </w:t>
      </w:r>
    </w:p>
    <w:p w:rsidR="001E444A" w:rsidRDefault="00086B46">
      <w:pPr>
        <w:spacing w:after="524"/>
        <w:ind w:left="345" w:firstLine="0"/>
      </w:pPr>
      <w:proofErr w:type="spellStart"/>
      <w:r>
        <w:t>Tunxis</w:t>
      </w:r>
      <w:proofErr w:type="spellEnd"/>
      <w:r>
        <w:t xml:space="preserve"> Community College: Associates Degree in General Studies. (2002-2004)</w:t>
      </w:r>
    </w:p>
    <w:p w:rsidR="001E444A" w:rsidRDefault="00086B46">
      <w:pPr>
        <w:pStyle w:val="Heading1"/>
        <w:ind w:left="-5"/>
      </w:pPr>
      <w:r>
        <w:t xml:space="preserve">                                                             EXPERIENCE</w:t>
      </w:r>
    </w:p>
    <w:p w:rsidR="001E444A" w:rsidRDefault="00086B46">
      <w:pPr>
        <w:tabs>
          <w:tab w:val="center" w:pos="3950"/>
        </w:tabs>
        <w:spacing w:after="0" w:line="259" w:lineRule="auto"/>
        <w:ind w:left="-15" w:firstLine="0"/>
      </w:pPr>
      <w:r>
        <w:rPr>
          <w:b/>
        </w:rPr>
        <w:t>2008-2014</w:t>
      </w:r>
      <w:r>
        <w:rPr>
          <w:b/>
        </w:rPr>
        <w:tab/>
        <w:t>ALTRA IND</w:t>
      </w:r>
      <w:r>
        <w:rPr>
          <w:b/>
        </w:rPr>
        <w:t>USTRIAL MOTIONS</w:t>
      </w:r>
      <w:r>
        <w:t xml:space="preserve">                                                   </w:t>
      </w:r>
    </w:p>
    <w:p w:rsidR="001E444A" w:rsidRDefault="00086B46">
      <w:pPr>
        <w:spacing w:after="174"/>
        <w:ind w:left="0" w:firstLine="0"/>
      </w:pPr>
      <w:r>
        <w:t>New Hartford, CT</w:t>
      </w:r>
    </w:p>
    <w:p w:rsidR="001E444A" w:rsidRDefault="00086B46">
      <w:pPr>
        <w:spacing w:after="202" w:line="259" w:lineRule="auto"/>
        <w:ind w:left="0" w:right="6" w:firstLine="0"/>
        <w:jc w:val="center"/>
      </w:pPr>
      <w:r>
        <w:rPr>
          <w:i/>
        </w:rPr>
        <w:t>Manufacturing Industrial Plant</w:t>
      </w:r>
    </w:p>
    <w:p w:rsidR="001E444A" w:rsidRDefault="00086B46">
      <w:pPr>
        <w:numPr>
          <w:ilvl w:val="0"/>
          <w:numId w:val="1"/>
        </w:numPr>
        <w:ind w:hanging="360"/>
      </w:pPr>
      <w:r>
        <w:t xml:space="preserve">Maintained and managed a group of 6-8 employees dictating work </w:t>
      </w:r>
      <w:proofErr w:type="gramStart"/>
      <w:r>
        <w:t>output  to</w:t>
      </w:r>
      <w:proofErr w:type="gramEnd"/>
      <w:r>
        <w:t xml:space="preserve"> the unit and prepared production reports daily</w:t>
      </w:r>
    </w:p>
    <w:p w:rsidR="001E444A" w:rsidRDefault="00086B46">
      <w:pPr>
        <w:numPr>
          <w:ilvl w:val="0"/>
          <w:numId w:val="1"/>
        </w:numPr>
        <w:ind w:hanging="360"/>
      </w:pPr>
      <w:r>
        <w:t>Planned sequences of fabrication, assembly, installation, and other manufacturing operations for guidance of production workers</w:t>
      </w:r>
    </w:p>
    <w:p w:rsidR="001E444A" w:rsidRDefault="00086B46">
      <w:pPr>
        <w:numPr>
          <w:ilvl w:val="0"/>
          <w:numId w:val="1"/>
        </w:numPr>
        <w:ind w:hanging="360"/>
      </w:pPr>
      <w:r>
        <w:t xml:space="preserve">Purchased all required tooling for CNC machining, and manufacturing equipment from Vendors </w:t>
      </w:r>
    </w:p>
    <w:p w:rsidR="001E444A" w:rsidRDefault="00086B46">
      <w:pPr>
        <w:numPr>
          <w:ilvl w:val="0"/>
          <w:numId w:val="1"/>
        </w:numPr>
        <w:ind w:hanging="360"/>
      </w:pPr>
      <w:r>
        <w:t xml:space="preserve">Worked directly with vendors from </w:t>
      </w:r>
      <w:proofErr w:type="spellStart"/>
      <w:r>
        <w:t>Sa</w:t>
      </w:r>
      <w:r>
        <w:t>ndrick</w:t>
      </w:r>
      <w:proofErr w:type="spellEnd"/>
      <w:r>
        <w:t>, MSC and Kennametal Inc. personally to purchase and fill tool crib weekly</w:t>
      </w:r>
    </w:p>
    <w:p w:rsidR="001E444A" w:rsidRDefault="00086B46">
      <w:pPr>
        <w:numPr>
          <w:ilvl w:val="0"/>
          <w:numId w:val="1"/>
        </w:numPr>
        <w:ind w:hanging="360"/>
      </w:pPr>
      <w:r>
        <w:t>Trained by parent company Associates from Scotland and Illinois on production flow and was first in the plant to initialize “One Piece Flow” method of engineering (Kaizen)</w:t>
      </w:r>
    </w:p>
    <w:p w:rsidR="001E444A" w:rsidRDefault="00086B46">
      <w:pPr>
        <w:numPr>
          <w:ilvl w:val="0"/>
          <w:numId w:val="1"/>
        </w:numPr>
        <w:ind w:hanging="360"/>
      </w:pPr>
      <w:r>
        <w:t>Pre</w:t>
      </w:r>
      <w:r>
        <w:t>pared production schedules for all parts in and outgoing to meet shipping dates according to sales forecasts or customer orders</w:t>
      </w:r>
    </w:p>
    <w:p w:rsidR="001E444A" w:rsidRDefault="00086B46">
      <w:pPr>
        <w:numPr>
          <w:ilvl w:val="0"/>
          <w:numId w:val="1"/>
        </w:numPr>
        <w:ind w:hanging="360"/>
      </w:pPr>
      <w:r>
        <w:t>Analyzed production specifications and plant capacity data to determine manufacturing processes, tools, and human resource requi</w:t>
      </w:r>
      <w:r>
        <w:t>rements</w:t>
      </w:r>
    </w:p>
    <w:p w:rsidR="001E444A" w:rsidRDefault="00086B46">
      <w:pPr>
        <w:numPr>
          <w:ilvl w:val="0"/>
          <w:numId w:val="1"/>
        </w:numPr>
        <w:ind w:hanging="360"/>
      </w:pPr>
      <w:r>
        <w:t>Planned and scheduled workflow for my department according to previously established manufacturing sequences and lead times</w:t>
      </w:r>
    </w:p>
    <w:p w:rsidR="001E444A" w:rsidRDefault="00086B46">
      <w:pPr>
        <w:numPr>
          <w:ilvl w:val="0"/>
          <w:numId w:val="1"/>
        </w:numPr>
        <w:ind w:hanging="360"/>
      </w:pPr>
      <w:r>
        <w:t>Conferred with department supervisors to determine status of assigned projects</w:t>
      </w:r>
    </w:p>
    <w:p w:rsidR="001E444A" w:rsidRDefault="00086B46">
      <w:pPr>
        <w:tabs>
          <w:tab w:val="center" w:pos="3840"/>
        </w:tabs>
        <w:spacing w:after="0" w:line="259" w:lineRule="auto"/>
        <w:ind w:left="-15" w:firstLine="0"/>
      </w:pPr>
      <w:r>
        <w:rPr>
          <w:b/>
        </w:rPr>
        <w:t>2003-2008</w:t>
      </w:r>
      <w:r>
        <w:rPr>
          <w:b/>
        </w:rPr>
        <w:tab/>
        <w:t>SOUTHINGTON CARPENTRY</w:t>
      </w:r>
      <w:r>
        <w:t xml:space="preserve">              </w:t>
      </w:r>
      <w:r>
        <w:t xml:space="preserve">                                        </w:t>
      </w:r>
    </w:p>
    <w:p w:rsidR="001E444A" w:rsidRDefault="00086B46">
      <w:pPr>
        <w:spacing w:after="174"/>
        <w:ind w:left="0" w:firstLine="0"/>
      </w:pPr>
      <w:r>
        <w:lastRenderedPageBreak/>
        <w:t>Southington, CT</w:t>
      </w:r>
    </w:p>
    <w:p w:rsidR="001E444A" w:rsidRDefault="00086B46">
      <w:pPr>
        <w:spacing w:after="202" w:line="259" w:lineRule="auto"/>
        <w:ind w:left="2160" w:firstLine="0"/>
      </w:pPr>
      <w:r>
        <w:t xml:space="preserve">                              </w:t>
      </w:r>
      <w:r>
        <w:rPr>
          <w:i/>
        </w:rPr>
        <w:t>Construction, Payroll</w:t>
      </w:r>
    </w:p>
    <w:p w:rsidR="001E444A" w:rsidRDefault="00086B46">
      <w:pPr>
        <w:numPr>
          <w:ilvl w:val="0"/>
          <w:numId w:val="1"/>
        </w:numPr>
        <w:ind w:hanging="360"/>
      </w:pPr>
      <w:r>
        <w:t>Began training on state codes and procedures for new developments</w:t>
      </w:r>
    </w:p>
    <w:p w:rsidR="001E444A" w:rsidRDefault="00086B46">
      <w:pPr>
        <w:numPr>
          <w:ilvl w:val="0"/>
          <w:numId w:val="1"/>
        </w:numPr>
        <w:ind w:hanging="360"/>
      </w:pPr>
      <w:r>
        <w:t>Worked with crew to inspect and point out flaws in all buildings</w:t>
      </w:r>
    </w:p>
    <w:p w:rsidR="001E444A" w:rsidRDefault="00086B46">
      <w:pPr>
        <w:numPr>
          <w:ilvl w:val="0"/>
          <w:numId w:val="1"/>
        </w:numPr>
        <w:ind w:hanging="360"/>
      </w:pPr>
      <w:r>
        <w:t xml:space="preserve">Ran a crew of 4 </w:t>
      </w:r>
      <w:r>
        <w:t>men after 2 years to micro-manage and inspect daily work</w:t>
      </w:r>
    </w:p>
    <w:p w:rsidR="001E444A" w:rsidRDefault="00086B46">
      <w:pPr>
        <w:numPr>
          <w:ilvl w:val="0"/>
          <w:numId w:val="1"/>
        </w:numPr>
        <w:ind w:hanging="360"/>
      </w:pPr>
      <w:r>
        <w:t xml:space="preserve">Held strict state codes and requirements </w:t>
      </w:r>
      <w:proofErr w:type="gramStart"/>
      <w:r>
        <w:t>in order to</w:t>
      </w:r>
      <w:proofErr w:type="gramEnd"/>
      <w:r>
        <w:t xml:space="preserve"> pass monthly inspections by state code</w:t>
      </w:r>
    </w:p>
    <w:p w:rsidR="001E444A" w:rsidRDefault="00086B46">
      <w:pPr>
        <w:pStyle w:val="Heading1"/>
        <w:spacing w:after="15" w:line="378" w:lineRule="auto"/>
        <w:ind w:left="-15" w:firstLine="360"/>
      </w:pPr>
      <w:r>
        <w:rPr>
          <w:rFonts w:ascii="Segoe UI Symbol" w:eastAsia="Segoe UI Symbol" w:hAnsi="Segoe UI Symbol" w:cs="Segoe UI Symbol"/>
          <w:b w:val="0"/>
          <w:sz w:val="22"/>
        </w:rPr>
        <w:t xml:space="preserve"> </w:t>
      </w:r>
      <w:r>
        <w:rPr>
          <w:b w:val="0"/>
          <w:sz w:val="22"/>
        </w:rPr>
        <w:t xml:space="preserve">Worked on the Safety Team ensuring all rules were applied and understood </w:t>
      </w:r>
      <w:r>
        <w:t xml:space="preserve">                                                                   SKILLS</w:t>
      </w:r>
    </w:p>
    <w:p w:rsidR="001E444A" w:rsidRDefault="00086B46">
      <w:pPr>
        <w:numPr>
          <w:ilvl w:val="0"/>
          <w:numId w:val="2"/>
        </w:numPr>
        <w:spacing w:after="0" w:line="265" w:lineRule="auto"/>
        <w:ind w:hanging="360"/>
      </w:pPr>
      <w:r>
        <w:rPr>
          <w:color w:val="00000A"/>
        </w:rPr>
        <w:t xml:space="preserve">Proficient in Microsoft Office applications including Word, Excel, and Power </w:t>
      </w:r>
    </w:p>
    <w:p w:rsidR="001E444A" w:rsidRDefault="00086B46">
      <w:pPr>
        <w:spacing w:after="0" w:line="265" w:lineRule="auto"/>
        <w:ind w:left="730" w:hanging="10"/>
      </w:pPr>
      <w:r>
        <w:rPr>
          <w:color w:val="00000A"/>
        </w:rPr>
        <w:t xml:space="preserve">Point.                               </w:t>
      </w:r>
    </w:p>
    <w:p w:rsidR="001E444A" w:rsidRDefault="00086B46">
      <w:pPr>
        <w:numPr>
          <w:ilvl w:val="0"/>
          <w:numId w:val="2"/>
        </w:numPr>
        <w:spacing w:after="0" w:line="265" w:lineRule="auto"/>
        <w:ind w:hanging="360"/>
      </w:pPr>
      <w:r>
        <w:rPr>
          <w:color w:val="00000A"/>
        </w:rPr>
        <w:t xml:space="preserve">Well organized and effective communicator with uncompromising professionalism.                                 </w:t>
      </w:r>
    </w:p>
    <w:p w:rsidR="001E444A" w:rsidRDefault="00086B46">
      <w:pPr>
        <w:numPr>
          <w:ilvl w:val="0"/>
          <w:numId w:val="2"/>
        </w:numPr>
        <w:spacing w:after="675" w:line="265" w:lineRule="auto"/>
        <w:ind w:hanging="360"/>
      </w:pPr>
      <w:r>
        <w:rPr>
          <w:color w:val="00000A"/>
        </w:rPr>
        <w:t>Self-starter, effective team player and motivated leader.</w:t>
      </w:r>
    </w:p>
    <w:p w:rsidR="001E444A" w:rsidRDefault="00086B46">
      <w:pPr>
        <w:pStyle w:val="Heading1"/>
        <w:spacing w:after="111"/>
        <w:ind w:left="-5"/>
      </w:pPr>
      <w:r>
        <w:rPr>
          <w:b w:val="0"/>
          <w:sz w:val="22"/>
        </w:rPr>
        <w:t xml:space="preserve">                                                                           </w:t>
      </w:r>
      <w:r>
        <w:t>REFERENCES</w:t>
      </w:r>
    </w:p>
    <w:p w:rsidR="001E444A" w:rsidRDefault="00086B46">
      <w:pPr>
        <w:spacing w:after="0" w:line="259" w:lineRule="auto"/>
        <w:ind w:left="0" w:firstLine="0"/>
      </w:pPr>
      <w:r>
        <w:rPr>
          <w:b/>
          <w:i/>
        </w:rPr>
        <w:t xml:space="preserve">                                                                   Available Upon Request</w:t>
      </w:r>
    </w:p>
    <w:sectPr w:rsidR="001E444A">
      <w:pgSz w:w="12240" w:h="15840"/>
      <w:pgMar w:top="1440" w:right="1456" w:bottom="252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401DB"/>
    <w:multiLevelType w:val="hybridMultilevel"/>
    <w:tmpl w:val="A2483718"/>
    <w:lvl w:ilvl="0" w:tplc="FE048A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ED7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3C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E80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C00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C41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A6F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F6B7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882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672B46"/>
    <w:multiLevelType w:val="hybridMultilevel"/>
    <w:tmpl w:val="98546F08"/>
    <w:lvl w:ilvl="0" w:tplc="F19C8D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B0C6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449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270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A68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CE3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420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048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E000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4A"/>
    <w:rsid w:val="00086B46"/>
    <w:rsid w:val="001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B2DD5-59C4-4891-B8C0-A146EAB8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50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3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cp:lastModifiedBy>cmg</cp:lastModifiedBy>
  <cp:revision>2</cp:revision>
  <dcterms:created xsi:type="dcterms:W3CDTF">2018-08-23T20:13:00Z</dcterms:created>
  <dcterms:modified xsi:type="dcterms:W3CDTF">2018-08-23T20:13:00Z</dcterms:modified>
</cp:coreProperties>
</file>