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D8" w:rsidRDefault="00D752D8" w:rsidP="00D752D8">
      <w:pPr>
        <w:pBdr>
          <w:bottom w:val="single" w:sz="6" w:space="0" w:color="auto"/>
        </w:pBdr>
        <w:jc w:val="center"/>
        <w:rPr>
          <w:rFonts w:ascii="Times New Roman" w:hAnsi="Times New Roman"/>
          <w:sz w:val="8"/>
        </w:rPr>
      </w:pPr>
      <w:r>
        <w:rPr>
          <w:rFonts w:ascii="Lucida Sans Unicode" w:hAnsi="Lucida Sans Unicode"/>
          <w:b/>
          <w:smallCaps/>
          <w:sz w:val="32"/>
        </w:rPr>
        <w:t xml:space="preserve">Christian </w:t>
      </w:r>
      <w:proofErr w:type="spellStart"/>
      <w:r>
        <w:rPr>
          <w:rFonts w:ascii="Lucida Sans Unicode" w:hAnsi="Lucida Sans Unicode"/>
          <w:b/>
          <w:smallCaps/>
          <w:sz w:val="32"/>
        </w:rPr>
        <w:t>Blaise</w:t>
      </w:r>
      <w:proofErr w:type="spellEnd"/>
      <w:r>
        <w:rPr>
          <w:rFonts w:ascii="Lucida Sans Unicode" w:hAnsi="Lucida Sans Unicode"/>
          <w:b/>
          <w:smallCaps/>
          <w:sz w:val="32"/>
        </w:rPr>
        <w:t xml:space="preserve"> Cerame</w:t>
      </w:r>
    </w:p>
    <w:p w:rsidR="00D752D8" w:rsidRDefault="002A1888" w:rsidP="00D752D8">
      <w:pPr>
        <w:jc w:val="center"/>
        <w:rPr>
          <w:rFonts w:ascii="Times New Roman" w:hAnsi="Times New Roman"/>
          <w:sz w:val="22"/>
        </w:rPr>
      </w:pPr>
      <w:r w:rsidRPr="002A1888">
        <w:rPr>
          <w:rFonts w:ascii="Times New Roman" w:hAnsi="Times New Roman"/>
          <w:sz w:val="22"/>
        </w:rPr>
        <w:t>cbcerame@gmail.com</w:t>
      </w:r>
    </w:p>
    <w:p w:rsidR="002A1888" w:rsidRDefault="002A1888" w:rsidP="00212869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proofErr w:type="gramStart"/>
      <w:r>
        <w:rPr>
          <w:rFonts w:ascii="Times New Roman" w:hAnsi="Times New Roman"/>
          <w:sz w:val="22"/>
        </w:rPr>
        <w:t>336)260</w:t>
      </w:r>
      <w:proofErr w:type="gramEnd"/>
      <w:r>
        <w:rPr>
          <w:rFonts w:ascii="Times New Roman" w:hAnsi="Times New Roman"/>
          <w:sz w:val="22"/>
        </w:rPr>
        <w:t>-9722 </w:t>
      </w:r>
    </w:p>
    <w:p w:rsidR="002A1888" w:rsidRDefault="002A1888" w:rsidP="00D752D8">
      <w:pPr>
        <w:jc w:val="center"/>
        <w:rPr>
          <w:rFonts w:ascii="Times New Roman" w:hAnsi="Times New Roman"/>
          <w:sz w:val="22"/>
        </w:rPr>
      </w:pPr>
    </w:p>
    <w:p w:rsidR="002A1888" w:rsidRDefault="002A1888" w:rsidP="00D752D8">
      <w:pPr>
        <w:jc w:val="center"/>
        <w:rPr>
          <w:rFonts w:ascii="Times New Roman" w:hAnsi="Times New Roman"/>
          <w:sz w:val="8"/>
        </w:rPr>
      </w:pPr>
    </w:p>
    <w:p w:rsidR="002A1888" w:rsidRDefault="00D752D8" w:rsidP="00D752D8">
      <w:pPr>
        <w:rPr>
          <w:rFonts w:ascii="Times New Roman" w:hAnsi="Times New Roman"/>
        </w:rPr>
      </w:pPr>
      <w:r>
        <w:rPr>
          <w:rFonts w:ascii="Lucida Sans Unicode" w:hAnsi="Lucida Sans Unicode"/>
          <w:b/>
          <w:smallCaps/>
          <w:sz w:val="22"/>
        </w:rPr>
        <w:t>Education</w:t>
      </w:r>
      <w:r>
        <w:rPr>
          <w:rFonts w:ascii="Times New Roman" w:hAnsi="Times New Roman"/>
        </w:rPr>
        <w:t xml:space="preserve">  </w:t>
      </w:r>
    </w:p>
    <w:p w:rsidR="002A1888" w:rsidRPr="002A1888" w:rsidRDefault="002A1888" w:rsidP="00D752D8">
      <w:pPr>
        <w:rPr>
          <w:rFonts w:ascii="Times New Roman" w:hAnsi="Times New Roman"/>
        </w:rPr>
      </w:pPr>
    </w:p>
    <w:p w:rsidR="006201AF" w:rsidRDefault="00D752D8" w:rsidP="00D752D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University of South Carolina</w:t>
      </w:r>
      <w:r>
        <w:rPr>
          <w:rFonts w:ascii="Times New Roman" w:hAnsi="Times New Roman"/>
          <w:sz w:val="22"/>
        </w:rPr>
        <w:t>, </w:t>
      </w:r>
      <w:proofErr w:type="gramStart"/>
      <w:r>
        <w:rPr>
          <w:rFonts w:ascii="Times New Roman" w:hAnsi="Times New Roman"/>
          <w:sz w:val="22"/>
        </w:rPr>
        <w:t>Fall</w:t>
      </w:r>
      <w:proofErr w:type="gramEnd"/>
      <w:r>
        <w:rPr>
          <w:rFonts w:ascii="Times New Roman" w:hAnsi="Times New Roman"/>
          <w:sz w:val="22"/>
        </w:rPr>
        <w:t xml:space="preserve"> 2009-</w:t>
      </w:r>
      <w:r w:rsidR="006201AF">
        <w:rPr>
          <w:rFonts w:ascii="Times New Roman" w:hAnsi="Times New Roman"/>
          <w:sz w:val="22"/>
        </w:rPr>
        <w:t>Spring 2013</w:t>
      </w:r>
    </w:p>
    <w:p w:rsidR="006201AF" w:rsidRDefault="006201AF" w:rsidP="00D752D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Bachelor of Science in Marine Science</w:t>
      </w:r>
    </w:p>
    <w:p w:rsidR="000B1B38" w:rsidRDefault="006201AF" w:rsidP="00D752D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0B1B38">
        <w:rPr>
          <w:rFonts w:ascii="Times New Roman" w:hAnsi="Times New Roman"/>
          <w:sz w:val="22"/>
        </w:rPr>
        <w:t>Emphasis in Biology</w:t>
      </w:r>
    </w:p>
    <w:p w:rsidR="006201AF" w:rsidRDefault="006201AF" w:rsidP="000B1B38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Minor in Anthropology</w:t>
      </w:r>
    </w:p>
    <w:p w:rsidR="006201AF" w:rsidRDefault="00DB1A6F" w:rsidP="00D752D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G.P.A. 3.81</w:t>
      </w:r>
      <w:r w:rsidR="000B1B38">
        <w:rPr>
          <w:rFonts w:ascii="Times New Roman" w:hAnsi="Times New Roman"/>
          <w:sz w:val="22"/>
        </w:rPr>
        <w:t xml:space="preserve"> </w:t>
      </w:r>
    </w:p>
    <w:p w:rsidR="002A1888" w:rsidRDefault="006201AF" w:rsidP="002A188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Magna Cum Laude </w:t>
      </w:r>
    </w:p>
    <w:p w:rsidR="002A1888" w:rsidRDefault="002A1888" w:rsidP="002A1888">
      <w:pPr>
        <w:rPr>
          <w:rFonts w:ascii="Times New Roman" w:hAnsi="Times New Roman"/>
          <w:sz w:val="22"/>
        </w:rPr>
      </w:pPr>
    </w:p>
    <w:p w:rsidR="002A1888" w:rsidRDefault="002A1888" w:rsidP="002A1888">
      <w:pPr>
        <w:rPr>
          <w:rFonts w:ascii="Times New Roman" w:hAnsi="Times New Roman"/>
          <w:sz w:val="22"/>
        </w:rPr>
      </w:pPr>
    </w:p>
    <w:p w:rsidR="002A1888" w:rsidRPr="00212869" w:rsidRDefault="00D50D52" w:rsidP="002A1888">
      <w:pPr>
        <w:rPr>
          <w:rFonts w:ascii="Lucida Sans Unicode" w:eastAsia="MS ??" w:hAnsi="Lucida Sans Unicode" w:cs="Lucida Sans Unicode"/>
          <w:b/>
          <w:bCs/>
          <w:smallCaps/>
          <w:kern w:val="28"/>
          <w:sz w:val="22"/>
          <w:szCs w:val="22"/>
        </w:rPr>
      </w:pPr>
      <w:r w:rsidRPr="00D50D52">
        <w:rPr>
          <w:rFonts w:ascii="Lucida Sans Unicode" w:eastAsia="MS ??" w:hAnsi="Lucida Sans Unicode" w:cs="Lucida Sans Unicode"/>
          <w:b/>
          <w:bCs/>
          <w:smallCaps/>
          <w:kern w:val="28"/>
          <w:sz w:val="22"/>
          <w:szCs w:val="22"/>
        </w:rPr>
        <w:t>Employment Experience</w:t>
      </w:r>
    </w:p>
    <w:p w:rsidR="002A1888" w:rsidRPr="00D50D52" w:rsidRDefault="002A1888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Research Assistant,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 </w:t>
      </w:r>
      <w:r w:rsidRPr="00D50D52">
        <w:rPr>
          <w:rFonts w:ascii="Times New Roman" w:eastAsia="MS ??" w:hAnsi="Times New Roman" w:cs="Times New Roman"/>
          <w:i/>
          <w:iCs/>
          <w:kern w:val="28"/>
          <w:sz w:val="22"/>
          <w:szCs w:val="22"/>
        </w:rPr>
        <w:t>Coastal Processes and Sediment Dynamics Lab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 xml:space="preserve"> 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    Columbia, South Carolina</w:t>
      </w:r>
    </w:p>
    <w:p w:rsidR="00D50D52" w:rsidRPr="00251973" w:rsidRDefault="00D50D52" w:rsidP="00251973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Worked w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ith </w:t>
      </w:r>
      <w:proofErr w:type="spellStart"/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>MATlab</w:t>
      </w:r>
      <w:proofErr w:type="spellEnd"/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   </w:t>
      </w: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June 2013</w:t>
      </w:r>
    </w:p>
    <w:p w:rsidR="00D50D52" w:rsidRPr="00251973" w:rsidRDefault="00D50D52" w:rsidP="00251973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Collaborated with fellow researchers for data analyses</w:t>
      </w:r>
    </w:p>
    <w:p w:rsidR="00212869" w:rsidRPr="00212869" w:rsidRDefault="00D50D52" w:rsidP="00212869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Completed organizational tasks for the lab facilities</w:t>
      </w:r>
      <w:r w:rsidR="00212869">
        <w:rPr>
          <w:rFonts w:ascii="Times New Roman" w:eastAsia="MS ??" w:hAnsi="Times New Roman" w:cs="Times New Roman"/>
          <w:kern w:val="28"/>
          <w:sz w:val="22"/>
          <w:szCs w:val="22"/>
        </w:rPr>
        <w:br/>
      </w:r>
    </w:p>
    <w:p w:rsidR="00212869" w:rsidRDefault="00212869" w:rsidP="00212869">
      <w:pPr>
        <w:overflowPunct w:val="0"/>
        <w:rPr>
          <w:rFonts w:ascii="Times New Roman" w:eastAsia="MS ??" w:hAnsi="Times New Roman" w:cs="Times New Roman"/>
          <w:i/>
          <w:kern w:val="28"/>
          <w:sz w:val="22"/>
          <w:szCs w:val="22"/>
        </w:rPr>
      </w:pPr>
      <w:r w:rsidRPr="00212869">
        <w:rPr>
          <w:rFonts w:ascii="Times New Roman" w:eastAsia="MS ??" w:hAnsi="Times New Roman" w:cs="Times New Roman"/>
          <w:kern w:val="28"/>
          <w:sz w:val="22"/>
          <w:szCs w:val="22"/>
        </w:rPr>
        <w:t xml:space="preserve"> </w:t>
      </w:r>
      <w:r>
        <w:rPr>
          <w:rFonts w:ascii="Times New Roman" w:eastAsia="MS ??" w:hAnsi="Times New Roman" w:cs="Times New Roman"/>
          <w:kern w:val="28"/>
          <w:sz w:val="22"/>
          <w:szCs w:val="22"/>
        </w:rPr>
        <w:t xml:space="preserve">Research Assistant, </w:t>
      </w:r>
      <w:r w:rsidRPr="00212869">
        <w:rPr>
          <w:rFonts w:ascii="Times New Roman" w:eastAsia="MS ??" w:hAnsi="Times New Roman" w:cs="Times New Roman"/>
          <w:i/>
          <w:kern w:val="28"/>
          <w:sz w:val="22"/>
          <w:szCs w:val="22"/>
        </w:rPr>
        <w:t>Baruch Marine Field Lab</w:t>
      </w:r>
    </w:p>
    <w:p w:rsidR="00212869" w:rsidRDefault="00212869" w:rsidP="00251973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>
        <w:rPr>
          <w:rFonts w:ascii="Times New Roman" w:eastAsia="MS ??" w:hAnsi="Times New Roman" w:cs="Times New Roman"/>
          <w:kern w:val="28"/>
          <w:sz w:val="22"/>
          <w:szCs w:val="22"/>
        </w:rPr>
        <w:t>Analyzed chemical and biological components of water samples</w:t>
      </w:r>
    </w:p>
    <w:p w:rsidR="00212869" w:rsidRDefault="00212869" w:rsidP="00212869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>
        <w:rPr>
          <w:rFonts w:ascii="Times New Roman" w:eastAsia="MS ??" w:hAnsi="Times New Roman" w:cs="Times New Roman"/>
          <w:kern w:val="28"/>
          <w:sz w:val="22"/>
          <w:szCs w:val="22"/>
        </w:rPr>
        <w:t>Grew bacterial cultures</w:t>
      </w:r>
    </w:p>
    <w:p w:rsidR="00212869" w:rsidRDefault="00212869" w:rsidP="00251973">
      <w:pPr>
        <w:pStyle w:val="ListParagraph"/>
        <w:numPr>
          <w:ilvl w:val="0"/>
          <w:numId w:val="5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>
        <w:rPr>
          <w:rFonts w:ascii="Times New Roman" w:eastAsia="MS ??" w:hAnsi="Times New Roman" w:cs="Times New Roman"/>
          <w:kern w:val="28"/>
          <w:sz w:val="22"/>
          <w:szCs w:val="22"/>
        </w:rPr>
        <w:t>Assessed differences between neighboring water bodies and the impact of those differences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Warehouse Supervisor, </w:t>
      </w:r>
      <w:r w:rsidRPr="00D50D52">
        <w:rPr>
          <w:rFonts w:ascii="Times New Roman" w:eastAsia="MS ??" w:hAnsi="Times New Roman" w:cs="Times New Roman"/>
          <w:i/>
          <w:iCs/>
          <w:kern w:val="28"/>
          <w:sz w:val="22"/>
          <w:szCs w:val="22"/>
        </w:rPr>
        <w:t>Royal Teak Collection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                                   Bluffton, South Carolina</w:t>
      </w:r>
    </w:p>
    <w:p w:rsidR="00D50D52" w:rsidRPr="00251973" w:rsidRDefault="00D50D52" w:rsidP="00251973">
      <w:pPr>
        <w:pStyle w:val="ListParagraph"/>
        <w:numPr>
          <w:ilvl w:val="0"/>
          <w:numId w:val="6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Assisted CEO in warehouse operat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ions 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                          Summers </w:t>
      </w: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2010-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>2013</w:t>
      </w:r>
    </w:p>
    <w:p w:rsidR="00251973" w:rsidRPr="00251973" w:rsidRDefault="00D50D52" w:rsidP="00251973">
      <w:pPr>
        <w:pStyle w:val="ListParagraph"/>
        <w:numPr>
          <w:ilvl w:val="0"/>
          <w:numId w:val="6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Evaluated inventory and conducted shipment of orders</w:t>
      </w:r>
    </w:p>
    <w:p w:rsidR="00D50D52" w:rsidRPr="00251973" w:rsidRDefault="00D50D52" w:rsidP="00251973">
      <w:pPr>
        <w:pStyle w:val="ListParagraph"/>
        <w:numPr>
          <w:ilvl w:val="0"/>
          <w:numId w:val="6"/>
        </w:numPr>
        <w:tabs>
          <w:tab w:val="left" w:pos="540"/>
        </w:tabs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Categorized and consolidated inventory</w:t>
      </w:r>
    </w:p>
    <w:p w:rsidR="00D50D52" w:rsidRPr="00251973" w:rsidRDefault="00D50D52" w:rsidP="00251973">
      <w:pPr>
        <w:pStyle w:val="ListParagraph"/>
        <w:numPr>
          <w:ilvl w:val="0"/>
          <w:numId w:val="6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Assigned duties to other workers 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Worker, </w:t>
      </w:r>
      <w:r w:rsidRPr="00D50D52">
        <w:rPr>
          <w:rFonts w:ascii="Times New Roman" w:eastAsia="MS ??" w:hAnsi="Times New Roman" w:cs="Times New Roman"/>
          <w:i/>
          <w:iCs/>
          <w:kern w:val="28"/>
          <w:sz w:val="22"/>
          <w:szCs w:val="22"/>
        </w:rPr>
        <w:t>Lorimar Associates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  Ridgeland, South Carolina</w:t>
      </w:r>
    </w:p>
    <w:p w:rsidR="00D50D52" w:rsidRPr="00251973" w:rsidRDefault="00D50D52" w:rsidP="00251973">
      <w:pPr>
        <w:pStyle w:val="ListParagraph"/>
        <w:numPr>
          <w:ilvl w:val="0"/>
          <w:numId w:val="8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Installed flooring                                                           </w:t>
      </w:r>
      <w:r w:rsid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                          </w:t>
      </w: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February 2006-Present </w:t>
      </w:r>
    </w:p>
    <w:p w:rsidR="00D50D52" w:rsidRPr="00251973" w:rsidRDefault="00D50D52" w:rsidP="00251973">
      <w:pPr>
        <w:pStyle w:val="ListParagraph"/>
        <w:numPr>
          <w:ilvl w:val="0"/>
          <w:numId w:val="8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Woodworking</w:t>
      </w:r>
    </w:p>
    <w:p w:rsidR="00D50D52" w:rsidRPr="00251973" w:rsidRDefault="00D50D52" w:rsidP="00251973">
      <w:pPr>
        <w:pStyle w:val="ListParagraph"/>
        <w:numPr>
          <w:ilvl w:val="0"/>
          <w:numId w:val="8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softHyphen/>
        <w:t>Manual demolition work</w:t>
      </w:r>
    </w:p>
    <w:p w:rsidR="00D50D52" w:rsidRPr="00251973" w:rsidRDefault="00D50D52" w:rsidP="00251973">
      <w:pPr>
        <w:pStyle w:val="ListParagraph"/>
        <w:numPr>
          <w:ilvl w:val="0"/>
          <w:numId w:val="8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251973">
        <w:rPr>
          <w:rFonts w:ascii="Times New Roman" w:eastAsia="MS ??" w:hAnsi="Times New Roman" w:cs="Times New Roman"/>
          <w:kern w:val="28"/>
          <w:sz w:val="22"/>
          <w:szCs w:val="22"/>
        </w:rPr>
        <w:t>Landscaping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i/>
          <w:iCs/>
          <w:kern w:val="28"/>
          <w:sz w:val="22"/>
          <w:szCs w:val="22"/>
        </w:rPr>
        <w:t>Habitat for Humanity Restore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 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</w:t>
      </w: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    Columbia, South Carolina</w:t>
      </w:r>
    </w:p>
    <w:p w:rsidR="00D50D52" w:rsidRPr="00251973" w:rsidRDefault="00251973" w:rsidP="00251973">
      <w:pPr>
        <w:pStyle w:val="ListParagraph"/>
        <w:numPr>
          <w:ilvl w:val="0"/>
          <w:numId w:val="9"/>
        </w:num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>
        <w:rPr>
          <w:rFonts w:ascii="Times New Roman" w:eastAsia="MS ??" w:hAnsi="Times New Roman" w:cs="Times New Roman"/>
          <w:kern w:val="28"/>
          <w:sz w:val="22"/>
          <w:szCs w:val="22"/>
        </w:rPr>
        <w:t>Volunteer of the M</w:t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 xml:space="preserve">onth </w:t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</w:r>
      <w:r w:rsidR="002A1888">
        <w:rPr>
          <w:rFonts w:ascii="Times New Roman" w:eastAsia="MS ??" w:hAnsi="Times New Roman" w:cs="Times New Roman"/>
          <w:kern w:val="28"/>
          <w:sz w:val="22"/>
          <w:szCs w:val="22"/>
        </w:rPr>
        <w:tab/>
        <w:t xml:space="preserve">      Spring</w:t>
      </w:r>
      <w:r w:rsidR="00D50D52" w:rsidRPr="00251973">
        <w:rPr>
          <w:rFonts w:ascii="Times New Roman" w:eastAsia="MS ??" w:hAnsi="Times New Roman" w:cs="Times New Roman"/>
          <w:kern w:val="28"/>
          <w:sz w:val="22"/>
          <w:szCs w:val="22"/>
        </w:rPr>
        <w:t xml:space="preserve"> 2011 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Lucida Sans Unicode" w:eastAsia="MS ??" w:hAnsi="Lucida Sans Unicode" w:cs="Lucida Sans Unicode"/>
          <w:kern w:val="28"/>
          <w:sz w:val="22"/>
          <w:szCs w:val="22"/>
        </w:rPr>
      </w:pPr>
    </w:p>
    <w:p w:rsidR="00D50D52" w:rsidRPr="002A1888" w:rsidRDefault="00D50D52" w:rsidP="00D50D52">
      <w:pPr>
        <w:overflowPunct w:val="0"/>
        <w:rPr>
          <w:rFonts w:ascii="Lucida Sans Unicode" w:eastAsia="MS ??" w:hAnsi="Lucida Sans Unicode" w:cs="Lucida Sans Unicode"/>
          <w:kern w:val="28"/>
          <w:sz w:val="22"/>
          <w:szCs w:val="22"/>
        </w:rPr>
      </w:pPr>
      <w:r w:rsidRPr="00D50D52">
        <w:rPr>
          <w:rFonts w:ascii="Lucida Sans Unicode" w:eastAsia="MS ??" w:hAnsi="Lucida Sans Unicode" w:cs="Lucida Sans Unicode"/>
          <w:b/>
          <w:bCs/>
          <w:smallCaps/>
          <w:kern w:val="28"/>
          <w:sz w:val="22"/>
          <w:szCs w:val="22"/>
        </w:rPr>
        <w:t>Professional Memberships</w:t>
      </w:r>
      <w:r w:rsidRPr="00D50D52">
        <w:rPr>
          <w:rFonts w:ascii="Lucida Sans Unicode" w:eastAsia="MS ??" w:hAnsi="Lucida Sans Unicode" w:cs="Lucida Sans Unicode"/>
          <w:kern w:val="28"/>
          <w:sz w:val="22"/>
          <w:szCs w:val="22"/>
        </w:rPr>
        <w:t xml:space="preserve">  </w:t>
      </w:r>
    </w:p>
    <w:p w:rsidR="002A1888" w:rsidRPr="00D50D52" w:rsidRDefault="002A1888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Phi Beta Kappa Society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National Society of Collegiate Scholars</w:t>
      </w:r>
    </w:p>
    <w:p w:rsidR="00D50D52" w:rsidRPr="00D50D52" w:rsidRDefault="00D50D52" w:rsidP="00D50D52">
      <w:pPr>
        <w:overflowPunct w:val="0"/>
        <w:rPr>
          <w:rFonts w:ascii="Times New Roman" w:eastAsia="MS ??" w:hAnsi="Times New Roman" w:cs="Times New Roman"/>
          <w:kern w:val="28"/>
          <w:sz w:val="22"/>
          <w:szCs w:val="22"/>
        </w:rPr>
      </w:pPr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softHyphen/>
        <w:t xml:space="preserve">Golden Key International </w:t>
      </w:r>
      <w:proofErr w:type="spellStart"/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>Honour</w:t>
      </w:r>
      <w:proofErr w:type="spellEnd"/>
      <w:r w:rsidRPr="00D50D52">
        <w:rPr>
          <w:rFonts w:ascii="Times New Roman" w:eastAsia="MS ??" w:hAnsi="Times New Roman" w:cs="Times New Roman"/>
          <w:kern w:val="28"/>
          <w:sz w:val="22"/>
          <w:szCs w:val="22"/>
        </w:rPr>
        <w:t xml:space="preserve"> Society</w:t>
      </w:r>
    </w:p>
    <w:p w:rsidR="00D307A8" w:rsidRPr="00D50D52" w:rsidRDefault="00D50D52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President’s List Multiple Recipient </w:t>
      </w:r>
    </w:p>
    <w:sectPr w:rsidR="00D307A8" w:rsidRPr="00D50D52" w:rsidSect="00890F69">
      <w:headerReference w:type="even" r:id="rId7"/>
      <w:pgSz w:w="12240" w:h="15840"/>
      <w:pgMar w:top="1440" w:right="1440" w:bottom="1440" w:left="1440" w:gutter="0"/>
      <w:noEndnote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1F" w:rsidRDefault="006A531F" w:rsidP="00890F69">
      <w:r>
        <w:separator/>
      </w:r>
    </w:p>
  </w:endnote>
  <w:endnote w:type="continuationSeparator" w:id="0">
    <w:p w:rsidR="006A531F" w:rsidRDefault="006A531F" w:rsidP="00890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S ??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Sans Unicode">
    <w:panose1 w:val="020B0602030504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1F" w:rsidRDefault="006A531F" w:rsidP="00890F69">
      <w:r>
        <w:separator/>
      </w:r>
    </w:p>
  </w:footnote>
  <w:footnote w:type="continuationSeparator" w:id="0">
    <w:p w:rsidR="006A531F" w:rsidRDefault="006A531F" w:rsidP="00890F6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F69" w:rsidRDefault="00D95F48">
    <w:r>
      <w:t xml:space="preserve">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32F"/>
    <w:multiLevelType w:val="hybridMultilevel"/>
    <w:tmpl w:val="B604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20572"/>
    <w:multiLevelType w:val="hybridMultilevel"/>
    <w:tmpl w:val="7B806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E4E42"/>
    <w:multiLevelType w:val="hybridMultilevel"/>
    <w:tmpl w:val="6D7A4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7736A7"/>
    <w:multiLevelType w:val="hybridMultilevel"/>
    <w:tmpl w:val="9F749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E7D2D"/>
    <w:multiLevelType w:val="hybridMultilevel"/>
    <w:tmpl w:val="EFE24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FA0758">
      <w:numFmt w:val="bullet"/>
      <w:lvlText w:val="·"/>
      <w:lvlJc w:val="left"/>
      <w:pPr>
        <w:ind w:left="1800" w:hanging="360"/>
      </w:pPr>
      <w:rPr>
        <w:rFonts w:ascii="Times New Roman" w:eastAsia="MS ??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702B85"/>
    <w:multiLevelType w:val="hybridMultilevel"/>
    <w:tmpl w:val="98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B340B"/>
    <w:multiLevelType w:val="hybridMultilevel"/>
    <w:tmpl w:val="8B9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537E2"/>
    <w:multiLevelType w:val="hybridMultilevel"/>
    <w:tmpl w:val="91CA87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0A0642"/>
    <w:multiLevelType w:val="hybridMultilevel"/>
    <w:tmpl w:val="9300D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F48"/>
    <w:rsid w:val="000B1B38"/>
    <w:rsid w:val="001442A6"/>
    <w:rsid w:val="00153B9E"/>
    <w:rsid w:val="00212869"/>
    <w:rsid w:val="00251973"/>
    <w:rsid w:val="002A1888"/>
    <w:rsid w:val="004606CC"/>
    <w:rsid w:val="00603D79"/>
    <w:rsid w:val="006201AF"/>
    <w:rsid w:val="006A531F"/>
    <w:rsid w:val="00722669"/>
    <w:rsid w:val="00890F69"/>
    <w:rsid w:val="00A544D7"/>
    <w:rsid w:val="00B110B8"/>
    <w:rsid w:val="00C71C72"/>
    <w:rsid w:val="00C71DD9"/>
    <w:rsid w:val="00D307A8"/>
    <w:rsid w:val="00D50D52"/>
    <w:rsid w:val="00D752D8"/>
    <w:rsid w:val="00D95F48"/>
    <w:rsid w:val="00DB1A6F"/>
    <w:rsid w:val="00E00967"/>
    <w:rsid w:val="00EF74E8"/>
  </w:rsids>
  <m:mathPr>
    <m:mathFont m:val="Lucida Sans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75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2D8"/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5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2D8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201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10" Type="http://schemas.microsoft.com/office/2007/relationships/stylesWithEffects" Target="stylesWithEffect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Cerame</dc:creator>
  <cp:lastModifiedBy>Brianna Cerame</cp:lastModifiedBy>
  <cp:revision>5</cp:revision>
  <cp:lastPrinted>2013-06-10T12:32:00Z</cp:lastPrinted>
  <dcterms:created xsi:type="dcterms:W3CDTF">2013-10-07T20:20:00Z</dcterms:created>
  <dcterms:modified xsi:type="dcterms:W3CDTF">2013-12-29T20:07:00Z</dcterms:modified>
</cp:coreProperties>
</file>