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4C125" w14:textId="77777777" w:rsidR="0019633B" w:rsidRPr="0019633B" w:rsidRDefault="0019633B" w:rsidP="0019633B">
      <w:pPr>
        <w:spacing w:after="100" w:afterAutospacing="1" w:line="240" w:lineRule="auto"/>
        <w:jc w:val="left"/>
        <w:outlineLvl w:val="3"/>
        <w:rPr>
          <w:rFonts w:ascii="inherit" w:eastAsia="Times New Roman" w:hAnsi="inherit" w:cs="Times New Roman"/>
          <w:color w:val="003366"/>
          <w:sz w:val="36"/>
          <w:szCs w:val="36"/>
        </w:rPr>
      </w:pPr>
      <w:r w:rsidRPr="0019633B">
        <w:rPr>
          <w:rFonts w:ascii="inherit" w:eastAsia="Times New Roman" w:hAnsi="inherit" w:cs="Times New Roman"/>
          <w:color w:val="003366"/>
          <w:sz w:val="36"/>
          <w:szCs w:val="36"/>
        </w:rPr>
        <w:t>Case Verification Number: 2019336175320AE</w:t>
      </w:r>
    </w:p>
    <w:p w14:paraId="59227ED5" w14:textId="77777777" w:rsidR="0019633B" w:rsidRPr="0019633B" w:rsidRDefault="0019633B" w:rsidP="0019633B">
      <w:pPr>
        <w:spacing w:after="0" w:line="240" w:lineRule="auto"/>
        <w:jc w:val="left"/>
        <w:rPr>
          <w:rFonts w:ascii="Trebuchet" w:eastAsia="Times New Roman" w:hAnsi="Trebuchet" w:cs="Times New Roman"/>
          <w:color w:val="003366"/>
          <w:sz w:val="24"/>
          <w:szCs w:val="24"/>
        </w:rPr>
      </w:pPr>
      <w:r w:rsidRPr="0019633B">
        <w:rPr>
          <w:rFonts w:ascii="Trebuchet" w:eastAsia="Times New Roman" w:hAnsi="Trebuchet" w:cs="Times New Roman"/>
          <w:color w:val="003366"/>
          <w:sz w:val="24"/>
          <w:szCs w:val="24"/>
        </w:rPr>
        <w:t>Report prepared: 12/02/2019</w:t>
      </w:r>
    </w:p>
    <w:p w14:paraId="1B689BC8" w14:textId="77777777" w:rsidR="0019633B" w:rsidRPr="0019633B" w:rsidRDefault="0019633B" w:rsidP="0019633B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19633B">
        <w:rPr>
          <w:rFonts w:ascii="Trebuchet" w:eastAsia="Times New Roman" w:hAnsi="Trebuchet" w:cs="Arial"/>
          <w:color w:val="003366"/>
          <w:sz w:val="27"/>
          <w:szCs w:val="27"/>
        </w:rPr>
        <w:t>Company Information</w:t>
      </w:r>
    </w:p>
    <w:p w14:paraId="172CF870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color w:val="222222"/>
          <w:sz w:val="24"/>
          <w:szCs w:val="24"/>
        </w:rPr>
        <w:pict w14:anchorId="62E599E3">
          <v:rect id="_x0000_i1025" style="width:0;height:0" o:hralign="center" o:hrstd="t" o:hr="t" fillcolor="#a0a0a0" stroked="f"/>
        </w:pict>
      </w:r>
    </w:p>
    <w:p w14:paraId="33439DAE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Company ID: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1284996</w:t>
      </w:r>
    </w:p>
    <w:p w14:paraId="4404F081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Company Name: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ESSG - Corporate Management Group</w:t>
      </w:r>
    </w:p>
    <w:p w14:paraId="0C8B6BF8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Client Company ID: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1284996</w:t>
      </w:r>
    </w:p>
    <w:p w14:paraId="5BB9BA2C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Client Company Name: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ESSG - Corporate Management Group</w:t>
      </w:r>
    </w:p>
    <w:p w14:paraId="7F2802D9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3D022902" w14:textId="77777777" w:rsidR="0019633B" w:rsidRPr="0019633B" w:rsidRDefault="0019633B" w:rsidP="0019633B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19633B">
        <w:rPr>
          <w:rFonts w:ascii="Trebuchet" w:eastAsia="Times New Roman" w:hAnsi="Trebuchet" w:cs="Arial"/>
          <w:color w:val="003366"/>
          <w:sz w:val="27"/>
          <w:szCs w:val="27"/>
        </w:rPr>
        <w:t>Employee Information</w:t>
      </w:r>
    </w:p>
    <w:p w14:paraId="16EBF40A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color w:val="222222"/>
          <w:sz w:val="24"/>
          <w:szCs w:val="24"/>
        </w:rPr>
        <w:pict w14:anchorId="1D4D8BF5">
          <v:rect id="_x0000_i1026" style="width:0;height:0" o:hralign="center" o:hrstd="t" o:hr="t" fillcolor="#a0a0a0" stroked="f"/>
        </w:pict>
      </w:r>
    </w:p>
    <w:p w14:paraId="74FDF3F4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Name: </w:t>
      </w:r>
      <w:proofErr w:type="spellStart"/>
      <w:r w:rsidRPr="0019633B">
        <w:rPr>
          <w:rFonts w:ascii="Arial" w:eastAsia="Times New Roman" w:hAnsi="Arial" w:cs="Arial"/>
          <w:color w:val="222222"/>
          <w:sz w:val="24"/>
          <w:szCs w:val="24"/>
        </w:rPr>
        <w:t>Norase</w:t>
      </w:r>
      <w:proofErr w:type="spellEnd"/>
      <w:r w:rsidRPr="0019633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9633B">
        <w:rPr>
          <w:rFonts w:ascii="Arial" w:eastAsia="Times New Roman" w:hAnsi="Arial" w:cs="Arial"/>
          <w:color w:val="222222"/>
          <w:sz w:val="24"/>
          <w:szCs w:val="24"/>
        </w:rPr>
        <w:t>Vang</w:t>
      </w:r>
      <w:proofErr w:type="spellEnd"/>
    </w:p>
    <w:p w14:paraId="4D84CD0E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Date of Birth: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06/19/1980</w:t>
      </w:r>
    </w:p>
    <w:p w14:paraId="7ABB5DD6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U.S. Social Security Number: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***-**-3177</w:t>
      </w:r>
    </w:p>
    <w:p w14:paraId="010BCD16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Employee's First Day of Employment: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12/02/2019</w:t>
      </w:r>
    </w:p>
    <w:p w14:paraId="3CC77FA9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Citizenship Status: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U.S. Citizen</w:t>
      </w:r>
    </w:p>
    <w:p w14:paraId="4C7958DA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</w:p>
    <w:p w14:paraId="66527C0F" w14:textId="77777777" w:rsidR="0019633B" w:rsidRPr="0019633B" w:rsidRDefault="0019633B" w:rsidP="0019633B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color w:val="003366"/>
          <w:sz w:val="27"/>
          <w:szCs w:val="27"/>
        </w:rPr>
      </w:pPr>
      <w:r w:rsidRPr="0019633B">
        <w:rPr>
          <w:rFonts w:ascii="Trebuchet" w:eastAsia="Times New Roman" w:hAnsi="Trebuchet" w:cs="Arial"/>
          <w:color w:val="003366"/>
          <w:sz w:val="27"/>
          <w:szCs w:val="27"/>
        </w:rPr>
        <w:t>Document Information</w:t>
      </w:r>
    </w:p>
    <w:p w14:paraId="056E35A0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color w:val="222222"/>
          <w:sz w:val="24"/>
          <w:szCs w:val="24"/>
        </w:rPr>
        <w:pict w14:anchorId="42FEFE76">
          <v:rect id="_x0000_i1027" style="width:0;height:0" o:hralign="center" o:hrstd="t" o:hr="t" fillcolor="#a0a0a0" stroked="f"/>
        </w:pict>
      </w:r>
    </w:p>
    <w:p w14:paraId="700BFD5C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List B Document: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Driver's license or ID card issued by a U.S. state or outlying possession</w:t>
      </w:r>
    </w:p>
    <w:p w14:paraId="1703A225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Document Subtype: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State Issued ID Card</w:t>
      </w:r>
    </w:p>
    <w:p w14:paraId="01701254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Document Number: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*********2609</w:t>
      </w:r>
    </w:p>
    <w:p w14:paraId="437BCC6C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Expiration Date: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06/19/2022</w:t>
      </w:r>
    </w:p>
    <w:p w14:paraId="7F5E3601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State: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Minnesota</w:t>
      </w:r>
    </w:p>
    <w:p w14:paraId="5C4AC9CF" w14:textId="77777777" w:rsidR="0019633B" w:rsidRPr="0019633B" w:rsidRDefault="0019633B" w:rsidP="0019633B">
      <w:pPr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1963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List C Document: </w:t>
      </w:r>
      <w:r w:rsidRPr="0019633B">
        <w:rPr>
          <w:rFonts w:ascii="Arial" w:eastAsia="Times New Roman" w:hAnsi="Arial" w:cs="Arial"/>
          <w:color w:val="222222"/>
          <w:sz w:val="24"/>
          <w:szCs w:val="24"/>
        </w:rPr>
        <w:t>Social Security Card</w:t>
      </w:r>
    </w:p>
    <w:p w14:paraId="56014871" w14:textId="77777777" w:rsidR="004928C6" w:rsidRDefault="0019633B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3B"/>
    <w:rsid w:val="001013ED"/>
    <w:rsid w:val="0019633B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1C01"/>
  <w15:chartTrackingRefBased/>
  <w15:docId w15:val="{722FE785-4BD4-4A00-8050-C30F1FBB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9633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9633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96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3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9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0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2019-12-02T17:56:00Z</dcterms:created>
  <dcterms:modified xsi:type="dcterms:W3CDTF">2019-12-02T17:57:00Z</dcterms:modified>
</cp:coreProperties>
</file>