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492" w:rsidRPr="00C108A5" w:rsidRDefault="00172492">
      <w:pPr>
        <w:jc w:val="center"/>
        <w:rPr>
          <w:rFonts w:ascii="Arial Narrow" w:eastAsia="02020603050405020304" w:hAnsi="Arial Narrow" w:cs="Aharoni"/>
          <w:b/>
          <w:bCs/>
          <w:sz w:val="32"/>
          <w:szCs w:val="32"/>
        </w:rPr>
      </w:pPr>
      <w:r w:rsidRPr="00613765">
        <w:rPr>
          <w:rFonts w:ascii="Calibri" w:eastAsia="02020603050405020304" w:hAnsi="Calibri" w:cs="Aharoni"/>
          <w:b/>
          <w:bCs/>
          <w:sz w:val="32"/>
          <w:szCs w:val="32"/>
        </w:rPr>
        <w:t>FRANK B. BUSSICK</w:t>
      </w:r>
    </w:p>
    <w:p w:rsidR="005E09FB" w:rsidRPr="00C108A5" w:rsidRDefault="00A95841" w:rsidP="005E09FB">
      <w:pPr>
        <w:jc w:val="center"/>
        <w:rPr>
          <w:rFonts w:ascii="Arial Narrow" w:eastAsia="02020603050405020304" w:hAnsi="Arial Narrow" w:cs="Aharoni"/>
          <w:sz w:val="24"/>
          <w:szCs w:val="24"/>
        </w:rPr>
      </w:pPr>
      <w:r w:rsidRPr="00C108A5">
        <w:rPr>
          <w:rFonts w:ascii="Arial Narrow" w:eastAsia="02020603050405020304" w:hAnsi="Arial Narrow" w:cs="Aharoni"/>
          <w:sz w:val="24"/>
          <w:szCs w:val="24"/>
        </w:rPr>
        <w:t>North Providence</w:t>
      </w:r>
      <w:r w:rsidR="00172492" w:rsidRPr="00C108A5">
        <w:rPr>
          <w:rFonts w:ascii="Arial Narrow" w:eastAsia="02020603050405020304" w:hAnsi="Arial Narrow" w:cs="Aharoni"/>
          <w:sz w:val="24"/>
          <w:szCs w:val="24"/>
        </w:rPr>
        <w:t xml:space="preserve">, </w:t>
      </w:r>
      <w:r w:rsidR="005E09FB">
        <w:rPr>
          <w:rFonts w:ascii="Arial Narrow" w:eastAsia="02020603050405020304" w:hAnsi="Arial Narrow" w:cs="Aharoni"/>
          <w:sz w:val="24"/>
          <w:szCs w:val="24"/>
        </w:rPr>
        <w:t xml:space="preserve">RI </w:t>
      </w:r>
      <w:r w:rsidR="00172492" w:rsidRPr="00C108A5">
        <w:rPr>
          <w:rFonts w:ascii="Arial Narrow" w:eastAsia="02020603050405020304" w:hAnsi="Arial Narrow" w:cs="Aharoni"/>
          <w:sz w:val="24"/>
          <w:szCs w:val="24"/>
        </w:rPr>
        <w:t xml:space="preserve"> 02</w:t>
      </w:r>
      <w:r w:rsidRPr="00C108A5">
        <w:rPr>
          <w:rFonts w:ascii="Arial Narrow" w:eastAsia="02020603050405020304" w:hAnsi="Arial Narrow" w:cs="Aharoni"/>
          <w:sz w:val="24"/>
          <w:szCs w:val="24"/>
        </w:rPr>
        <w:t>904</w:t>
      </w:r>
      <w:r w:rsidR="00697E36">
        <w:rPr>
          <w:rFonts w:ascii="Arial Narrow" w:eastAsia="02020603050405020304" w:hAnsi="Arial Narrow" w:cs="Aharoni"/>
          <w:sz w:val="24"/>
          <w:szCs w:val="24"/>
        </w:rPr>
        <w:tab/>
      </w:r>
      <w:r w:rsidR="00697E36">
        <w:rPr>
          <w:rFonts w:ascii="Arial Narrow" w:eastAsia="02020603050405020304" w:hAnsi="Arial Narrow" w:cs="Aharoni"/>
          <w:sz w:val="24"/>
          <w:szCs w:val="24"/>
        </w:rPr>
        <w:tab/>
      </w:r>
      <w:r w:rsidR="00697E36">
        <w:rPr>
          <w:rFonts w:ascii="Arial Narrow" w:eastAsia="02020603050405020304" w:hAnsi="Arial Narrow" w:cs="Aharoni"/>
          <w:sz w:val="24"/>
          <w:szCs w:val="24"/>
        </w:rPr>
        <w:tab/>
      </w:r>
      <w:r w:rsidR="00697E36">
        <w:rPr>
          <w:rFonts w:ascii="Arial Narrow" w:eastAsia="02020603050405020304" w:hAnsi="Arial Narrow" w:cs="Aharoni"/>
          <w:sz w:val="24"/>
          <w:szCs w:val="24"/>
        </w:rPr>
        <w:tab/>
      </w:r>
      <w:r w:rsidR="00697E36">
        <w:rPr>
          <w:rFonts w:ascii="Arial Narrow" w:eastAsia="02020603050405020304" w:hAnsi="Arial Narrow" w:cs="Aharoni"/>
          <w:sz w:val="24"/>
          <w:szCs w:val="24"/>
        </w:rPr>
        <w:tab/>
      </w:r>
      <w:r w:rsidR="00697E36">
        <w:rPr>
          <w:rFonts w:ascii="Arial Narrow" w:eastAsia="02020603050405020304" w:hAnsi="Arial Narrow" w:cs="Aharoni"/>
          <w:sz w:val="24"/>
          <w:szCs w:val="24"/>
        </w:rPr>
        <w:tab/>
      </w:r>
      <w:r w:rsidR="00697E36">
        <w:rPr>
          <w:rFonts w:ascii="Arial Narrow" w:eastAsia="02020603050405020304" w:hAnsi="Arial Narrow" w:cs="Aharoni"/>
          <w:sz w:val="24"/>
          <w:szCs w:val="24"/>
        </w:rPr>
        <w:tab/>
        <w:t xml:space="preserve">                                           </w:t>
      </w:r>
      <w:r w:rsidR="005E09FB" w:rsidRPr="00C108A5">
        <w:rPr>
          <w:rFonts w:ascii="Arial Narrow" w:eastAsia="02020603050405020304" w:hAnsi="Arial Narrow" w:cs="Aharoni"/>
          <w:sz w:val="24"/>
          <w:szCs w:val="24"/>
        </w:rPr>
        <w:t>401.524.6894</w:t>
      </w:r>
    </w:p>
    <w:p w:rsidR="00697E36" w:rsidRDefault="00CA593A" w:rsidP="00F965C6">
      <w:pPr>
        <w:pBdr>
          <w:bottom w:val="single" w:sz="12" w:space="1" w:color="auto"/>
        </w:pBdr>
        <w:jc w:val="center"/>
        <w:rPr>
          <w:rFonts w:ascii="Arial Narrow" w:eastAsia="02020603050405020304" w:hAnsi="Arial Narrow" w:cs="Aharoni"/>
          <w:sz w:val="24"/>
          <w:szCs w:val="24"/>
        </w:rPr>
      </w:pPr>
      <w:r>
        <w:rPr>
          <w:rFonts w:ascii="Arial Narrow" w:eastAsia="02020603050405020304" w:hAnsi="Arial Narrow" w:cs="Aharoni"/>
          <w:sz w:val="24"/>
          <w:szCs w:val="24"/>
        </w:rPr>
        <w:t>Frankees4@verizon.net</w:t>
      </w:r>
    </w:p>
    <w:p w:rsidR="00F965C6" w:rsidRDefault="00F965C6" w:rsidP="00697E36">
      <w:pPr>
        <w:jc w:val="center"/>
        <w:rPr>
          <w:rFonts w:ascii="Arial Narrow" w:eastAsia="02020603050405020304" w:hAnsi="Arial Narrow" w:cs="Aharoni"/>
          <w:sz w:val="24"/>
          <w:szCs w:val="24"/>
        </w:rPr>
      </w:pPr>
    </w:p>
    <w:p w:rsidR="00172492" w:rsidRPr="00F965C6" w:rsidRDefault="00172492">
      <w:pPr>
        <w:jc w:val="center"/>
        <w:rPr>
          <w:rFonts w:ascii="Arial Narrow" w:eastAsia="02020603050405020304" w:hAnsi="Arial Narrow" w:cs="Aharoni"/>
          <w:b/>
          <w:bCs/>
          <w:sz w:val="24"/>
          <w:szCs w:val="24"/>
        </w:rPr>
      </w:pPr>
      <w:r w:rsidRPr="00F965C6">
        <w:rPr>
          <w:rFonts w:ascii="Arial Narrow" w:eastAsia="02020603050405020304" w:hAnsi="Arial Narrow" w:cs="Aharoni"/>
          <w:b/>
          <w:bCs/>
          <w:sz w:val="24"/>
          <w:szCs w:val="24"/>
        </w:rPr>
        <w:t xml:space="preserve">SUMMARY </w:t>
      </w:r>
    </w:p>
    <w:p w:rsidR="004A5A0C" w:rsidRPr="00C108A5" w:rsidRDefault="004A5A0C">
      <w:pPr>
        <w:jc w:val="center"/>
        <w:rPr>
          <w:rFonts w:ascii="Arial Narrow" w:eastAsia="02020603050405020304" w:hAnsi="Arial Narrow" w:cs="Aharoni"/>
          <w:b/>
          <w:bCs/>
          <w:sz w:val="24"/>
          <w:szCs w:val="24"/>
          <w:u w:val="single"/>
        </w:rPr>
      </w:pPr>
    </w:p>
    <w:p w:rsidR="00172492" w:rsidRPr="00C108A5" w:rsidRDefault="00714692">
      <w:pPr>
        <w:rPr>
          <w:rFonts w:ascii="Arial Narrow" w:eastAsia="02020603050405020304" w:hAnsi="Arial Narrow" w:cs="Aharoni"/>
          <w:sz w:val="24"/>
          <w:szCs w:val="24"/>
        </w:rPr>
      </w:pPr>
      <w:r>
        <w:rPr>
          <w:rFonts w:ascii="Arial Narrow" w:eastAsia="02020603050405020304" w:hAnsi="Arial Narrow" w:cs="Aharoni"/>
          <w:sz w:val="24"/>
          <w:szCs w:val="24"/>
        </w:rPr>
        <w:t>Senior materials specialist with expertise in</w:t>
      </w:r>
      <w:r w:rsidR="004A5A0C" w:rsidRPr="00C108A5">
        <w:rPr>
          <w:rFonts w:ascii="Arial Narrow" w:eastAsia="02020603050405020304" w:hAnsi="Arial Narrow" w:cs="Aharoni"/>
          <w:sz w:val="24"/>
          <w:szCs w:val="24"/>
        </w:rPr>
        <w:t xml:space="preserve"> inventory process including cycle counts, quality che</w:t>
      </w:r>
      <w:r w:rsidR="00D045F8" w:rsidRPr="00C108A5">
        <w:rPr>
          <w:rFonts w:ascii="Arial Narrow" w:eastAsia="02020603050405020304" w:hAnsi="Arial Narrow" w:cs="Aharoni"/>
          <w:sz w:val="24"/>
          <w:szCs w:val="24"/>
        </w:rPr>
        <w:t>cks, order fulfillment, shipping /</w:t>
      </w:r>
      <w:r w:rsidR="004A5A0C" w:rsidRPr="00C108A5">
        <w:rPr>
          <w:rFonts w:ascii="Arial Narrow" w:eastAsia="02020603050405020304" w:hAnsi="Arial Narrow" w:cs="Aharoni"/>
          <w:sz w:val="24"/>
          <w:szCs w:val="24"/>
        </w:rPr>
        <w:t xml:space="preserve"> receiving, and reports.  Strong managerial skills, well organized, </w:t>
      </w:r>
      <w:r>
        <w:rPr>
          <w:rFonts w:ascii="Arial Narrow" w:eastAsia="02020603050405020304" w:hAnsi="Arial Narrow" w:cs="Aharoni"/>
          <w:sz w:val="24"/>
          <w:szCs w:val="24"/>
        </w:rPr>
        <w:t>a resourceful problem solver.</w:t>
      </w:r>
      <w:r w:rsidR="004A5A0C" w:rsidRPr="00C108A5">
        <w:rPr>
          <w:rFonts w:ascii="Arial Narrow" w:eastAsia="02020603050405020304" w:hAnsi="Arial Narrow" w:cs="Aharoni"/>
          <w:sz w:val="24"/>
          <w:szCs w:val="24"/>
        </w:rPr>
        <w:t xml:space="preserve">  Work well independently or as team member.  </w:t>
      </w:r>
      <w:r w:rsidR="00F965C6">
        <w:rPr>
          <w:rFonts w:ascii="Arial Narrow" w:eastAsia="02020603050405020304" w:hAnsi="Arial Narrow" w:cs="Aharoni"/>
          <w:sz w:val="24"/>
          <w:szCs w:val="24"/>
        </w:rPr>
        <w:t>Ability to</w:t>
      </w:r>
      <w:r w:rsidR="004A5A0C" w:rsidRPr="00C108A5">
        <w:rPr>
          <w:rFonts w:ascii="Arial Narrow" w:eastAsia="02020603050405020304" w:hAnsi="Arial Narrow" w:cs="Aharoni"/>
          <w:sz w:val="24"/>
          <w:szCs w:val="24"/>
        </w:rPr>
        <w:t xml:space="preserve"> establish</w:t>
      </w:r>
      <w:r w:rsidR="003039CA" w:rsidRPr="00C108A5">
        <w:rPr>
          <w:rFonts w:ascii="Arial Narrow" w:eastAsia="02020603050405020304" w:hAnsi="Arial Narrow" w:cs="Aharoni"/>
          <w:sz w:val="24"/>
          <w:szCs w:val="24"/>
        </w:rPr>
        <w:t xml:space="preserve"> </w:t>
      </w:r>
      <w:r w:rsidR="004A5A0C" w:rsidRPr="00C108A5">
        <w:rPr>
          <w:rFonts w:ascii="Arial Narrow" w:eastAsia="02020603050405020304" w:hAnsi="Arial Narrow" w:cs="Aharoni"/>
          <w:sz w:val="24"/>
          <w:szCs w:val="24"/>
        </w:rPr>
        <w:t>rapport and communication with custom</w:t>
      </w:r>
      <w:r w:rsidR="00F965C6">
        <w:rPr>
          <w:rFonts w:ascii="Arial Narrow" w:eastAsia="02020603050405020304" w:hAnsi="Arial Narrow" w:cs="Aharoni"/>
          <w:sz w:val="24"/>
          <w:szCs w:val="24"/>
        </w:rPr>
        <w:t xml:space="preserve">ers, vendors, and departments.  </w:t>
      </w:r>
      <w:r w:rsidR="004A5A0C" w:rsidRPr="00C108A5">
        <w:rPr>
          <w:rFonts w:ascii="Arial Narrow" w:eastAsia="02020603050405020304" w:hAnsi="Arial Narrow" w:cs="Aharoni"/>
          <w:sz w:val="24"/>
          <w:szCs w:val="24"/>
        </w:rPr>
        <w:t>Posse</w:t>
      </w:r>
      <w:r w:rsidR="00497718">
        <w:rPr>
          <w:rFonts w:ascii="Arial Narrow" w:eastAsia="02020603050405020304" w:hAnsi="Arial Narrow" w:cs="Aharoni"/>
          <w:sz w:val="24"/>
          <w:szCs w:val="24"/>
        </w:rPr>
        <w:t>ss</w:t>
      </w:r>
      <w:r w:rsidR="004A5A0C" w:rsidRPr="00C108A5">
        <w:rPr>
          <w:rFonts w:ascii="Arial Narrow" w:eastAsia="02020603050405020304" w:hAnsi="Arial Narrow" w:cs="Aharoni"/>
          <w:sz w:val="24"/>
          <w:szCs w:val="24"/>
        </w:rPr>
        <w:t xml:space="preserve"> computer skills and learn</w:t>
      </w:r>
      <w:r w:rsidR="00F965C6">
        <w:rPr>
          <w:rFonts w:ascii="Arial Narrow" w:eastAsia="02020603050405020304" w:hAnsi="Arial Narrow" w:cs="Aharoni"/>
          <w:sz w:val="24"/>
          <w:szCs w:val="24"/>
        </w:rPr>
        <w:t xml:space="preserve"> and apply new technology quickly.  Continuous adult learner as evidenced by numerous employer courses through the years.</w:t>
      </w:r>
    </w:p>
    <w:p w:rsidR="00172492" w:rsidRPr="00C108A5" w:rsidRDefault="00172492">
      <w:pPr>
        <w:rPr>
          <w:rFonts w:ascii="Arial Narrow" w:eastAsia="02020603050405020304" w:hAnsi="Arial Narrow" w:cs="Aharoni"/>
          <w:sz w:val="24"/>
          <w:szCs w:val="24"/>
        </w:rPr>
      </w:pPr>
    </w:p>
    <w:p w:rsidR="004A5A0C" w:rsidRPr="00B16FE5" w:rsidRDefault="004A5A0C" w:rsidP="0035442D">
      <w:pPr>
        <w:jc w:val="center"/>
        <w:rPr>
          <w:rFonts w:ascii="Arial Narrow" w:eastAsia="02020603050405020304" w:hAnsi="Arial Narrow" w:cs="Aharoni"/>
          <w:b/>
          <w:bCs/>
          <w:sz w:val="24"/>
          <w:szCs w:val="24"/>
        </w:rPr>
      </w:pPr>
      <w:r w:rsidRPr="00B16FE5">
        <w:rPr>
          <w:rFonts w:ascii="Arial Narrow" w:eastAsia="02020603050405020304" w:hAnsi="Arial Narrow" w:cs="Aharoni"/>
          <w:b/>
          <w:bCs/>
          <w:sz w:val="24"/>
          <w:szCs w:val="24"/>
        </w:rPr>
        <w:t>PROFESSIONAL EXPERIENCE</w:t>
      </w:r>
    </w:p>
    <w:p w:rsidR="0035442D" w:rsidRPr="00C108A5" w:rsidRDefault="0035442D" w:rsidP="0035442D">
      <w:pPr>
        <w:jc w:val="center"/>
        <w:rPr>
          <w:rFonts w:ascii="Arial Narrow" w:eastAsia="02020603050405020304" w:hAnsi="Arial Narrow" w:cs="Aharoni"/>
          <w:b/>
          <w:bCs/>
          <w:sz w:val="24"/>
          <w:szCs w:val="24"/>
          <w:u w:val="single"/>
        </w:rPr>
      </w:pPr>
    </w:p>
    <w:p w:rsidR="004A5A0C" w:rsidRPr="00C108A5" w:rsidRDefault="00CA662A" w:rsidP="0035442D">
      <w:pPr>
        <w:rPr>
          <w:rFonts w:ascii="Arial Narrow" w:eastAsia="02020603050405020304" w:hAnsi="Arial Narrow" w:cs="Aharoni"/>
          <w:bCs/>
          <w:sz w:val="24"/>
          <w:szCs w:val="24"/>
        </w:rPr>
      </w:pPr>
      <w:r w:rsidRPr="00C108A5">
        <w:rPr>
          <w:rFonts w:ascii="Arial Narrow" w:eastAsia="02020603050405020304" w:hAnsi="Arial Narrow" w:cs="Aharoni"/>
          <w:b/>
          <w:bCs/>
          <w:sz w:val="24"/>
          <w:szCs w:val="24"/>
        </w:rPr>
        <w:t>COX COMMUNICATIONS</w:t>
      </w:r>
      <w:r w:rsidR="004A5A0C" w:rsidRPr="00C108A5">
        <w:rPr>
          <w:rFonts w:ascii="Arial Narrow" w:eastAsia="02020603050405020304" w:hAnsi="Arial Narrow" w:cs="Aharoni"/>
          <w:b/>
          <w:bCs/>
          <w:sz w:val="24"/>
          <w:szCs w:val="24"/>
        </w:rPr>
        <w:t xml:space="preserve">, </w:t>
      </w:r>
      <w:r w:rsidR="0035442D" w:rsidRPr="00C108A5">
        <w:rPr>
          <w:rFonts w:ascii="Arial Narrow" w:eastAsia="02020603050405020304" w:hAnsi="Arial Narrow" w:cs="Aharoni"/>
          <w:bCs/>
          <w:sz w:val="24"/>
          <w:szCs w:val="24"/>
        </w:rPr>
        <w:t>Cranston, RI</w:t>
      </w:r>
      <w:r w:rsidR="00F965C6">
        <w:rPr>
          <w:rFonts w:ascii="Arial Narrow" w:eastAsia="02020603050405020304" w:hAnsi="Arial Narrow" w:cs="Aharoni"/>
          <w:bCs/>
          <w:sz w:val="24"/>
          <w:szCs w:val="24"/>
        </w:rPr>
        <w:tab/>
      </w:r>
      <w:r w:rsidR="00F965C6">
        <w:rPr>
          <w:rFonts w:ascii="Arial Narrow" w:eastAsia="02020603050405020304" w:hAnsi="Arial Narrow" w:cs="Aharoni"/>
          <w:bCs/>
          <w:sz w:val="24"/>
          <w:szCs w:val="24"/>
        </w:rPr>
        <w:tab/>
      </w:r>
      <w:r w:rsidR="00F965C6">
        <w:rPr>
          <w:rFonts w:ascii="Arial Narrow" w:eastAsia="02020603050405020304" w:hAnsi="Arial Narrow" w:cs="Aharoni"/>
          <w:bCs/>
          <w:sz w:val="24"/>
          <w:szCs w:val="24"/>
        </w:rPr>
        <w:tab/>
      </w:r>
      <w:r w:rsidR="00F965C6">
        <w:rPr>
          <w:rFonts w:ascii="Arial Narrow" w:eastAsia="02020603050405020304" w:hAnsi="Arial Narrow" w:cs="Aharoni"/>
          <w:bCs/>
          <w:sz w:val="24"/>
          <w:szCs w:val="24"/>
        </w:rPr>
        <w:tab/>
      </w:r>
      <w:r w:rsidR="00F965C6">
        <w:rPr>
          <w:rFonts w:ascii="Arial Narrow" w:eastAsia="02020603050405020304" w:hAnsi="Arial Narrow" w:cs="Aharoni"/>
          <w:bCs/>
          <w:sz w:val="24"/>
          <w:szCs w:val="24"/>
        </w:rPr>
        <w:tab/>
      </w:r>
      <w:r w:rsidR="00F965C6">
        <w:rPr>
          <w:rFonts w:ascii="Arial Narrow" w:eastAsia="02020603050405020304" w:hAnsi="Arial Narrow" w:cs="Aharoni"/>
          <w:bCs/>
          <w:sz w:val="24"/>
          <w:szCs w:val="24"/>
        </w:rPr>
        <w:tab/>
      </w:r>
      <w:r w:rsidR="00F965C6">
        <w:rPr>
          <w:rFonts w:ascii="Arial Narrow" w:eastAsia="02020603050405020304" w:hAnsi="Arial Narrow" w:cs="Aharoni"/>
          <w:bCs/>
          <w:sz w:val="24"/>
          <w:szCs w:val="24"/>
        </w:rPr>
        <w:tab/>
      </w:r>
      <w:r w:rsidR="00F965C6">
        <w:rPr>
          <w:rFonts w:ascii="Arial Narrow" w:eastAsia="02020603050405020304" w:hAnsi="Arial Narrow" w:cs="Aharoni"/>
          <w:bCs/>
          <w:sz w:val="24"/>
          <w:szCs w:val="24"/>
        </w:rPr>
        <w:tab/>
      </w:r>
      <w:r w:rsidR="00F965C6">
        <w:rPr>
          <w:rFonts w:ascii="Arial Narrow" w:eastAsia="02020603050405020304" w:hAnsi="Arial Narrow" w:cs="Aharoni"/>
          <w:bCs/>
          <w:sz w:val="24"/>
          <w:szCs w:val="24"/>
        </w:rPr>
        <w:tab/>
        <w:t xml:space="preserve">         </w:t>
      </w:r>
      <w:r w:rsidR="00F965C6" w:rsidRPr="00C108A5">
        <w:rPr>
          <w:rFonts w:ascii="Arial Narrow" w:eastAsia="02020603050405020304" w:hAnsi="Arial Narrow" w:cs="Aharoni"/>
          <w:b/>
          <w:bCs/>
          <w:sz w:val="24"/>
          <w:szCs w:val="24"/>
        </w:rPr>
        <w:t>1999-2012</w:t>
      </w:r>
    </w:p>
    <w:p w:rsidR="0028595F" w:rsidRPr="00C108A5" w:rsidRDefault="0028595F" w:rsidP="001A33AA">
      <w:pPr>
        <w:rPr>
          <w:rFonts w:ascii="Arial Narrow" w:eastAsia="02020603050405020304" w:hAnsi="Arial Narrow" w:cs="Aharoni"/>
          <w:bCs/>
          <w:sz w:val="24"/>
          <w:szCs w:val="24"/>
        </w:rPr>
      </w:pPr>
      <w:r w:rsidRPr="00C108A5">
        <w:rPr>
          <w:rFonts w:ascii="Arial Narrow" w:eastAsia="02020603050405020304" w:hAnsi="Arial Narrow" w:cs="Aharoni"/>
          <w:b/>
          <w:bCs/>
          <w:sz w:val="24"/>
          <w:szCs w:val="24"/>
        </w:rPr>
        <w:t>Inventory Coordinator</w:t>
      </w:r>
      <w:r w:rsidRPr="00C108A5">
        <w:rPr>
          <w:rFonts w:ascii="Arial Narrow" w:eastAsia="02020603050405020304" w:hAnsi="Arial Narrow" w:cs="Aharoni"/>
          <w:bCs/>
          <w:sz w:val="24"/>
          <w:szCs w:val="24"/>
        </w:rPr>
        <w:t xml:space="preserve"> </w:t>
      </w:r>
      <w:r w:rsidR="0035442D" w:rsidRPr="00C108A5">
        <w:rPr>
          <w:rFonts w:ascii="Arial Narrow" w:eastAsia="02020603050405020304" w:hAnsi="Arial Narrow" w:cs="Aharoni"/>
          <w:bCs/>
          <w:sz w:val="24"/>
          <w:szCs w:val="24"/>
        </w:rPr>
        <w:t xml:space="preserve">                                                                             </w:t>
      </w:r>
      <w:r w:rsidR="009E1145">
        <w:rPr>
          <w:rFonts w:ascii="Arial Narrow" w:eastAsia="02020603050405020304" w:hAnsi="Arial Narrow" w:cs="Aharoni"/>
          <w:bCs/>
          <w:sz w:val="24"/>
          <w:szCs w:val="24"/>
        </w:rPr>
        <w:t xml:space="preserve">                    </w:t>
      </w:r>
      <w:r w:rsidR="0035442D" w:rsidRPr="00C108A5">
        <w:rPr>
          <w:rFonts w:ascii="Arial Narrow" w:eastAsia="02020603050405020304" w:hAnsi="Arial Narrow" w:cs="Aharoni"/>
          <w:bCs/>
          <w:sz w:val="24"/>
          <w:szCs w:val="24"/>
        </w:rPr>
        <w:t xml:space="preserve">                  </w:t>
      </w:r>
      <w:r w:rsidRPr="00C108A5">
        <w:rPr>
          <w:rFonts w:ascii="Arial Narrow" w:eastAsia="02020603050405020304" w:hAnsi="Arial Narrow" w:cs="Aharoni"/>
          <w:bCs/>
          <w:sz w:val="24"/>
          <w:szCs w:val="24"/>
        </w:rPr>
        <w:t xml:space="preserve">   </w:t>
      </w:r>
    </w:p>
    <w:p w:rsidR="0035442D" w:rsidRPr="00C108A5" w:rsidRDefault="0035442D">
      <w:pPr>
        <w:jc w:val="center"/>
        <w:rPr>
          <w:rFonts w:ascii="Arial Narrow" w:eastAsia="02020603050405020304" w:hAnsi="Arial Narrow" w:cs="Aharoni"/>
          <w:bCs/>
          <w:sz w:val="24"/>
          <w:szCs w:val="24"/>
        </w:rPr>
      </w:pPr>
    </w:p>
    <w:p w:rsidR="000F1F05" w:rsidRDefault="0035442D" w:rsidP="0035442D">
      <w:pPr>
        <w:rPr>
          <w:rFonts w:ascii="Arial Narrow" w:eastAsia="02020603050405020304" w:hAnsi="Arial Narrow" w:cs="Aharoni"/>
          <w:bCs/>
          <w:sz w:val="24"/>
          <w:szCs w:val="24"/>
        </w:rPr>
      </w:pPr>
      <w:r w:rsidRPr="00C108A5">
        <w:rPr>
          <w:rFonts w:ascii="Arial Narrow" w:eastAsia="02020603050405020304" w:hAnsi="Arial Narrow" w:cs="Aharoni"/>
          <w:bCs/>
          <w:sz w:val="24"/>
          <w:szCs w:val="24"/>
        </w:rPr>
        <w:t>Coordinate the work flow and process for all major function of the warehouse and distribution center.</w:t>
      </w:r>
    </w:p>
    <w:p w:rsidR="00503109" w:rsidRPr="00C108A5" w:rsidRDefault="00503109" w:rsidP="00503109">
      <w:pPr>
        <w:numPr>
          <w:ilvl w:val="0"/>
          <w:numId w:val="2"/>
        </w:numPr>
        <w:rPr>
          <w:rFonts w:ascii="Arial Narrow" w:eastAsia="02020603050405020304" w:hAnsi="Arial Narrow" w:cs="Aharoni"/>
          <w:bCs/>
          <w:sz w:val="24"/>
          <w:szCs w:val="24"/>
        </w:rPr>
      </w:pPr>
      <w:r>
        <w:rPr>
          <w:rFonts w:ascii="Arial Narrow" w:eastAsia="02020603050405020304" w:hAnsi="Arial Narrow" w:cs="Aharoni"/>
          <w:bCs/>
          <w:sz w:val="24"/>
          <w:szCs w:val="24"/>
        </w:rPr>
        <w:t xml:space="preserve">Created an Inventory Bin System using </w:t>
      </w:r>
      <w:r w:rsidRPr="00C2094E">
        <w:rPr>
          <w:rFonts w:ascii="Arial Narrow" w:eastAsia="02020603050405020304" w:hAnsi="Arial Narrow" w:cs="Aharoni"/>
          <w:b/>
          <w:bCs/>
          <w:sz w:val="24"/>
          <w:szCs w:val="24"/>
        </w:rPr>
        <w:t>ICOM</w:t>
      </w:r>
      <w:r>
        <w:rPr>
          <w:rFonts w:ascii="Arial Narrow" w:eastAsia="02020603050405020304" w:hAnsi="Arial Narrow" w:cs="Aharoni"/>
          <w:bCs/>
          <w:sz w:val="24"/>
          <w:szCs w:val="24"/>
        </w:rPr>
        <w:t xml:space="preserve"> system which saved company valuable time and money</w:t>
      </w:r>
    </w:p>
    <w:p w:rsidR="0035442D" w:rsidRPr="00C108A5" w:rsidRDefault="0035442D" w:rsidP="0035442D">
      <w:pPr>
        <w:numPr>
          <w:ilvl w:val="0"/>
          <w:numId w:val="1"/>
        </w:numPr>
        <w:rPr>
          <w:rFonts w:ascii="Arial Narrow" w:eastAsia="02020603050405020304" w:hAnsi="Arial Narrow" w:cs="Aharoni"/>
          <w:b/>
          <w:bCs/>
          <w:sz w:val="24"/>
          <w:szCs w:val="24"/>
          <w:u w:val="single"/>
        </w:rPr>
      </w:pPr>
      <w:r w:rsidRPr="00C108A5">
        <w:rPr>
          <w:rFonts w:ascii="Arial Narrow" w:eastAsia="02020603050405020304" w:hAnsi="Arial Narrow" w:cs="Aharoni"/>
          <w:bCs/>
          <w:sz w:val="24"/>
          <w:szCs w:val="24"/>
        </w:rPr>
        <w:t xml:space="preserve"> Identif</w:t>
      </w:r>
      <w:r w:rsidR="00503109">
        <w:rPr>
          <w:rFonts w:ascii="Arial Narrow" w:eastAsia="02020603050405020304" w:hAnsi="Arial Narrow" w:cs="Aharoni"/>
          <w:bCs/>
          <w:sz w:val="24"/>
          <w:szCs w:val="24"/>
        </w:rPr>
        <w:t>ied</w:t>
      </w:r>
      <w:r w:rsidRPr="00C108A5">
        <w:rPr>
          <w:rFonts w:ascii="Arial Narrow" w:eastAsia="02020603050405020304" w:hAnsi="Arial Narrow" w:cs="Aharoni"/>
          <w:bCs/>
          <w:sz w:val="24"/>
          <w:szCs w:val="24"/>
        </w:rPr>
        <w:t xml:space="preserve"> inventory requirements to meet customer needs including Oracle batch loading.</w:t>
      </w:r>
    </w:p>
    <w:p w:rsidR="0035442D" w:rsidRPr="00C108A5" w:rsidRDefault="0035442D" w:rsidP="0035442D">
      <w:pPr>
        <w:numPr>
          <w:ilvl w:val="0"/>
          <w:numId w:val="1"/>
        </w:numPr>
        <w:rPr>
          <w:rFonts w:ascii="Arial Narrow" w:eastAsia="02020603050405020304" w:hAnsi="Arial Narrow" w:cs="Aharoni"/>
          <w:b/>
          <w:bCs/>
          <w:sz w:val="24"/>
          <w:szCs w:val="24"/>
          <w:u w:val="single"/>
        </w:rPr>
      </w:pPr>
      <w:r w:rsidRPr="00C108A5">
        <w:rPr>
          <w:rFonts w:ascii="Arial Narrow" w:eastAsia="02020603050405020304" w:hAnsi="Arial Narrow" w:cs="Aharoni"/>
          <w:bCs/>
          <w:sz w:val="24"/>
          <w:szCs w:val="24"/>
        </w:rPr>
        <w:t>Coordinate</w:t>
      </w:r>
      <w:r w:rsidR="00567DA7">
        <w:rPr>
          <w:rFonts w:ascii="Arial Narrow" w:eastAsia="02020603050405020304" w:hAnsi="Arial Narrow" w:cs="Aharoni"/>
          <w:bCs/>
          <w:sz w:val="24"/>
          <w:szCs w:val="24"/>
        </w:rPr>
        <w:t>d</w:t>
      </w:r>
      <w:r w:rsidRPr="00C108A5">
        <w:rPr>
          <w:rFonts w:ascii="Arial Narrow" w:eastAsia="02020603050405020304" w:hAnsi="Arial Narrow" w:cs="Aharoni"/>
          <w:bCs/>
          <w:sz w:val="24"/>
          <w:szCs w:val="24"/>
        </w:rPr>
        <w:t xml:space="preserve"> and support</w:t>
      </w:r>
      <w:r w:rsidR="00567DA7">
        <w:rPr>
          <w:rFonts w:ascii="Arial Narrow" w:eastAsia="02020603050405020304" w:hAnsi="Arial Narrow" w:cs="Aharoni"/>
          <w:bCs/>
          <w:sz w:val="24"/>
          <w:szCs w:val="24"/>
        </w:rPr>
        <w:t>ed</w:t>
      </w:r>
      <w:r w:rsidRPr="00C108A5">
        <w:rPr>
          <w:rFonts w:ascii="Arial Narrow" w:eastAsia="02020603050405020304" w:hAnsi="Arial Narrow" w:cs="Aharoni"/>
          <w:bCs/>
          <w:sz w:val="24"/>
          <w:szCs w:val="24"/>
        </w:rPr>
        <w:t xml:space="preserve"> the pulling and delivery of orders to external customers.</w:t>
      </w:r>
    </w:p>
    <w:p w:rsidR="0035442D" w:rsidRPr="00C108A5" w:rsidRDefault="0035442D" w:rsidP="0035442D">
      <w:pPr>
        <w:numPr>
          <w:ilvl w:val="0"/>
          <w:numId w:val="1"/>
        </w:numPr>
        <w:rPr>
          <w:rFonts w:ascii="Arial Narrow" w:eastAsia="02020603050405020304" w:hAnsi="Arial Narrow" w:cs="Aharoni"/>
          <w:b/>
          <w:bCs/>
          <w:sz w:val="24"/>
          <w:szCs w:val="24"/>
          <w:u w:val="single"/>
        </w:rPr>
      </w:pPr>
      <w:r w:rsidRPr="00C108A5">
        <w:rPr>
          <w:rFonts w:ascii="Arial Narrow" w:eastAsia="02020603050405020304" w:hAnsi="Arial Narrow" w:cs="Aharoni"/>
          <w:bCs/>
          <w:sz w:val="24"/>
          <w:szCs w:val="24"/>
        </w:rPr>
        <w:t>Coordinate</w:t>
      </w:r>
      <w:r w:rsidR="00567DA7">
        <w:rPr>
          <w:rFonts w:ascii="Arial Narrow" w:eastAsia="02020603050405020304" w:hAnsi="Arial Narrow" w:cs="Aharoni"/>
          <w:bCs/>
          <w:sz w:val="24"/>
          <w:szCs w:val="24"/>
        </w:rPr>
        <w:t>d</w:t>
      </w:r>
      <w:r w:rsidRPr="00C108A5">
        <w:rPr>
          <w:rFonts w:ascii="Arial Narrow" w:eastAsia="02020603050405020304" w:hAnsi="Arial Narrow" w:cs="Aharoni"/>
          <w:bCs/>
          <w:sz w:val="24"/>
          <w:szCs w:val="24"/>
        </w:rPr>
        <w:t xml:space="preserve"> and manage</w:t>
      </w:r>
      <w:r w:rsidR="00567DA7">
        <w:rPr>
          <w:rFonts w:ascii="Arial Narrow" w:eastAsia="02020603050405020304" w:hAnsi="Arial Narrow" w:cs="Aharoni"/>
          <w:bCs/>
          <w:sz w:val="24"/>
          <w:szCs w:val="24"/>
        </w:rPr>
        <w:t>d</w:t>
      </w:r>
      <w:r w:rsidRPr="00C108A5">
        <w:rPr>
          <w:rFonts w:ascii="Arial Narrow" w:eastAsia="02020603050405020304" w:hAnsi="Arial Narrow" w:cs="Aharoni"/>
          <w:bCs/>
          <w:sz w:val="24"/>
          <w:szCs w:val="24"/>
        </w:rPr>
        <w:t xml:space="preserve"> cycle counts and annual inventories within corporate guidelines.</w:t>
      </w:r>
    </w:p>
    <w:p w:rsidR="0035442D" w:rsidRPr="00C108A5" w:rsidRDefault="0035442D" w:rsidP="0035442D">
      <w:pPr>
        <w:numPr>
          <w:ilvl w:val="0"/>
          <w:numId w:val="1"/>
        </w:numPr>
        <w:rPr>
          <w:rFonts w:ascii="Arial Narrow" w:eastAsia="02020603050405020304" w:hAnsi="Arial Narrow" w:cs="Aharoni"/>
          <w:b/>
          <w:bCs/>
          <w:sz w:val="24"/>
          <w:szCs w:val="24"/>
          <w:u w:val="single"/>
        </w:rPr>
      </w:pPr>
      <w:r w:rsidRPr="00C108A5">
        <w:rPr>
          <w:rFonts w:ascii="Arial Narrow" w:eastAsia="02020603050405020304" w:hAnsi="Arial Narrow" w:cs="Aharoni"/>
          <w:bCs/>
          <w:sz w:val="24"/>
          <w:szCs w:val="24"/>
        </w:rPr>
        <w:t>Manage</w:t>
      </w:r>
      <w:r w:rsidR="00567DA7">
        <w:rPr>
          <w:rFonts w:ascii="Arial Narrow" w:eastAsia="02020603050405020304" w:hAnsi="Arial Narrow" w:cs="Aharoni"/>
          <w:bCs/>
          <w:sz w:val="24"/>
          <w:szCs w:val="24"/>
        </w:rPr>
        <w:t>d</w:t>
      </w:r>
      <w:r w:rsidRPr="00C108A5">
        <w:rPr>
          <w:rFonts w:ascii="Arial Narrow" w:eastAsia="02020603050405020304" w:hAnsi="Arial Narrow" w:cs="Aharoni"/>
          <w:bCs/>
          <w:sz w:val="24"/>
          <w:szCs w:val="24"/>
        </w:rPr>
        <w:t xml:space="preserve"> QC checks, inventory levels, processing of orders,</w:t>
      </w:r>
      <w:r w:rsidR="00567DA7">
        <w:rPr>
          <w:rFonts w:ascii="Arial Narrow" w:eastAsia="02020603050405020304" w:hAnsi="Arial Narrow" w:cs="Aharoni"/>
          <w:bCs/>
          <w:sz w:val="24"/>
          <w:szCs w:val="24"/>
        </w:rPr>
        <w:t xml:space="preserve"> </w:t>
      </w:r>
      <w:r w:rsidRPr="00C108A5">
        <w:rPr>
          <w:rFonts w:ascii="Arial Narrow" w:eastAsia="02020603050405020304" w:hAnsi="Arial Narrow" w:cs="Aharoni"/>
          <w:bCs/>
          <w:sz w:val="24"/>
          <w:szCs w:val="24"/>
        </w:rPr>
        <w:t>obtain</w:t>
      </w:r>
      <w:r w:rsidR="00567DA7">
        <w:rPr>
          <w:rFonts w:ascii="Arial Narrow" w:eastAsia="02020603050405020304" w:hAnsi="Arial Narrow" w:cs="Aharoni"/>
          <w:bCs/>
          <w:sz w:val="24"/>
          <w:szCs w:val="24"/>
        </w:rPr>
        <w:t xml:space="preserve">ed </w:t>
      </w:r>
      <w:r w:rsidRPr="00C108A5">
        <w:rPr>
          <w:rFonts w:ascii="Arial Narrow" w:eastAsia="02020603050405020304" w:hAnsi="Arial Narrow" w:cs="Aharoni"/>
          <w:bCs/>
          <w:sz w:val="24"/>
          <w:szCs w:val="24"/>
        </w:rPr>
        <w:t>and track</w:t>
      </w:r>
      <w:r w:rsidR="00567DA7">
        <w:rPr>
          <w:rFonts w:ascii="Arial Narrow" w:eastAsia="02020603050405020304" w:hAnsi="Arial Narrow" w:cs="Aharoni"/>
          <w:bCs/>
          <w:sz w:val="24"/>
          <w:szCs w:val="24"/>
        </w:rPr>
        <w:t>ed</w:t>
      </w:r>
      <w:r w:rsidRPr="00C108A5">
        <w:rPr>
          <w:rFonts w:ascii="Arial Narrow" w:eastAsia="02020603050405020304" w:hAnsi="Arial Narrow" w:cs="Aharoni"/>
          <w:bCs/>
          <w:sz w:val="24"/>
          <w:szCs w:val="24"/>
        </w:rPr>
        <w:t xml:space="preserve"> RMA’s with outside vendors, conduct</w:t>
      </w:r>
      <w:r w:rsidR="00567DA7">
        <w:rPr>
          <w:rFonts w:ascii="Arial Narrow" w:eastAsia="02020603050405020304" w:hAnsi="Arial Narrow" w:cs="Aharoni"/>
          <w:bCs/>
          <w:sz w:val="24"/>
          <w:szCs w:val="24"/>
        </w:rPr>
        <w:t xml:space="preserve">ed </w:t>
      </w:r>
      <w:r w:rsidRPr="00C108A5">
        <w:rPr>
          <w:rFonts w:ascii="Arial Narrow" w:eastAsia="02020603050405020304" w:hAnsi="Arial Narrow" w:cs="Aharoni"/>
          <w:bCs/>
          <w:sz w:val="24"/>
          <w:szCs w:val="24"/>
        </w:rPr>
        <w:t>team meetings and attend</w:t>
      </w:r>
      <w:r w:rsidR="00567DA7">
        <w:rPr>
          <w:rFonts w:ascii="Arial Narrow" w:eastAsia="02020603050405020304" w:hAnsi="Arial Narrow" w:cs="Aharoni"/>
          <w:bCs/>
          <w:sz w:val="24"/>
          <w:szCs w:val="24"/>
        </w:rPr>
        <w:t>ed</w:t>
      </w:r>
      <w:r w:rsidRPr="00C108A5">
        <w:rPr>
          <w:rFonts w:ascii="Arial Narrow" w:eastAsia="02020603050405020304" w:hAnsi="Arial Narrow" w:cs="Aharoni"/>
          <w:bCs/>
          <w:sz w:val="24"/>
          <w:szCs w:val="24"/>
        </w:rPr>
        <w:t xml:space="preserve"> company meetings providing feedback and input.</w:t>
      </w:r>
    </w:p>
    <w:p w:rsidR="0035442D" w:rsidRPr="00C108A5" w:rsidRDefault="0035442D" w:rsidP="0035442D">
      <w:pPr>
        <w:numPr>
          <w:ilvl w:val="0"/>
          <w:numId w:val="1"/>
        </w:numPr>
        <w:rPr>
          <w:rFonts w:ascii="Arial Narrow" w:eastAsia="02020603050405020304" w:hAnsi="Arial Narrow" w:cs="Aharoni"/>
          <w:b/>
          <w:bCs/>
          <w:sz w:val="24"/>
          <w:szCs w:val="24"/>
          <w:u w:val="single"/>
        </w:rPr>
      </w:pPr>
      <w:r w:rsidRPr="00C108A5">
        <w:rPr>
          <w:rFonts w:ascii="Arial Narrow" w:eastAsia="02020603050405020304" w:hAnsi="Arial Narrow" w:cs="Aharoni"/>
          <w:bCs/>
          <w:sz w:val="24"/>
          <w:szCs w:val="24"/>
        </w:rPr>
        <w:t>Forklift certified</w:t>
      </w:r>
      <w:r w:rsidR="00567DA7">
        <w:rPr>
          <w:rFonts w:ascii="Arial Narrow" w:eastAsia="02020603050405020304" w:hAnsi="Arial Narrow" w:cs="Aharoni"/>
          <w:bCs/>
          <w:sz w:val="24"/>
          <w:szCs w:val="24"/>
        </w:rPr>
        <w:t xml:space="preserve"> (8,000 lb.)</w:t>
      </w:r>
      <w:r w:rsidRPr="00C108A5">
        <w:rPr>
          <w:rFonts w:ascii="Arial Narrow" w:eastAsia="02020603050405020304" w:hAnsi="Arial Narrow" w:cs="Aharoni"/>
          <w:bCs/>
          <w:sz w:val="24"/>
          <w:szCs w:val="24"/>
        </w:rPr>
        <w:t xml:space="preserve">  Support</w:t>
      </w:r>
      <w:r w:rsidR="00567DA7">
        <w:rPr>
          <w:rFonts w:ascii="Arial Narrow" w:eastAsia="02020603050405020304" w:hAnsi="Arial Narrow" w:cs="Aharoni"/>
          <w:bCs/>
          <w:sz w:val="24"/>
          <w:szCs w:val="24"/>
        </w:rPr>
        <w:t>ed</w:t>
      </w:r>
      <w:r w:rsidRPr="00C108A5">
        <w:rPr>
          <w:rFonts w:ascii="Arial Narrow" w:eastAsia="02020603050405020304" w:hAnsi="Arial Narrow" w:cs="Aharoni"/>
          <w:bCs/>
          <w:sz w:val="24"/>
          <w:szCs w:val="24"/>
        </w:rPr>
        <w:t xml:space="preserve"> shipping &amp; receiving duties. </w:t>
      </w:r>
    </w:p>
    <w:p w:rsidR="0035442D" w:rsidRPr="00C108A5" w:rsidRDefault="0035442D" w:rsidP="0035442D">
      <w:pPr>
        <w:numPr>
          <w:ilvl w:val="0"/>
          <w:numId w:val="1"/>
        </w:numPr>
        <w:rPr>
          <w:rFonts w:ascii="Arial Narrow" w:eastAsia="02020603050405020304" w:hAnsi="Arial Narrow" w:cs="Aharoni"/>
          <w:b/>
          <w:bCs/>
          <w:sz w:val="24"/>
          <w:szCs w:val="24"/>
          <w:u w:val="single"/>
        </w:rPr>
      </w:pPr>
      <w:r w:rsidRPr="00C108A5">
        <w:rPr>
          <w:rFonts w:ascii="Arial Narrow" w:eastAsia="02020603050405020304" w:hAnsi="Arial Narrow" w:cs="Aharoni"/>
          <w:bCs/>
          <w:sz w:val="24"/>
          <w:szCs w:val="24"/>
        </w:rPr>
        <w:t>Safety Committee Director.  Complies with OSHA and company safety rules and regulations.</w:t>
      </w:r>
    </w:p>
    <w:p w:rsidR="000F1F05" w:rsidRPr="00C108A5" w:rsidRDefault="000F1F05" w:rsidP="00613765">
      <w:pPr>
        <w:rPr>
          <w:rFonts w:ascii="Arial Narrow" w:eastAsia="02020603050405020304" w:hAnsi="Arial Narrow" w:cs="Aharoni"/>
          <w:b/>
          <w:bCs/>
          <w:sz w:val="24"/>
          <w:szCs w:val="24"/>
          <w:u w:val="single"/>
        </w:rPr>
      </w:pPr>
    </w:p>
    <w:p w:rsidR="0055614B" w:rsidRDefault="00CA662A">
      <w:pPr>
        <w:rPr>
          <w:rFonts w:ascii="Arial Narrow" w:eastAsia="02020603050405020304" w:hAnsi="Arial Narrow" w:cs="Aharoni"/>
          <w:bCs/>
          <w:sz w:val="24"/>
          <w:szCs w:val="24"/>
        </w:rPr>
      </w:pPr>
      <w:r w:rsidRPr="00C108A5">
        <w:rPr>
          <w:rFonts w:ascii="Arial Narrow" w:eastAsia="02020603050405020304" w:hAnsi="Arial Narrow" w:cs="Aharoni"/>
          <w:b/>
          <w:bCs/>
          <w:sz w:val="24"/>
          <w:szCs w:val="24"/>
        </w:rPr>
        <w:t>BALD HILL</w:t>
      </w:r>
      <w:r>
        <w:rPr>
          <w:rFonts w:ascii="Arial Narrow" w:eastAsia="02020603050405020304" w:hAnsi="Arial Narrow" w:cs="Aharoni"/>
          <w:b/>
          <w:bCs/>
          <w:sz w:val="24"/>
          <w:szCs w:val="24"/>
        </w:rPr>
        <w:t xml:space="preserve"> SUBARU, </w:t>
      </w:r>
      <w:r w:rsidRPr="00C108A5">
        <w:rPr>
          <w:rFonts w:ascii="Arial Narrow" w:eastAsia="02020603050405020304" w:hAnsi="Arial Narrow" w:cs="Aharoni"/>
          <w:b/>
          <w:bCs/>
          <w:sz w:val="24"/>
          <w:szCs w:val="24"/>
        </w:rPr>
        <w:t xml:space="preserve">INC., </w:t>
      </w:r>
      <w:r w:rsidR="0055614B">
        <w:rPr>
          <w:rFonts w:ascii="Arial Narrow" w:eastAsia="02020603050405020304" w:hAnsi="Arial Narrow" w:cs="Aharoni"/>
          <w:bCs/>
          <w:sz w:val="24"/>
          <w:szCs w:val="24"/>
        </w:rPr>
        <w:t>Warwick, RI</w:t>
      </w:r>
    </w:p>
    <w:p w:rsidR="00172492" w:rsidRPr="00C108A5" w:rsidRDefault="00CA662A">
      <w:pPr>
        <w:rPr>
          <w:rFonts w:ascii="Arial Narrow" w:eastAsia="02020603050405020304" w:hAnsi="Arial Narrow" w:cs="Aharoni"/>
          <w:b/>
          <w:bCs/>
          <w:sz w:val="24"/>
          <w:szCs w:val="24"/>
        </w:rPr>
      </w:pPr>
      <w:r>
        <w:rPr>
          <w:rFonts w:ascii="Arial Narrow" w:eastAsia="02020603050405020304" w:hAnsi="Arial Narrow" w:cs="Aharoni"/>
          <w:b/>
          <w:bCs/>
          <w:sz w:val="24"/>
          <w:szCs w:val="24"/>
        </w:rPr>
        <w:t>ANCHOR SUBARU, INC.</w:t>
      </w:r>
      <w:r w:rsidR="0055614B">
        <w:rPr>
          <w:rFonts w:ascii="Arial Narrow" w:eastAsia="02020603050405020304" w:hAnsi="Arial Narrow" w:cs="Aharoni"/>
          <w:b/>
          <w:bCs/>
          <w:sz w:val="24"/>
          <w:szCs w:val="24"/>
        </w:rPr>
        <w:t xml:space="preserve">, </w:t>
      </w:r>
      <w:r w:rsidR="0055614B">
        <w:rPr>
          <w:rFonts w:ascii="Arial Narrow" w:eastAsia="02020603050405020304" w:hAnsi="Arial Narrow" w:cs="Aharoni"/>
          <w:bCs/>
          <w:sz w:val="24"/>
          <w:szCs w:val="24"/>
        </w:rPr>
        <w:t>North Smithfield, RI</w:t>
      </w:r>
      <w:r w:rsidR="00172492" w:rsidRPr="00C108A5">
        <w:rPr>
          <w:rFonts w:ascii="Arial Narrow" w:eastAsia="02020603050405020304" w:hAnsi="Arial Narrow" w:cs="Aharoni"/>
          <w:b/>
          <w:bCs/>
          <w:sz w:val="24"/>
          <w:szCs w:val="24"/>
        </w:rPr>
        <w:tab/>
      </w:r>
      <w:r w:rsidR="00172492" w:rsidRPr="00C108A5">
        <w:rPr>
          <w:rFonts w:ascii="Arial Narrow" w:eastAsia="02020603050405020304" w:hAnsi="Arial Narrow" w:cs="Aharoni"/>
          <w:b/>
          <w:bCs/>
          <w:sz w:val="24"/>
          <w:szCs w:val="24"/>
        </w:rPr>
        <w:tab/>
      </w:r>
      <w:r w:rsidR="0035442D" w:rsidRPr="00C108A5">
        <w:rPr>
          <w:rFonts w:ascii="Arial Narrow" w:eastAsia="02020603050405020304" w:hAnsi="Arial Narrow" w:cs="Aharoni"/>
          <w:b/>
          <w:bCs/>
          <w:sz w:val="24"/>
          <w:szCs w:val="24"/>
        </w:rPr>
        <w:t xml:space="preserve">        </w:t>
      </w:r>
      <w:r w:rsidR="001A33AA" w:rsidRPr="00C108A5">
        <w:rPr>
          <w:rFonts w:ascii="Arial Narrow" w:eastAsia="02020603050405020304" w:hAnsi="Arial Narrow" w:cs="Aharoni"/>
          <w:b/>
          <w:bCs/>
          <w:sz w:val="24"/>
          <w:szCs w:val="24"/>
        </w:rPr>
        <w:t xml:space="preserve">          </w:t>
      </w:r>
      <w:r w:rsidR="00497718">
        <w:rPr>
          <w:rFonts w:ascii="Arial Narrow" w:eastAsia="02020603050405020304" w:hAnsi="Arial Narrow" w:cs="Aharoni"/>
          <w:b/>
          <w:bCs/>
          <w:sz w:val="24"/>
          <w:szCs w:val="24"/>
        </w:rPr>
        <w:t xml:space="preserve">                      </w:t>
      </w:r>
      <w:r w:rsidR="001A33AA" w:rsidRPr="00C108A5">
        <w:rPr>
          <w:rFonts w:ascii="Arial Narrow" w:eastAsia="02020603050405020304" w:hAnsi="Arial Narrow" w:cs="Aharoni"/>
          <w:b/>
          <w:bCs/>
          <w:sz w:val="24"/>
          <w:szCs w:val="24"/>
        </w:rPr>
        <w:t xml:space="preserve">                               </w:t>
      </w:r>
      <w:r w:rsidR="0035442D" w:rsidRPr="00C108A5">
        <w:rPr>
          <w:rFonts w:ascii="Arial Narrow" w:eastAsia="02020603050405020304" w:hAnsi="Arial Narrow" w:cs="Aharoni"/>
          <w:b/>
          <w:bCs/>
          <w:sz w:val="24"/>
          <w:szCs w:val="24"/>
        </w:rPr>
        <w:t xml:space="preserve">     </w:t>
      </w:r>
      <w:r w:rsidR="00172492" w:rsidRPr="00C108A5">
        <w:rPr>
          <w:rFonts w:ascii="Arial Narrow" w:eastAsia="02020603050405020304" w:hAnsi="Arial Narrow" w:cs="Aharoni"/>
          <w:b/>
          <w:bCs/>
          <w:sz w:val="24"/>
          <w:szCs w:val="24"/>
        </w:rPr>
        <w:t>Service/Warranty</w:t>
      </w:r>
      <w:r w:rsidR="00172492" w:rsidRPr="00C108A5">
        <w:rPr>
          <w:rFonts w:ascii="Arial Narrow" w:eastAsia="02020603050405020304" w:hAnsi="Arial Narrow" w:cs="Aharoni"/>
          <w:sz w:val="24"/>
          <w:szCs w:val="24"/>
        </w:rPr>
        <w:t xml:space="preserve"> </w:t>
      </w:r>
      <w:r w:rsidR="00172492" w:rsidRPr="00C108A5">
        <w:rPr>
          <w:rFonts w:ascii="Arial Narrow" w:eastAsia="02020603050405020304" w:hAnsi="Arial Narrow" w:cs="Aharoni"/>
          <w:b/>
          <w:bCs/>
          <w:sz w:val="24"/>
          <w:szCs w:val="24"/>
        </w:rPr>
        <w:t>Manager</w:t>
      </w:r>
      <w:r w:rsidR="0035442D" w:rsidRPr="00C108A5">
        <w:rPr>
          <w:rFonts w:ascii="Arial Narrow" w:eastAsia="02020603050405020304" w:hAnsi="Arial Narrow" w:cs="Aharoni"/>
          <w:b/>
          <w:bCs/>
          <w:sz w:val="24"/>
          <w:szCs w:val="24"/>
        </w:rPr>
        <w:t xml:space="preserve">                                             </w:t>
      </w:r>
      <w:r w:rsidR="009E1145">
        <w:rPr>
          <w:rFonts w:ascii="Arial Narrow" w:eastAsia="02020603050405020304" w:hAnsi="Arial Narrow" w:cs="Aharoni"/>
          <w:b/>
          <w:bCs/>
          <w:sz w:val="24"/>
          <w:szCs w:val="24"/>
        </w:rPr>
        <w:t xml:space="preserve">                    </w:t>
      </w:r>
      <w:r w:rsidR="0035442D" w:rsidRPr="00C108A5">
        <w:rPr>
          <w:rFonts w:ascii="Arial Narrow" w:eastAsia="02020603050405020304" w:hAnsi="Arial Narrow" w:cs="Aharoni"/>
          <w:b/>
          <w:bCs/>
          <w:sz w:val="24"/>
          <w:szCs w:val="24"/>
        </w:rPr>
        <w:t xml:space="preserve">                                              </w:t>
      </w:r>
      <w:r w:rsidR="0055614B">
        <w:rPr>
          <w:rFonts w:ascii="Arial Narrow" w:eastAsia="02020603050405020304" w:hAnsi="Arial Narrow" w:cs="Aharoni"/>
          <w:b/>
          <w:bCs/>
          <w:sz w:val="24"/>
          <w:szCs w:val="24"/>
        </w:rPr>
        <w:tab/>
      </w:r>
      <w:r w:rsidR="0055614B">
        <w:rPr>
          <w:rFonts w:ascii="Arial Narrow" w:eastAsia="02020603050405020304" w:hAnsi="Arial Narrow" w:cs="Aharoni"/>
          <w:b/>
          <w:bCs/>
          <w:sz w:val="24"/>
          <w:szCs w:val="24"/>
        </w:rPr>
        <w:tab/>
        <w:t xml:space="preserve">         </w:t>
      </w:r>
      <w:r w:rsidR="0035442D" w:rsidRPr="00C108A5">
        <w:rPr>
          <w:rFonts w:ascii="Arial Narrow" w:eastAsia="02020603050405020304" w:hAnsi="Arial Narrow" w:cs="Aharoni"/>
          <w:b/>
          <w:bCs/>
          <w:sz w:val="24"/>
          <w:szCs w:val="24"/>
        </w:rPr>
        <w:t>198</w:t>
      </w:r>
      <w:r w:rsidR="009E1145">
        <w:rPr>
          <w:rFonts w:ascii="Arial Narrow" w:eastAsia="02020603050405020304" w:hAnsi="Arial Narrow" w:cs="Aharoni"/>
          <w:b/>
          <w:bCs/>
          <w:sz w:val="24"/>
          <w:szCs w:val="24"/>
        </w:rPr>
        <w:t>5</w:t>
      </w:r>
      <w:r w:rsidR="0035442D" w:rsidRPr="00C108A5">
        <w:rPr>
          <w:rFonts w:ascii="Arial Narrow" w:eastAsia="02020603050405020304" w:hAnsi="Arial Narrow" w:cs="Aharoni"/>
          <w:b/>
          <w:bCs/>
          <w:sz w:val="24"/>
          <w:szCs w:val="24"/>
        </w:rPr>
        <w:t>-1999</w:t>
      </w:r>
    </w:p>
    <w:p w:rsidR="003039CA" w:rsidRPr="00C108A5" w:rsidRDefault="003039CA">
      <w:pPr>
        <w:rPr>
          <w:rFonts w:ascii="Arial Narrow" w:eastAsia="02020603050405020304" w:hAnsi="Arial Narrow" w:cs="Aharoni"/>
          <w:b/>
          <w:bCs/>
          <w:sz w:val="24"/>
          <w:szCs w:val="24"/>
        </w:rPr>
      </w:pPr>
    </w:p>
    <w:p w:rsidR="003039CA" w:rsidRPr="00C108A5" w:rsidRDefault="003039CA">
      <w:pPr>
        <w:rPr>
          <w:rFonts w:ascii="Arial Narrow" w:eastAsia="02020603050405020304" w:hAnsi="Arial Narrow" w:cs="Aharoni"/>
          <w:bCs/>
          <w:sz w:val="24"/>
          <w:szCs w:val="24"/>
        </w:rPr>
      </w:pPr>
      <w:r w:rsidRPr="00C108A5">
        <w:rPr>
          <w:rFonts w:ascii="Arial Narrow" w:eastAsia="02020603050405020304" w:hAnsi="Arial Narrow" w:cs="Aharoni"/>
          <w:bCs/>
          <w:sz w:val="24"/>
          <w:szCs w:val="24"/>
        </w:rPr>
        <w:t>Managed the full operation of the Service Department involving customer relations, selling of service and parts and the supervision of subordinates and technicians.</w:t>
      </w:r>
    </w:p>
    <w:p w:rsidR="006A36B9" w:rsidRPr="00C108A5" w:rsidRDefault="006A36B9">
      <w:pPr>
        <w:rPr>
          <w:rFonts w:ascii="Arial Narrow" w:eastAsia="02020603050405020304" w:hAnsi="Arial Narrow" w:cs="Aharoni"/>
          <w:bCs/>
          <w:sz w:val="24"/>
          <w:szCs w:val="24"/>
        </w:rPr>
      </w:pPr>
    </w:p>
    <w:p w:rsidR="003039CA" w:rsidRPr="00C108A5" w:rsidRDefault="003039CA" w:rsidP="003039CA">
      <w:pPr>
        <w:numPr>
          <w:ilvl w:val="0"/>
          <w:numId w:val="1"/>
        </w:numPr>
        <w:rPr>
          <w:rFonts w:ascii="Arial Narrow" w:eastAsia="02020603050405020304" w:hAnsi="Arial Narrow" w:cs="Aharoni"/>
          <w:bCs/>
          <w:sz w:val="24"/>
          <w:szCs w:val="24"/>
        </w:rPr>
      </w:pPr>
      <w:r w:rsidRPr="00C108A5">
        <w:rPr>
          <w:rFonts w:ascii="Arial Narrow" w:eastAsia="02020603050405020304" w:hAnsi="Arial Narrow" w:cs="Aharoni"/>
          <w:bCs/>
          <w:sz w:val="24"/>
          <w:szCs w:val="24"/>
        </w:rPr>
        <w:t>During tenure</w:t>
      </w:r>
      <w:r w:rsidR="0055614B">
        <w:rPr>
          <w:rFonts w:ascii="Arial Narrow" w:eastAsia="02020603050405020304" w:hAnsi="Arial Narrow" w:cs="Aharoni"/>
          <w:bCs/>
          <w:sz w:val="24"/>
          <w:szCs w:val="24"/>
        </w:rPr>
        <w:t>,</w:t>
      </w:r>
      <w:r w:rsidRPr="00C108A5">
        <w:rPr>
          <w:rFonts w:ascii="Arial Narrow" w:eastAsia="02020603050405020304" w:hAnsi="Arial Narrow" w:cs="Aharoni"/>
          <w:bCs/>
          <w:sz w:val="24"/>
          <w:szCs w:val="24"/>
        </w:rPr>
        <w:t xml:space="preserve"> substantially increased “Profits, Sales and Customer Base”.  Awarded Pinnacle Club Award </w:t>
      </w:r>
      <w:r w:rsidR="0055614B">
        <w:rPr>
          <w:rFonts w:ascii="Arial Narrow" w:eastAsia="02020603050405020304" w:hAnsi="Arial Narrow" w:cs="Aharoni"/>
          <w:bCs/>
          <w:sz w:val="24"/>
          <w:szCs w:val="24"/>
        </w:rPr>
        <w:t xml:space="preserve">at Bald Hill </w:t>
      </w:r>
      <w:r w:rsidRPr="00C108A5">
        <w:rPr>
          <w:rFonts w:ascii="Arial Narrow" w:eastAsia="02020603050405020304" w:hAnsi="Arial Narrow" w:cs="Aharoni"/>
          <w:bCs/>
          <w:sz w:val="24"/>
          <w:szCs w:val="24"/>
        </w:rPr>
        <w:t>for being in the top 25 Service Managers in the country.</w:t>
      </w:r>
    </w:p>
    <w:p w:rsidR="003039CA" w:rsidRPr="00C108A5" w:rsidRDefault="00B16FE5" w:rsidP="003039CA">
      <w:pPr>
        <w:numPr>
          <w:ilvl w:val="0"/>
          <w:numId w:val="1"/>
        </w:numPr>
        <w:rPr>
          <w:rFonts w:ascii="Arial Narrow" w:eastAsia="02020603050405020304" w:hAnsi="Arial Narrow" w:cs="Aharoni"/>
          <w:bCs/>
          <w:sz w:val="24"/>
          <w:szCs w:val="24"/>
        </w:rPr>
      </w:pPr>
      <w:r w:rsidRPr="00C108A5">
        <w:rPr>
          <w:rFonts w:ascii="Arial Narrow" w:eastAsia="02020603050405020304" w:hAnsi="Arial Narrow" w:cs="Aharoni"/>
          <w:bCs/>
          <w:sz w:val="24"/>
          <w:szCs w:val="24"/>
        </w:rPr>
        <w:t xml:space="preserve">Supervised team </w:t>
      </w:r>
      <w:r>
        <w:rPr>
          <w:rFonts w:ascii="Arial Narrow" w:eastAsia="02020603050405020304" w:hAnsi="Arial Narrow" w:cs="Aharoni"/>
          <w:bCs/>
          <w:sz w:val="24"/>
          <w:szCs w:val="24"/>
        </w:rPr>
        <w:t>(from 10 – 15 technicians) assigning</w:t>
      </w:r>
      <w:r w:rsidRPr="00C108A5">
        <w:rPr>
          <w:rFonts w:ascii="Arial Narrow" w:eastAsia="02020603050405020304" w:hAnsi="Arial Narrow" w:cs="Aharoni"/>
          <w:bCs/>
          <w:sz w:val="24"/>
          <w:szCs w:val="24"/>
        </w:rPr>
        <w:t xml:space="preserve"> work loads, raises, promotions, with authority to hire</w:t>
      </w:r>
      <w:r>
        <w:rPr>
          <w:rFonts w:ascii="Arial Narrow" w:eastAsia="02020603050405020304" w:hAnsi="Arial Narrow" w:cs="Aharoni"/>
          <w:bCs/>
          <w:sz w:val="24"/>
          <w:szCs w:val="24"/>
        </w:rPr>
        <w:t xml:space="preserve"> and terminate.</w:t>
      </w:r>
    </w:p>
    <w:p w:rsidR="003039CA" w:rsidRPr="00C108A5" w:rsidRDefault="003039CA" w:rsidP="003039CA">
      <w:pPr>
        <w:numPr>
          <w:ilvl w:val="0"/>
          <w:numId w:val="1"/>
        </w:numPr>
        <w:rPr>
          <w:rFonts w:ascii="Arial Narrow" w:eastAsia="02020603050405020304" w:hAnsi="Arial Narrow" w:cs="Aharoni"/>
          <w:bCs/>
          <w:sz w:val="24"/>
          <w:szCs w:val="24"/>
        </w:rPr>
      </w:pPr>
      <w:r w:rsidRPr="00C108A5">
        <w:rPr>
          <w:rFonts w:ascii="Arial Narrow" w:eastAsia="02020603050405020304" w:hAnsi="Arial Narrow" w:cs="Aharoni"/>
          <w:bCs/>
          <w:sz w:val="24"/>
          <w:szCs w:val="24"/>
        </w:rPr>
        <w:t>Managed financial transactions, collections, monthly department goals and quotas.</w:t>
      </w:r>
    </w:p>
    <w:p w:rsidR="003039CA" w:rsidRPr="00C108A5" w:rsidRDefault="003039CA" w:rsidP="003039CA">
      <w:pPr>
        <w:numPr>
          <w:ilvl w:val="0"/>
          <w:numId w:val="1"/>
        </w:numPr>
        <w:rPr>
          <w:rFonts w:ascii="Arial Narrow" w:eastAsia="02020603050405020304" w:hAnsi="Arial Narrow" w:cs="Aharoni"/>
          <w:bCs/>
          <w:sz w:val="24"/>
          <w:szCs w:val="24"/>
        </w:rPr>
      </w:pPr>
      <w:r w:rsidRPr="00C108A5">
        <w:rPr>
          <w:rFonts w:ascii="Arial Narrow" w:eastAsia="02020603050405020304" w:hAnsi="Arial Narrow" w:cs="Aharoni"/>
          <w:bCs/>
          <w:sz w:val="24"/>
          <w:szCs w:val="24"/>
        </w:rPr>
        <w:t>Controlled the scheduling of customer appointments and technicians bookings and time sheets.</w:t>
      </w:r>
    </w:p>
    <w:p w:rsidR="003039CA" w:rsidRPr="00C108A5" w:rsidRDefault="00DA5F91" w:rsidP="003039CA">
      <w:pPr>
        <w:numPr>
          <w:ilvl w:val="0"/>
          <w:numId w:val="1"/>
        </w:numPr>
        <w:rPr>
          <w:rFonts w:ascii="Arial Narrow" w:eastAsia="02020603050405020304" w:hAnsi="Arial Narrow" w:cs="Aharoni"/>
          <w:bCs/>
          <w:sz w:val="24"/>
          <w:szCs w:val="24"/>
        </w:rPr>
      </w:pPr>
      <w:r>
        <w:rPr>
          <w:rFonts w:ascii="Arial Narrow" w:eastAsia="02020603050405020304" w:hAnsi="Arial Narrow" w:cs="Aharoni"/>
          <w:bCs/>
          <w:sz w:val="24"/>
          <w:szCs w:val="24"/>
        </w:rPr>
        <w:t>P</w:t>
      </w:r>
      <w:r w:rsidR="003039CA" w:rsidRPr="00C108A5">
        <w:rPr>
          <w:rFonts w:ascii="Arial Narrow" w:eastAsia="02020603050405020304" w:hAnsi="Arial Narrow" w:cs="Aharoni"/>
          <w:bCs/>
          <w:sz w:val="24"/>
          <w:szCs w:val="24"/>
        </w:rPr>
        <w:t>urchas</w:t>
      </w:r>
      <w:r>
        <w:rPr>
          <w:rFonts w:ascii="Arial Narrow" w:eastAsia="02020603050405020304" w:hAnsi="Arial Narrow" w:cs="Aharoni"/>
          <w:bCs/>
          <w:sz w:val="24"/>
          <w:szCs w:val="24"/>
        </w:rPr>
        <w:t>ed</w:t>
      </w:r>
      <w:r w:rsidR="003039CA" w:rsidRPr="00C108A5">
        <w:rPr>
          <w:rFonts w:ascii="Arial Narrow" w:eastAsia="02020603050405020304" w:hAnsi="Arial Narrow" w:cs="Aharoni"/>
          <w:bCs/>
          <w:sz w:val="24"/>
          <w:szCs w:val="24"/>
        </w:rPr>
        <w:t xml:space="preserve"> office and technical supplies and equipment including sublet work to vendors.</w:t>
      </w:r>
    </w:p>
    <w:p w:rsidR="00DA5F91" w:rsidRPr="00DA5F91" w:rsidRDefault="003039CA" w:rsidP="00F965C6">
      <w:pPr>
        <w:numPr>
          <w:ilvl w:val="0"/>
          <w:numId w:val="1"/>
        </w:numPr>
        <w:rPr>
          <w:rFonts w:ascii="Arial Narrow" w:eastAsia="02020603050405020304" w:hAnsi="Arial Narrow" w:cs="Aharoni"/>
          <w:sz w:val="24"/>
          <w:szCs w:val="24"/>
        </w:rPr>
      </w:pPr>
      <w:r w:rsidRPr="00F965C6">
        <w:rPr>
          <w:rFonts w:ascii="Arial Narrow" w:eastAsia="02020603050405020304" w:hAnsi="Arial Narrow" w:cs="Aharoni"/>
          <w:bCs/>
          <w:sz w:val="24"/>
          <w:szCs w:val="24"/>
        </w:rPr>
        <w:t xml:space="preserve">Operated the </w:t>
      </w:r>
      <w:r w:rsidR="00DA5F91">
        <w:rPr>
          <w:rFonts w:ascii="Arial Narrow" w:eastAsia="02020603050405020304" w:hAnsi="Arial Narrow" w:cs="Aharoni"/>
          <w:bCs/>
          <w:sz w:val="24"/>
          <w:szCs w:val="24"/>
        </w:rPr>
        <w:t>W</w:t>
      </w:r>
      <w:r w:rsidRPr="00F965C6">
        <w:rPr>
          <w:rFonts w:ascii="Arial Narrow" w:eastAsia="02020603050405020304" w:hAnsi="Arial Narrow" w:cs="Aharoni"/>
          <w:bCs/>
          <w:sz w:val="24"/>
          <w:szCs w:val="24"/>
        </w:rPr>
        <w:t xml:space="preserve">arranty </w:t>
      </w:r>
      <w:r w:rsidR="00DA5F91">
        <w:rPr>
          <w:rFonts w:ascii="Arial Narrow" w:eastAsia="02020603050405020304" w:hAnsi="Arial Narrow" w:cs="Aharoni"/>
          <w:bCs/>
          <w:sz w:val="24"/>
          <w:szCs w:val="24"/>
        </w:rPr>
        <w:t>D</w:t>
      </w:r>
      <w:r w:rsidRPr="00F965C6">
        <w:rPr>
          <w:rFonts w:ascii="Arial Narrow" w:eastAsia="02020603050405020304" w:hAnsi="Arial Narrow" w:cs="Aharoni"/>
          <w:bCs/>
          <w:sz w:val="24"/>
          <w:szCs w:val="24"/>
        </w:rPr>
        <w:t>epartment for warranties, progra</w:t>
      </w:r>
      <w:r w:rsidR="00DA5F91">
        <w:rPr>
          <w:rFonts w:ascii="Arial Narrow" w:eastAsia="02020603050405020304" w:hAnsi="Arial Narrow" w:cs="Aharoni"/>
          <w:bCs/>
          <w:sz w:val="24"/>
          <w:szCs w:val="24"/>
        </w:rPr>
        <w:t xml:space="preserve">mming and operation of in-house </w:t>
      </w:r>
      <w:r w:rsidRPr="00F965C6">
        <w:rPr>
          <w:rFonts w:ascii="Arial Narrow" w:eastAsia="02020603050405020304" w:hAnsi="Arial Narrow" w:cs="Aharoni"/>
          <w:bCs/>
          <w:sz w:val="24"/>
          <w:szCs w:val="24"/>
        </w:rPr>
        <w:t>computer.</w:t>
      </w:r>
      <w:r w:rsidR="00172492" w:rsidRPr="00F965C6">
        <w:rPr>
          <w:rFonts w:ascii="Arial Narrow" w:eastAsia="02020603050405020304" w:hAnsi="Arial Narrow" w:cs="Aharoni"/>
          <w:b/>
          <w:bCs/>
          <w:sz w:val="24"/>
          <w:szCs w:val="24"/>
        </w:rPr>
        <w:tab/>
      </w:r>
      <w:r w:rsidR="00172492" w:rsidRPr="00F965C6">
        <w:rPr>
          <w:rFonts w:ascii="Arial Narrow" w:eastAsia="02020603050405020304" w:hAnsi="Arial Narrow" w:cs="Aharoni"/>
          <w:b/>
          <w:bCs/>
          <w:sz w:val="24"/>
          <w:szCs w:val="24"/>
        </w:rPr>
        <w:tab/>
      </w:r>
    </w:p>
    <w:p w:rsidR="00172492" w:rsidRPr="00F965C6" w:rsidRDefault="00DA5F91" w:rsidP="00F965C6">
      <w:pPr>
        <w:numPr>
          <w:ilvl w:val="0"/>
          <w:numId w:val="1"/>
        </w:numPr>
        <w:rPr>
          <w:rFonts w:ascii="Arial Narrow" w:eastAsia="02020603050405020304" w:hAnsi="Arial Narrow" w:cs="Aharoni"/>
          <w:sz w:val="24"/>
          <w:szCs w:val="24"/>
        </w:rPr>
      </w:pPr>
      <w:r>
        <w:rPr>
          <w:rFonts w:ascii="Arial Narrow" w:eastAsia="02020603050405020304" w:hAnsi="Arial Narrow" w:cs="Aharoni"/>
          <w:bCs/>
          <w:sz w:val="24"/>
          <w:szCs w:val="24"/>
        </w:rPr>
        <w:t>Met and exceeded quotas consistently.</w:t>
      </w:r>
      <w:r w:rsidR="00172492" w:rsidRPr="00F965C6">
        <w:rPr>
          <w:rFonts w:ascii="Arial Narrow" w:eastAsia="02020603050405020304" w:hAnsi="Arial Narrow" w:cs="Aharoni"/>
          <w:b/>
          <w:bCs/>
          <w:sz w:val="24"/>
          <w:szCs w:val="24"/>
        </w:rPr>
        <w:tab/>
        <w:t xml:space="preserve">  </w:t>
      </w:r>
      <w:r w:rsidR="00172492" w:rsidRPr="00F965C6">
        <w:rPr>
          <w:rFonts w:ascii="Arial Narrow" w:eastAsia="02020603050405020304" w:hAnsi="Arial Narrow" w:cs="Aharoni"/>
          <w:sz w:val="24"/>
          <w:szCs w:val="24"/>
        </w:rPr>
        <w:tab/>
      </w:r>
    </w:p>
    <w:p w:rsidR="00172492" w:rsidRPr="00C108A5" w:rsidRDefault="00172492">
      <w:pPr>
        <w:rPr>
          <w:rFonts w:ascii="Arial Narrow" w:eastAsia="02020603050405020304" w:hAnsi="Arial Narrow" w:cs="Aharoni"/>
          <w:i/>
          <w:iCs/>
          <w:sz w:val="24"/>
          <w:szCs w:val="24"/>
        </w:rPr>
      </w:pPr>
    </w:p>
    <w:p w:rsidR="004A5A0C" w:rsidRPr="00B16FE5" w:rsidRDefault="004A5A0C" w:rsidP="004A5A0C">
      <w:pPr>
        <w:jc w:val="center"/>
        <w:rPr>
          <w:rFonts w:ascii="Arial Narrow" w:eastAsia="02020603050405020304" w:hAnsi="Arial Narrow" w:cs="Aharoni"/>
          <w:b/>
          <w:bCs/>
          <w:sz w:val="24"/>
          <w:szCs w:val="24"/>
        </w:rPr>
      </w:pPr>
      <w:r w:rsidRPr="00B16FE5">
        <w:rPr>
          <w:rFonts w:ascii="Arial Narrow" w:eastAsia="02020603050405020304" w:hAnsi="Arial Narrow" w:cs="Aharoni"/>
          <w:b/>
          <w:bCs/>
          <w:sz w:val="24"/>
          <w:szCs w:val="24"/>
        </w:rPr>
        <w:t>EDUCATION AND TRAINING</w:t>
      </w:r>
    </w:p>
    <w:p w:rsidR="004A5A0C" w:rsidRPr="00C108A5" w:rsidRDefault="004A5A0C" w:rsidP="004A5A0C">
      <w:pPr>
        <w:rPr>
          <w:rFonts w:ascii="Arial Narrow" w:eastAsia="02020603050405020304" w:hAnsi="Arial Narrow" w:cs="Aharoni"/>
          <w:sz w:val="24"/>
          <w:szCs w:val="24"/>
        </w:rPr>
      </w:pPr>
    </w:p>
    <w:p w:rsidR="004A5A0C" w:rsidRPr="00C108A5" w:rsidRDefault="004A5A0C" w:rsidP="004A5A0C">
      <w:pPr>
        <w:rPr>
          <w:rFonts w:ascii="Arial Narrow" w:eastAsia="02020603050405020304" w:hAnsi="Arial Narrow" w:cs="Aharoni"/>
          <w:sz w:val="24"/>
          <w:szCs w:val="24"/>
        </w:rPr>
      </w:pPr>
      <w:r w:rsidRPr="00C108A5">
        <w:rPr>
          <w:rFonts w:ascii="Arial Narrow" w:eastAsia="02020603050405020304" w:hAnsi="Arial Narrow" w:cs="Aharoni"/>
          <w:sz w:val="24"/>
          <w:szCs w:val="24"/>
        </w:rPr>
        <w:tab/>
        <w:t xml:space="preserve">Community College of Rhode Island </w:t>
      </w:r>
    </w:p>
    <w:p w:rsidR="004A5A0C" w:rsidRPr="00C108A5" w:rsidRDefault="004A5A0C" w:rsidP="004A5A0C">
      <w:pPr>
        <w:rPr>
          <w:rFonts w:ascii="Arial Narrow" w:eastAsia="02020603050405020304" w:hAnsi="Arial Narrow" w:cs="Aharoni"/>
          <w:sz w:val="24"/>
          <w:szCs w:val="24"/>
        </w:rPr>
      </w:pPr>
      <w:r w:rsidRPr="00C108A5">
        <w:rPr>
          <w:rFonts w:ascii="Arial Narrow" w:eastAsia="02020603050405020304" w:hAnsi="Arial Narrow" w:cs="Aharoni"/>
          <w:sz w:val="24"/>
          <w:szCs w:val="24"/>
        </w:rPr>
        <w:tab/>
        <w:t xml:space="preserve">Sawyer School of Business  </w:t>
      </w:r>
      <w:r w:rsidRPr="00C108A5">
        <w:rPr>
          <w:rFonts w:ascii="Arial Narrow" w:eastAsia="02020603050405020304" w:hAnsi="Arial Narrow" w:cs="Aharoni"/>
          <w:sz w:val="24"/>
          <w:szCs w:val="24"/>
        </w:rPr>
        <w:tab/>
      </w:r>
    </w:p>
    <w:p w:rsidR="004A5A0C" w:rsidRPr="00C108A5" w:rsidRDefault="004A5A0C" w:rsidP="004A5A0C">
      <w:pPr>
        <w:rPr>
          <w:rFonts w:ascii="Arial Narrow" w:eastAsia="02020603050405020304" w:hAnsi="Arial Narrow" w:cs="Aharoni"/>
          <w:sz w:val="24"/>
          <w:szCs w:val="24"/>
        </w:rPr>
      </w:pPr>
      <w:r w:rsidRPr="00C108A5">
        <w:rPr>
          <w:rFonts w:ascii="Arial Narrow" w:eastAsia="02020603050405020304" w:hAnsi="Arial Narrow" w:cs="Aharoni"/>
          <w:sz w:val="24"/>
          <w:szCs w:val="24"/>
        </w:rPr>
        <w:tab/>
        <w:t xml:space="preserve">Sales and Business Seminars  </w:t>
      </w:r>
    </w:p>
    <w:sectPr w:rsidR="004A5A0C" w:rsidRPr="00C108A5" w:rsidSect="003039CA">
      <w:headerReference w:type="default" r:id="rId7"/>
      <w:footerReference w:type="default" r:id="rId8"/>
      <w:pgSz w:w="12240" w:h="15840"/>
      <w:pgMar w:top="720" w:right="720" w:bottom="720" w:left="720" w:header="96" w:footer="720" w:gutter="0"/>
      <w:pgNumType w:start="1"/>
      <w:cols w:space="720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732A" w:rsidRDefault="00BF732A">
      <w:r>
        <w:separator/>
      </w:r>
    </w:p>
  </w:endnote>
  <w:endnote w:type="continuationSeparator" w:id="1">
    <w:p w:rsidR="00BF732A" w:rsidRDefault="00BF73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02020603050405020304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5F91" w:rsidRDefault="00DA5F91">
    <w:pPr>
      <w:tabs>
        <w:tab w:val="center" w:pos="4320"/>
        <w:tab w:val="right" w:pos="8640"/>
      </w:tabs>
      <w:rPr>
        <w:kern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732A" w:rsidRDefault="00BF732A">
      <w:r>
        <w:separator/>
      </w:r>
    </w:p>
  </w:footnote>
  <w:footnote w:type="continuationSeparator" w:id="1">
    <w:p w:rsidR="00BF732A" w:rsidRDefault="00BF73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5F91" w:rsidRDefault="00DA5F91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223CD9"/>
    <w:multiLevelType w:val="hybridMultilevel"/>
    <w:tmpl w:val="FD02F3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DD723B"/>
    <w:multiLevelType w:val="hybridMultilevel"/>
    <w:tmpl w:val="D7A20EB2"/>
    <w:lvl w:ilvl="0" w:tplc="F15ABC0E">
      <w:numFmt w:val="bullet"/>
      <w:lvlText w:val=""/>
      <w:lvlJc w:val="left"/>
      <w:pPr>
        <w:ind w:left="720" w:hanging="360"/>
      </w:pPr>
      <w:rPr>
        <w:rFonts w:ascii="Symbol" w:eastAsia="02020603050405020304" w:hAnsi="Symbol" w:cs="Times New Roman" w:hint="default"/>
        <w:b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footnotePr>
    <w:footnote w:id="0"/>
    <w:footnote w:id="1"/>
  </w:footnotePr>
  <w:endnotePr>
    <w:endnote w:id="0"/>
    <w:endnote w:id="1"/>
  </w:endnotePr>
  <w:compat/>
  <w:docVars>
    <w:docVar w:name="ColorPos" w:val="-1"/>
    <w:docVar w:name="ColorSet" w:val="-1"/>
    <w:docVar w:name="StylePos" w:val="-1"/>
    <w:docVar w:name="StyleSet" w:val="-1"/>
  </w:docVars>
  <w:rsids>
    <w:rsidRoot w:val="009E39AE"/>
    <w:rsid w:val="00021B9E"/>
    <w:rsid w:val="000F1F05"/>
    <w:rsid w:val="00172492"/>
    <w:rsid w:val="00191FFB"/>
    <w:rsid w:val="001A33AA"/>
    <w:rsid w:val="001C4247"/>
    <w:rsid w:val="0020301C"/>
    <w:rsid w:val="0028595F"/>
    <w:rsid w:val="003039CA"/>
    <w:rsid w:val="00304971"/>
    <w:rsid w:val="0035442D"/>
    <w:rsid w:val="003601B5"/>
    <w:rsid w:val="00461996"/>
    <w:rsid w:val="0049715C"/>
    <w:rsid w:val="00497718"/>
    <w:rsid w:val="004A5A0C"/>
    <w:rsid w:val="00503109"/>
    <w:rsid w:val="0055614B"/>
    <w:rsid w:val="00567DA7"/>
    <w:rsid w:val="005E09FB"/>
    <w:rsid w:val="00613765"/>
    <w:rsid w:val="00697E36"/>
    <w:rsid w:val="006A36B9"/>
    <w:rsid w:val="006D4CA5"/>
    <w:rsid w:val="00714692"/>
    <w:rsid w:val="00734C59"/>
    <w:rsid w:val="007C262C"/>
    <w:rsid w:val="0092032A"/>
    <w:rsid w:val="00992A4A"/>
    <w:rsid w:val="009D0860"/>
    <w:rsid w:val="009E1145"/>
    <w:rsid w:val="009E39AE"/>
    <w:rsid w:val="009E5F53"/>
    <w:rsid w:val="009F441C"/>
    <w:rsid w:val="00A83596"/>
    <w:rsid w:val="00A95841"/>
    <w:rsid w:val="00AF202C"/>
    <w:rsid w:val="00B16FE5"/>
    <w:rsid w:val="00B34110"/>
    <w:rsid w:val="00BF732A"/>
    <w:rsid w:val="00C108A5"/>
    <w:rsid w:val="00C2094E"/>
    <w:rsid w:val="00C62007"/>
    <w:rsid w:val="00CA593A"/>
    <w:rsid w:val="00CA662A"/>
    <w:rsid w:val="00CD3DB4"/>
    <w:rsid w:val="00D045F8"/>
    <w:rsid w:val="00DA5F91"/>
    <w:rsid w:val="00ED50DD"/>
    <w:rsid w:val="00F149C0"/>
    <w:rsid w:val="00F2179D"/>
    <w:rsid w:val="00F462E0"/>
    <w:rsid w:val="00F965C6"/>
    <w:rsid w:val="00FA2271"/>
    <w:rsid w:val="00FC038E"/>
    <w:rsid w:val="00FC12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2A4A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958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841"/>
    <w:rPr>
      <w:rFonts w:ascii="Tahoma" w:hAnsi="Tahoma" w:cs="Tahoma"/>
      <w:kern w:val="28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97E3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448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RESUME</vt:lpstr>
    </vt:vector>
  </TitlesOfParts>
  <Company>Grizli777</Company>
  <LinksUpToDate>false</LinksUpToDate>
  <CharactersWithSpaces>2998</CharactersWithSpaces>
  <SharedDoc>false</SharedDoc>
  <HLinks>
    <vt:vector size="6" baseType="variant">
      <vt:variant>
        <vt:i4>7405661</vt:i4>
      </vt:variant>
      <vt:variant>
        <vt:i4>0</vt:i4>
      </vt:variant>
      <vt:variant>
        <vt:i4>0</vt:i4>
      </vt:variant>
      <vt:variant>
        <vt:i4>5</vt:i4>
      </vt:variant>
      <vt:variant>
        <vt:lpwstr>mailto:FDBuss@cox.net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</dc:title>
  <dc:creator>Frank</dc:creator>
  <cp:lastModifiedBy>Frank</cp:lastModifiedBy>
  <cp:revision>4</cp:revision>
  <cp:lastPrinted>2009-03-16T11:59:00Z</cp:lastPrinted>
  <dcterms:created xsi:type="dcterms:W3CDTF">2012-03-30T10:56:00Z</dcterms:created>
  <dcterms:modified xsi:type="dcterms:W3CDTF">2012-05-11T21:43:00Z</dcterms:modified>
</cp:coreProperties>
</file>