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8D2" w:rsidRDefault="00226E8A">
      <w:pPr>
        <w:rPr>
          <w:rFonts w:ascii="Adobe Garamond Pro Bold" w:hAnsi="Adobe Garamond Pro Bold"/>
          <w:b/>
          <w:sz w:val="24"/>
          <w:szCs w:val="24"/>
          <w:u w:val="single"/>
        </w:rPr>
      </w:pPr>
      <w:r w:rsidRPr="00D503FD">
        <w:rPr>
          <w:rFonts w:ascii="Adobe Garamond Pro Bold" w:hAnsi="Adobe Garamond Pro Bold"/>
          <w:b/>
          <w:sz w:val="24"/>
          <w:szCs w:val="24"/>
          <w:u w:val="single"/>
        </w:rPr>
        <w:t xml:space="preserve">Experienced </w:t>
      </w:r>
      <w:r w:rsidR="00FC1B2C">
        <w:rPr>
          <w:rFonts w:ascii="Adobe Garamond Pro Bold" w:hAnsi="Adobe Garamond Pro Bold"/>
          <w:b/>
          <w:sz w:val="24"/>
          <w:szCs w:val="24"/>
          <w:u w:val="single"/>
        </w:rPr>
        <w:t>Retail St</w:t>
      </w:r>
      <w:r w:rsidR="00EE2D34">
        <w:rPr>
          <w:rFonts w:ascii="Adobe Garamond Pro Bold" w:hAnsi="Adobe Garamond Pro Bold"/>
          <w:b/>
          <w:sz w:val="24"/>
          <w:szCs w:val="24"/>
          <w:u w:val="single"/>
        </w:rPr>
        <w:t>rategic Design</w:t>
      </w:r>
      <w:r w:rsidR="003636EF">
        <w:rPr>
          <w:rFonts w:ascii="Adobe Garamond Pro Bold" w:hAnsi="Adobe Garamond Pro Bold"/>
          <w:b/>
          <w:sz w:val="24"/>
          <w:szCs w:val="24"/>
          <w:u w:val="single"/>
        </w:rPr>
        <w:t>,</w:t>
      </w:r>
      <w:r w:rsidR="00EE2D34">
        <w:rPr>
          <w:rFonts w:ascii="Adobe Garamond Pro Bold" w:hAnsi="Adobe Garamond Pro Bold"/>
          <w:b/>
          <w:sz w:val="24"/>
          <w:szCs w:val="24"/>
          <w:u w:val="single"/>
        </w:rPr>
        <w:t xml:space="preserve"> Sourcing</w:t>
      </w:r>
      <w:r w:rsidR="003636EF">
        <w:rPr>
          <w:rFonts w:ascii="Adobe Garamond Pro Bold" w:hAnsi="Adobe Garamond Pro Bold"/>
          <w:b/>
          <w:sz w:val="24"/>
          <w:szCs w:val="24"/>
          <w:u w:val="single"/>
        </w:rPr>
        <w:t xml:space="preserve"> &amp; Innovation</w:t>
      </w:r>
    </w:p>
    <w:p w:rsidR="00DE4E08" w:rsidRPr="00E268D2" w:rsidRDefault="00C66442">
      <w:pPr>
        <w:rPr>
          <w:rFonts w:ascii="Adobe Garamond Pro Bold" w:hAnsi="Adobe Garamond Pro Bold"/>
          <w:b/>
          <w:sz w:val="24"/>
          <w:szCs w:val="24"/>
        </w:rPr>
      </w:pPr>
      <w:r w:rsidRPr="00E268D2">
        <w:rPr>
          <w:rFonts w:ascii="Adobe Garamond Pro Bold" w:hAnsi="Adobe Garamond Pro Bold"/>
          <w:b/>
          <w:sz w:val="24"/>
          <w:szCs w:val="24"/>
        </w:rPr>
        <w:t xml:space="preserve"> </w:t>
      </w:r>
      <w:r w:rsidR="007B5B0E" w:rsidRPr="00E268D2">
        <w:rPr>
          <w:rFonts w:ascii="Adobe Garamond Pro Bold" w:hAnsi="Adobe Garamond Pro Bold"/>
          <w:b/>
          <w:sz w:val="24"/>
          <w:szCs w:val="24"/>
        </w:rPr>
        <w:t>(</w:t>
      </w:r>
      <w:r w:rsidR="00E96C2E" w:rsidRPr="00E268D2">
        <w:rPr>
          <w:rFonts w:ascii="Adobe Garamond Pro Bold" w:hAnsi="Adobe Garamond Pro Bold"/>
          <w:b/>
          <w:sz w:val="24"/>
          <w:szCs w:val="24"/>
        </w:rPr>
        <w:t>Design</w:t>
      </w:r>
      <w:r w:rsidR="00A141D0" w:rsidRPr="00E268D2">
        <w:rPr>
          <w:rFonts w:ascii="Adobe Garamond Pro Bold" w:hAnsi="Adobe Garamond Pro Bold"/>
          <w:b/>
          <w:sz w:val="24"/>
          <w:szCs w:val="24"/>
        </w:rPr>
        <w:t>, Planning, Procurement</w:t>
      </w:r>
      <w:r w:rsidR="0098739D">
        <w:rPr>
          <w:rFonts w:ascii="Adobe Garamond Pro Bold" w:hAnsi="Adobe Garamond Pro Bold"/>
          <w:b/>
          <w:sz w:val="24"/>
          <w:szCs w:val="24"/>
        </w:rPr>
        <w:t>, Manufacturing</w:t>
      </w:r>
      <w:r w:rsidR="00E96C2E" w:rsidRPr="00E268D2">
        <w:rPr>
          <w:rFonts w:ascii="Adobe Garamond Pro Bold" w:hAnsi="Adobe Garamond Pro Bold"/>
          <w:b/>
          <w:sz w:val="24"/>
          <w:szCs w:val="24"/>
        </w:rPr>
        <w:t xml:space="preserve"> &amp; Construction</w:t>
      </w:r>
      <w:r w:rsidR="007B5B0E" w:rsidRPr="00E268D2">
        <w:rPr>
          <w:rFonts w:ascii="Adobe Garamond Pro Bold" w:hAnsi="Adobe Garamond Pro Bold"/>
          <w:b/>
          <w:sz w:val="24"/>
          <w:szCs w:val="24"/>
        </w:rPr>
        <w:t>)</w:t>
      </w:r>
    </w:p>
    <w:p w:rsidR="00BB3F74" w:rsidRPr="00DA0308" w:rsidRDefault="00775A6B" w:rsidP="00D325D2">
      <w:pPr>
        <w:spacing w:line="240" w:lineRule="auto"/>
        <w:rPr>
          <w:rFonts w:ascii="Adobe Garamond Pro Bold" w:hAnsi="Adobe Garamond Pro Bold"/>
          <w:sz w:val="24"/>
          <w:szCs w:val="24"/>
        </w:rPr>
      </w:pPr>
      <w:r w:rsidRPr="00DA0308">
        <w:rPr>
          <w:rFonts w:ascii="Adobe Garamond Pro Bold" w:hAnsi="Adobe Garamond Pro Bold"/>
          <w:sz w:val="24"/>
          <w:szCs w:val="24"/>
        </w:rPr>
        <w:t>St</w:t>
      </w:r>
      <w:r w:rsidR="007B5B0E" w:rsidRPr="00DA0308">
        <w:rPr>
          <w:rFonts w:ascii="Adobe Garamond Pro Bold" w:hAnsi="Adobe Garamond Pro Bold"/>
          <w:sz w:val="24"/>
          <w:szCs w:val="24"/>
        </w:rPr>
        <w:t>rategic st</w:t>
      </w:r>
      <w:r w:rsidRPr="00DA0308">
        <w:rPr>
          <w:rFonts w:ascii="Adobe Garamond Pro Bold" w:hAnsi="Adobe Garamond Pro Bold"/>
          <w:sz w:val="24"/>
          <w:szCs w:val="24"/>
        </w:rPr>
        <w:t xml:space="preserve">ore </w:t>
      </w:r>
      <w:r w:rsidR="00642A3B">
        <w:rPr>
          <w:rFonts w:ascii="Adobe Garamond Pro Bold" w:hAnsi="Adobe Garamond Pro Bold"/>
          <w:sz w:val="24"/>
          <w:szCs w:val="24"/>
        </w:rPr>
        <w:t xml:space="preserve">design and </w:t>
      </w:r>
      <w:r w:rsidR="00AC6EDD" w:rsidRPr="00DA0308">
        <w:rPr>
          <w:rFonts w:ascii="Adobe Garamond Pro Bold" w:hAnsi="Adobe Garamond Pro Bold"/>
          <w:sz w:val="24"/>
          <w:szCs w:val="24"/>
        </w:rPr>
        <w:t>d</w:t>
      </w:r>
      <w:r w:rsidR="00BB3F74" w:rsidRPr="00DA0308">
        <w:rPr>
          <w:rFonts w:ascii="Adobe Garamond Pro Bold" w:hAnsi="Adobe Garamond Pro Bold"/>
          <w:sz w:val="24"/>
          <w:szCs w:val="24"/>
        </w:rPr>
        <w:t>evelopment</w:t>
      </w:r>
      <w:r w:rsidRPr="00DA0308">
        <w:rPr>
          <w:rFonts w:ascii="Adobe Garamond Pro Bold" w:hAnsi="Adobe Garamond Pro Bold"/>
          <w:sz w:val="24"/>
          <w:szCs w:val="24"/>
        </w:rPr>
        <w:t>,</w:t>
      </w:r>
      <w:r w:rsidR="00BB3F74" w:rsidRPr="00DA0308">
        <w:rPr>
          <w:rFonts w:ascii="Adobe Garamond Pro Bold" w:hAnsi="Adobe Garamond Pro Bold"/>
          <w:sz w:val="24"/>
          <w:szCs w:val="24"/>
        </w:rPr>
        <w:t xml:space="preserve"> </w:t>
      </w:r>
      <w:r w:rsidR="00AC6EDD" w:rsidRPr="00DA0308">
        <w:rPr>
          <w:rFonts w:ascii="Adobe Garamond Pro Bold" w:hAnsi="Adobe Garamond Pro Bold"/>
          <w:sz w:val="24"/>
          <w:szCs w:val="24"/>
        </w:rPr>
        <w:t xml:space="preserve">visual merchandising, store </w:t>
      </w:r>
      <w:r w:rsidR="00BB3F74" w:rsidRPr="00DA0308">
        <w:rPr>
          <w:rFonts w:ascii="Adobe Garamond Pro Bold" w:hAnsi="Adobe Garamond Pro Bold"/>
          <w:sz w:val="24"/>
          <w:szCs w:val="24"/>
        </w:rPr>
        <w:t xml:space="preserve">planning, </w:t>
      </w:r>
      <w:r w:rsidR="00AC6EDD" w:rsidRPr="00DA0308">
        <w:rPr>
          <w:rFonts w:ascii="Adobe Garamond Pro Bold" w:hAnsi="Adobe Garamond Pro Bold"/>
          <w:sz w:val="24"/>
          <w:szCs w:val="24"/>
        </w:rPr>
        <w:t>traffic flow, adjacencies, retail</w:t>
      </w:r>
      <w:r w:rsidR="00BB3F74" w:rsidRPr="00DA0308">
        <w:rPr>
          <w:rFonts w:ascii="Adobe Garamond Pro Bold" w:hAnsi="Adobe Garamond Pro Bold"/>
          <w:sz w:val="24"/>
          <w:szCs w:val="24"/>
        </w:rPr>
        <w:t xml:space="preserve"> construction and </w:t>
      </w:r>
      <w:r w:rsidR="00AC6EDD" w:rsidRPr="00DA0308">
        <w:rPr>
          <w:rFonts w:ascii="Adobe Garamond Pro Bold" w:hAnsi="Adobe Garamond Pro Bold"/>
          <w:sz w:val="24"/>
          <w:szCs w:val="24"/>
        </w:rPr>
        <w:t xml:space="preserve">facility </w:t>
      </w:r>
      <w:r w:rsidR="00BB3F74" w:rsidRPr="00DA0308">
        <w:rPr>
          <w:rFonts w:ascii="Adobe Garamond Pro Bold" w:hAnsi="Adobe Garamond Pro Bold"/>
          <w:sz w:val="24"/>
          <w:szCs w:val="24"/>
        </w:rPr>
        <w:t>maintenance</w:t>
      </w:r>
      <w:r w:rsidR="00AC6EDD" w:rsidRPr="00DA0308">
        <w:rPr>
          <w:rFonts w:ascii="Adobe Garamond Pro Bold" w:hAnsi="Adobe Garamond Pro Bold"/>
          <w:sz w:val="24"/>
          <w:szCs w:val="24"/>
        </w:rPr>
        <w:t>, prototypes, rollouts, new stores, retail remodeling, store expansions, retail formatting,</w:t>
      </w:r>
      <w:r w:rsidR="00BB3F74" w:rsidRPr="00DA0308">
        <w:rPr>
          <w:rFonts w:ascii="Adobe Garamond Pro Bold" w:hAnsi="Adobe Garamond Pro Bold"/>
          <w:sz w:val="24"/>
          <w:szCs w:val="24"/>
        </w:rPr>
        <w:t xml:space="preserve"> </w:t>
      </w:r>
      <w:r w:rsidR="00AC6EDD" w:rsidRPr="00DA0308">
        <w:rPr>
          <w:rFonts w:ascii="Adobe Garamond Pro Bold" w:hAnsi="Adobe Garamond Pro Bold"/>
          <w:sz w:val="24"/>
          <w:szCs w:val="24"/>
        </w:rPr>
        <w:t xml:space="preserve">capital expense programs &amp; budgeting, architectural working drawings, </w:t>
      </w:r>
      <w:r w:rsidR="00724160">
        <w:rPr>
          <w:rFonts w:ascii="Adobe Garamond Pro Bold" w:hAnsi="Adobe Garamond Pro Bold"/>
          <w:sz w:val="24"/>
          <w:szCs w:val="24"/>
        </w:rPr>
        <w:t xml:space="preserve">value-engineering, </w:t>
      </w:r>
      <w:r w:rsidR="00AC6EDD" w:rsidRPr="00DA0308">
        <w:rPr>
          <w:rFonts w:ascii="Adobe Garamond Pro Bold" w:hAnsi="Adobe Garamond Pro Bold"/>
          <w:sz w:val="24"/>
          <w:szCs w:val="24"/>
        </w:rPr>
        <w:t xml:space="preserve">interior fit out, footprints, </w:t>
      </w:r>
      <w:r w:rsidR="00724160">
        <w:rPr>
          <w:rFonts w:ascii="Adobe Garamond Pro Bold" w:hAnsi="Adobe Garamond Pro Bold"/>
          <w:sz w:val="24"/>
          <w:szCs w:val="24"/>
        </w:rPr>
        <w:t xml:space="preserve">departmental treatments, </w:t>
      </w:r>
      <w:r w:rsidR="00AC6EDD" w:rsidRPr="00DA0308">
        <w:rPr>
          <w:rFonts w:ascii="Adobe Garamond Pro Bold" w:hAnsi="Adobe Garamond Pro Bold"/>
          <w:sz w:val="24"/>
          <w:szCs w:val="24"/>
        </w:rPr>
        <w:t>displays, millwork, signage, furnishing</w:t>
      </w:r>
      <w:r w:rsidR="0098739D">
        <w:rPr>
          <w:rFonts w:ascii="Adobe Garamond Pro Bold" w:hAnsi="Adobe Garamond Pro Bold"/>
          <w:sz w:val="24"/>
          <w:szCs w:val="24"/>
        </w:rPr>
        <w:t>s</w:t>
      </w:r>
      <w:r w:rsidR="00AC6EDD" w:rsidRPr="00DA0308">
        <w:rPr>
          <w:rFonts w:ascii="Adobe Garamond Pro Bold" w:hAnsi="Adobe Garamond Pro Bold"/>
          <w:sz w:val="24"/>
          <w:szCs w:val="24"/>
        </w:rPr>
        <w:t>, ceiling, lighting, flooring, and equipment, value-engineering, consolidation, and global sourcing</w:t>
      </w:r>
      <w:r w:rsidR="00226E8A" w:rsidRPr="00DA0308">
        <w:rPr>
          <w:rFonts w:ascii="Adobe Garamond Pro Bold" w:hAnsi="Adobe Garamond Pro Bold"/>
          <w:sz w:val="24"/>
          <w:szCs w:val="24"/>
        </w:rPr>
        <w:t xml:space="preserve"> … for retail chains</w:t>
      </w:r>
      <w:r w:rsidR="003636EF">
        <w:rPr>
          <w:rFonts w:ascii="Adobe Garamond Pro Bold" w:hAnsi="Adobe Garamond Pro Bold"/>
          <w:sz w:val="24"/>
          <w:szCs w:val="24"/>
        </w:rPr>
        <w:t xml:space="preserve"> and</w:t>
      </w:r>
      <w:r w:rsidR="00E268D2">
        <w:rPr>
          <w:rFonts w:ascii="Adobe Garamond Pro Bold" w:hAnsi="Adobe Garamond Pro Bold"/>
          <w:sz w:val="24"/>
          <w:szCs w:val="24"/>
        </w:rPr>
        <w:t xml:space="preserve"> CPG’s</w:t>
      </w:r>
      <w:r w:rsidR="003636EF">
        <w:rPr>
          <w:rFonts w:ascii="Adobe Garamond Pro Bold" w:hAnsi="Adobe Garamond Pro Bold"/>
          <w:sz w:val="24"/>
          <w:szCs w:val="24"/>
        </w:rPr>
        <w:t xml:space="preserve"> …</w:t>
      </w:r>
      <w:r w:rsidR="009C5A18">
        <w:rPr>
          <w:rFonts w:ascii="Adobe Garamond Pro Bold" w:hAnsi="Adobe Garamond Pro Bold"/>
          <w:sz w:val="24"/>
          <w:szCs w:val="24"/>
        </w:rPr>
        <w:t xml:space="preserve"> epic </w:t>
      </w:r>
      <w:r w:rsidR="00642A3B">
        <w:rPr>
          <w:rFonts w:ascii="Adobe Garamond Pro Bold" w:hAnsi="Adobe Garamond Pro Bold"/>
          <w:sz w:val="24"/>
          <w:szCs w:val="24"/>
        </w:rPr>
        <w:t xml:space="preserve">conversion </w:t>
      </w:r>
      <w:r w:rsidR="009C5A18">
        <w:rPr>
          <w:rFonts w:ascii="Adobe Garamond Pro Bold" w:hAnsi="Adobe Garamond Pro Bold"/>
          <w:sz w:val="24"/>
          <w:szCs w:val="24"/>
        </w:rPr>
        <w:t>programs</w:t>
      </w:r>
      <w:r w:rsidR="00482686">
        <w:rPr>
          <w:rFonts w:ascii="Adobe Garamond Pro Bold" w:hAnsi="Adobe Garamond Pro Bold"/>
          <w:sz w:val="24"/>
          <w:szCs w:val="24"/>
        </w:rPr>
        <w:t>,</w:t>
      </w:r>
      <w:r w:rsidR="009C5A18">
        <w:rPr>
          <w:rFonts w:ascii="Adobe Garamond Pro Bold" w:hAnsi="Adobe Garamond Pro Bold"/>
          <w:sz w:val="24"/>
          <w:szCs w:val="24"/>
        </w:rPr>
        <w:t xml:space="preserve"> and </w:t>
      </w:r>
      <w:r w:rsidR="00226E8A" w:rsidRPr="00DA0308">
        <w:rPr>
          <w:rFonts w:ascii="Adobe Garamond Pro Bold" w:hAnsi="Adobe Garamond Pro Bold"/>
          <w:sz w:val="24"/>
          <w:szCs w:val="24"/>
        </w:rPr>
        <w:t xml:space="preserve">benchmark </w:t>
      </w:r>
      <w:r w:rsidR="00482686">
        <w:rPr>
          <w:rFonts w:ascii="Adobe Garamond Pro Bold" w:hAnsi="Adobe Garamond Pro Bold"/>
          <w:sz w:val="24"/>
          <w:szCs w:val="24"/>
        </w:rPr>
        <w:t xml:space="preserve">retail </w:t>
      </w:r>
      <w:r w:rsidR="003636EF">
        <w:rPr>
          <w:rFonts w:ascii="Adobe Garamond Pro Bold" w:hAnsi="Adobe Garamond Pro Bold"/>
          <w:sz w:val="24"/>
          <w:szCs w:val="24"/>
        </w:rPr>
        <w:t>concepts</w:t>
      </w:r>
      <w:r w:rsidR="00AC6EDD" w:rsidRPr="00DA0308">
        <w:rPr>
          <w:rFonts w:ascii="Adobe Garamond Pro Bold" w:hAnsi="Adobe Garamond Pro Bold"/>
          <w:sz w:val="24"/>
          <w:szCs w:val="24"/>
        </w:rPr>
        <w:t xml:space="preserve">. </w:t>
      </w:r>
    </w:p>
    <w:p w:rsidR="00DE4E08" w:rsidRPr="00D503FD" w:rsidRDefault="001C5D8D">
      <w:pPr>
        <w:rPr>
          <w:rFonts w:ascii="Adobe Garamond Pro Bold" w:hAnsi="Adobe Garamond Pro Bold"/>
          <w:b/>
          <w:sz w:val="24"/>
          <w:szCs w:val="24"/>
          <w:u w:val="single"/>
        </w:rPr>
      </w:pPr>
      <w:r>
        <w:rPr>
          <w:rFonts w:ascii="Adobe Garamond Pro Bold" w:hAnsi="Adobe Garamond Pro Bold"/>
          <w:b/>
          <w:sz w:val="24"/>
          <w:szCs w:val="24"/>
          <w:u w:val="single"/>
        </w:rPr>
        <w:t xml:space="preserve">Relevant </w:t>
      </w:r>
      <w:r w:rsidR="00BB3F74" w:rsidRPr="00D503FD">
        <w:rPr>
          <w:rFonts w:ascii="Adobe Garamond Pro Bold" w:hAnsi="Adobe Garamond Pro Bold"/>
          <w:b/>
          <w:sz w:val="24"/>
          <w:szCs w:val="24"/>
          <w:u w:val="single"/>
        </w:rPr>
        <w:t xml:space="preserve">Experience: </w:t>
      </w:r>
    </w:p>
    <w:p w:rsidR="00DE4E08" w:rsidRPr="00E268D2" w:rsidRDefault="00DE4E08" w:rsidP="00D325D2">
      <w:pPr>
        <w:spacing w:line="240" w:lineRule="auto"/>
        <w:rPr>
          <w:rFonts w:ascii="Adobe Garamond Pro Bold" w:hAnsi="Adobe Garamond Pro Bold"/>
          <w:b/>
          <w:i/>
          <w:color w:val="808080" w:themeColor="background1" w:themeShade="80"/>
          <w:sz w:val="24"/>
          <w:szCs w:val="24"/>
        </w:rPr>
      </w:pPr>
      <w:r w:rsidRPr="00E268D2">
        <w:rPr>
          <w:rFonts w:ascii="Adobe Garamond Pro Bold" w:hAnsi="Adobe Garamond Pro Bold"/>
          <w:b/>
          <w:i/>
          <w:color w:val="808080" w:themeColor="background1" w:themeShade="80"/>
          <w:sz w:val="24"/>
          <w:szCs w:val="24"/>
        </w:rPr>
        <w:t>December 2010 - January 2012</w:t>
      </w:r>
    </w:p>
    <w:p w:rsidR="00DE4E08" w:rsidRPr="00E268D2" w:rsidRDefault="00DE4E08" w:rsidP="00D325D2">
      <w:pPr>
        <w:spacing w:line="240" w:lineRule="auto"/>
        <w:rPr>
          <w:rFonts w:ascii="Adobe Garamond Pro Bold" w:hAnsi="Adobe Garamond Pro Bold"/>
          <w:b/>
          <w:i/>
          <w:color w:val="808080" w:themeColor="background1" w:themeShade="80"/>
          <w:sz w:val="24"/>
          <w:szCs w:val="24"/>
        </w:rPr>
      </w:pPr>
      <w:r w:rsidRPr="00E268D2">
        <w:rPr>
          <w:rFonts w:ascii="Adobe Garamond Pro Bold" w:hAnsi="Adobe Garamond Pro Bold"/>
          <w:b/>
          <w:i/>
          <w:color w:val="808080" w:themeColor="background1" w:themeShade="80"/>
          <w:sz w:val="24"/>
          <w:szCs w:val="24"/>
        </w:rPr>
        <w:t>Illiano Group (Baltimore, MD)</w:t>
      </w:r>
    </w:p>
    <w:p w:rsidR="00FB66EF" w:rsidRDefault="00DE4E08">
      <w:pPr>
        <w:rPr>
          <w:rFonts w:ascii="Adobe Garamond Pro Bold" w:hAnsi="Adobe Garamond Pro Bold"/>
          <w:sz w:val="24"/>
          <w:szCs w:val="24"/>
        </w:rPr>
      </w:pPr>
      <w:r w:rsidRPr="00D503FD">
        <w:rPr>
          <w:rFonts w:ascii="Adobe Garamond Pro Bold" w:hAnsi="Adobe Garamond Pro Bold"/>
          <w:b/>
          <w:sz w:val="24"/>
          <w:szCs w:val="24"/>
          <w:u w:val="single"/>
        </w:rPr>
        <w:t>Chief Financial Officer</w:t>
      </w:r>
      <w:r w:rsidR="007C21F3">
        <w:rPr>
          <w:rFonts w:ascii="Adobe Garamond Pro Bold" w:hAnsi="Adobe Garamond Pro Bold"/>
          <w:b/>
          <w:sz w:val="24"/>
          <w:szCs w:val="24"/>
          <w:u w:val="single"/>
        </w:rPr>
        <w:t>/Director</w:t>
      </w:r>
      <w:r w:rsidRPr="00D503FD">
        <w:rPr>
          <w:rFonts w:ascii="Adobe Garamond Pro Bold" w:hAnsi="Adobe Garamond Pro Bold"/>
          <w:sz w:val="24"/>
          <w:szCs w:val="24"/>
        </w:rPr>
        <w:t xml:space="preserve"> – successfully restructured </w:t>
      </w:r>
      <w:r w:rsidR="00D325D2" w:rsidRPr="00D503FD">
        <w:rPr>
          <w:rFonts w:ascii="Adobe Garamond Pro Bold" w:hAnsi="Adobe Garamond Pro Bold"/>
          <w:sz w:val="24"/>
          <w:szCs w:val="24"/>
        </w:rPr>
        <w:t xml:space="preserve">conglomerate consisting of 4 </w:t>
      </w:r>
      <w:r w:rsidRPr="00D503FD">
        <w:rPr>
          <w:rFonts w:ascii="Adobe Garamond Pro Bold" w:hAnsi="Adobe Garamond Pro Bold"/>
          <w:sz w:val="24"/>
          <w:szCs w:val="24"/>
        </w:rPr>
        <w:t xml:space="preserve">restaurant </w:t>
      </w:r>
      <w:r w:rsidR="007C00BA" w:rsidRPr="00D503FD">
        <w:rPr>
          <w:rFonts w:ascii="Adobe Garamond Pro Bold" w:hAnsi="Adobe Garamond Pro Bold"/>
          <w:sz w:val="24"/>
          <w:szCs w:val="24"/>
        </w:rPr>
        <w:t>formats</w:t>
      </w:r>
      <w:r w:rsidRPr="00D503FD">
        <w:rPr>
          <w:rFonts w:ascii="Adobe Garamond Pro Bold" w:hAnsi="Adobe Garamond Pro Bold"/>
          <w:sz w:val="24"/>
          <w:szCs w:val="24"/>
        </w:rPr>
        <w:t xml:space="preserve">, </w:t>
      </w:r>
      <w:r w:rsidR="00D325D2" w:rsidRPr="00D503FD">
        <w:rPr>
          <w:rFonts w:ascii="Adobe Garamond Pro Bold" w:hAnsi="Adobe Garamond Pro Bold"/>
          <w:sz w:val="24"/>
          <w:szCs w:val="24"/>
        </w:rPr>
        <w:t xml:space="preserve">a diverse </w:t>
      </w:r>
      <w:r w:rsidRPr="00D503FD">
        <w:rPr>
          <w:rFonts w:ascii="Adobe Garamond Pro Bold" w:hAnsi="Adobe Garamond Pro Bold"/>
          <w:sz w:val="24"/>
          <w:szCs w:val="24"/>
        </w:rPr>
        <w:t>real estate portfolio</w:t>
      </w:r>
      <w:r w:rsidR="00E96C2E" w:rsidRPr="00D503FD">
        <w:rPr>
          <w:rFonts w:ascii="Adobe Garamond Pro Bold" w:hAnsi="Adobe Garamond Pro Bold"/>
          <w:sz w:val="24"/>
          <w:szCs w:val="24"/>
        </w:rPr>
        <w:t xml:space="preserve"> and retail </w:t>
      </w:r>
      <w:r w:rsidR="00EA73E2" w:rsidRPr="00D503FD">
        <w:rPr>
          <w:rFonts w:ascii="Adobe Garamond Pro Bold" w:hAnsi="Adobe Garamond Pro Bold"/>
          <w:sz w:val="24"/>
          <w:szCs w:val="24"/>
        </w:rPr>
        <w:t>operating companies</w:t>
      </w:r>
      <w:r w:rsidR="00E96C2E" w:rsidRPr="00D503FD">
        <w:rPr>
          <w:rFonts w:ascii="Adobe Garamond Pro Bold" w:hAnsi="Adobe Garamond Pro Bold"/>
          <w:sz w:val="24"/>
          <w:szCs w:val="24"/>
        </w:rPr>
        <w:t>.</w:t>
      </w:r>
      <w:r w:rsidRPr="00D503FD">
        <w:rPr>
          <w:rFonts w:ascii="Adobe Garamond Pro Bold" w:hAnsi="Adobe Garamond Pro Bold"/>
          <w:sz w:val="24"/>
          <w:szCs w:val="24"/>
        </w:rPr>
        <w:t xml:space="preserve"> </w:t>
      </w:r>
      <w:proofErr w:type="gramStart"/>
      <w:r w:rsidR="00E96C2E" w:rsidRPr="00D503FD">
        <w:rPr>
          <w:rFonts w:ascii="Adobe Garamond Pro Bold" w:hAnsi="Adobe Garamond Pro Bold"/>
          <w:sz w:val="24"/>
          <w:szCs w:val="24"/>
        </w:rPr>
        <w:t xml:space="preserve">Executive </w:t>
      </w:r>
      <w:r w:rsidR="00D01153" w:rsidRPr="00D503FD">
        <w:rPr>
          <w:rFonts w:ascii="Adobe Garamond Pro Bold" w:hAnsi="Adobe Garamond Pro Bold"/>
          <w:sz w:val="24"/>
          <w:szCs w:val="24"/>
        </w:rPr>
        <w:t xml:space="preserve">level </w:t>
      </w:r>
      <w:r w:rsidR="004A5355" w:rsidRPr="00D503FD">
        <w:rPr>
          <w:rFonts w:ascii="Adobe Garamond Pro Bold" w:hAnsi="Adobe Garamond Pro Bold"/>
          <w:sz w:val="24"/>
          <w:szCs w:val="24"/>
        </w:rPr>
        <w:t>analy</w:t>
      </w:r>
      <w:r w:rsidR="00960106">
        <w:rPr>
          <w:rFonts w:ascii="Adobe Garamond Pro Bold" w:hAnsi="Adobe Garamond Pro Bold"/>
          <w:sz w:val="24"/>
          <w:szCs w:val="24"/>
        </w:rPr>
        <w:t>tics</w:t>
      </w:r>
      <w:r w:rsidR="004A5355" w:rsidRPr="00D503FD">
        <w:rPr>
          <w:rFonts w:ascii="Adobe Garamond Pro Bold" w:hAnsi="Adobe Garamond Pro Bold"/>
          <w:sz w:val="24"/>
          <w:szCs w:val="24"/>
        </w:rPr>
        <w:t xml:space="preserve">, </w:t>
      </w:r>
      <w:r w:rsidR="00D01153" w:rsidRPr="00D503FD">
        <w:rPr>
          <w:rFonts w:ascii="Adobe Garamond Pro Bold" w:hAnsi="Adobe Garamond Pro Bold"/>
          <w:sz w:val="24"/>
          <w:szCs w:val="24"/>
        </w:rPr>
        <w:t xml:space="preserve">planning and </w:t>
      </w:r>
      <w:r w:rsidR="004A5355" w:rsidRPr="00D503FD">
        <w:rPr>
          <w:rFonts w:ascii="Adobe Garamond Pro Bold" w:hAnsi="Adobe Garamond Pro Bold"/>
          <w:sz w:val="24"/>
          <w:szCs w:val="24"/>
        </w:rPr>
        <w:t xml:space="preserve">implementation of </w:t>
      </w:r>
      <w:r w:rsidR="00E96C2E" w:rsidRPr="00D503FD">
        <w:rPr>
          <w:rFonts w:ascii="Adobe Garamond Pro Bold" w:hAnsi="Adobe Garamond Pro Bold"/>
          <w:sz w:val="24"/>
          <w:szCs w:val="24"/>
        </w:rPr>
        <w:t xml:space="preserve">financial, marketing and operational </w:t>
      </w:r>
      <w:r w:rsidR="00960106">
        <w:rPr>
          <w:rFonts w:ascii="Adobe Garamond Pro Bold" w:hAnsi="Adobe Garamond Pro Bold"/>
          <w:sz w:val="24"/>
          <w:szCs w:val="24"/>
        </w:rPr>
        <w:t>improvements</w:t>
      </w:r>
      <w:r w:rsidR="00E96C2E" w:rsidRPr="00D503FD">
        <w:rPr>
          <w:rFonts w:ascii="Adobe Garamond Pro Bold" w:hAnsi="Adobe Garamond Pro Bold"/>
          <w:sz w:val="24"/>
          <w:szCs w:val="24"/>
        </w:rPr>
        <w:t>.</w:t>
      </w:r>
      <w:proofErr w:type="gramEnd"/>
      <w:r w:rsidR="00E96C2E" w:rsidRPr="00D503FD">
        <w:rPr>
          <w:rFonts w:ascii="Adobe Garamond Pro Bold" w:hAnsi="Adobe Garamond Pro Bold"/>
          <w:sz w:val="24"/>
          <w:szCs w:val="24"/>
        </w:rPr>
        <w:t xml:space="preserve"> </w:t>
      </w:r>
      <w:proofErr w:type="gramStart"/>
      <w:r w:rsidR="004A5355" w:rsidRPr="00D503FD">
        <w:rPr>
          <w:rFonts w:ascii="Adobe Garamond Pro Bold" w:hAnsi="Adobe Garamond Pro Bold"/>
          <w:sz w:val="24"/>
          <w:szCs w:val="24"/>
        </w:rPr>
        <w:t>Investor and lender relations.</w:t>
      </w:r>
      <w:proofErr w:type="gramEnd"/>
      <w:r w:rsidR="007B5B0E">
        <w:rPr>
          <w:rFonts w:ascii="Adobe Garamond Pro Bold" w:hAnsi="Adobe Garamond Pro Bold"/>
          <w:sz w:val="24"/>
          <w:szCs w:val="24"/>
        </w:rPr>
        <w:t xml:space="preserve"> </w:t>
      </w:r>
      <w:r w:rsidR="00FB66EF">
        <w:rPr>
          <w:rFonts w:ascii="Adobe Garamond Pro Bold" w:hAnsi="Adobe Garamond Pro Bold"/>
          <w:sz w:val="24"/>
          <w:szCs w:val="24"/>
        </w:rPr>
        <w:t>Lease negotiations (both sides).</w:t>
      </w:r>
    </w:p>
    <w:p w:rsidR="00BB3F74" w:rsidRDefault="007B5B0E">
      <w:pPr>
        <w:rPr>
          <w:rFonts w:ascii="Adobe Garamond Pro Bold" w:hAnsi="Adobe Garamond Pro Bold"/>
          <w:sz w:val="24"/>
          <w:szCs w:val="24"/>
        </w:rPr>
      </w:pPr>
      <w:r>
        <w:rPr>
          <w:rFonts w:ascii="Adobe Garamond Pro Bold" w:hAnsi="Adobe Garamond Pro Bold"/>
          <w:sz w:val="24"/>
          <w:szCs w:val="24"/>
        </w:rPr>
        <w:t>Concurrent</w:t>
      </w:r>
      <w:r w:rsidR="00960106">
        <w:rPr>
          <w:rFonts w:ascii="Adobe Garamond Pro Bold" w:hAnsi="Adobe Garamond Pro Bold"/>
          <w:sz w:val="24"/>
          <w:szCs w:val="24"/>
        </w:rPr>
        <w:t>: B</w:t>
      </w:r>
      <w:r>
        <w:rPr>
          <w:rFonts w:ascii="Adobe Garamond Pro Bold" w:hAnsi="Adobe Garamond Pro Bold"/>
          <w:sz w:val="24"/>
          <w:szCs w:val="24"/>
        </w:rPr>
        <w:t xml:space="preserve">oard of Directors, </w:t>
      </w:r>
      <w:r w:rsidR="00960106">
        <w:rPr>
          <w:rFonts w:ascii="Adobe Garamond Pro Bold" w:hAnsi="Adobe Garamond Pro Bold"/>
          <w:sz w:val="24"/>
          <w:szCs w:val="24"/>
        </w:rPr>
        <w:t xml:space="preserve">GT </w:t>
      </w:r>
      <w:r>
        <w:rPr>
          <w:rFonts w:ascii="Adobe Garamond Pro Bold" w:hAnsi="Adobe Garamond Pro Bold"/>
          <w:sz w:val="24"/>
          <w:szCs w:val="24"/>
        </w:rPr>
        <w:t>Baltimore/Washington Advertising Cooperative.</w:t>
      </w:r>
    </w:p>
    <w:p w:rsidR="0026552A" w:rsidRPr="00E268D2" w:rsidRDefault="0026552A" w:rsidP="0026552A">
      <w:pPr>
        <w:spacing w:line="240" w:lineRule="auto"/>
        <w:rPr>
          <w:rFonts w:ascii="Adobe Garamond Pro Bold" w:hAnsi="Adobe Garamond Pro Bold"/>
          <w:b/>
          <w:i/>
          <w:color w:val="808080" w:themeColor="background1" w:themeShade="80"/>
          <w:sz w:val="24"/>
          <w:szCs w:val="24"/>
        </w:rPr>
      </w:pPr>
      <w:r w:rsidRPr="00E268D2">
        <w:rPr>
          <w:rFonts w:ascii="Adobe Garamond Pro Bold" w:hAnsi="Adobe Garamond Pro Bold"/>
          <w:b/>
          <w:i/>
          <w:color w:val="808080" w:themeColor="background1" w:themeShade="80"/>
          <w:sz w:val="24"/>
          <w:szCs w:val="24"/>
        </w:rPr>
        <w:t>July 1993 – March 2009</w:t>
      </w:r>
    </w:p>
    <w:p w:rsidR="0026552A" w:rsidRPr="00E268D2" w:rsidRDefault="0026552A" w:rsidP="0026552A">
      <w:pPr>
        <w:spacing w:line="240" w:lineRule="auto"/>
        <w:rPr>
          <w:rFonts w:ascii="Adobe Garamond Pro Bold" w:hAnsi="Adobe Garamond Pro Bold"/>
          <w:b/>
          <w:i/>
          <w:color w:val="808080" w:themeColor="background1" w:themeShade="80"/>
          <w:sz w:val="24"/>
          <w:szCs w:val="24"/>
        </w:rPr>
      </w:pPr>
      <w:r w:rsidRPr="00E268D2">
        <w:rPr>
          <w:rFonts w:ascii="Adobe Garamond Pro Bold" w:hAnsi="Adobe Garamond Pro Bold"/>
          <w:b/>
          <w:i/>
          <w:color w:val="808080" w:themeColor="background1" w:themeShade="80"/>
          <w:sz w:val="24"/>
          <w:szCs w:val="24"/>
        </w:rPr>
        <w:t>Impressions Marketing Group (Lorton, VA)</w:t>
      </w:r>
    </w:p>
    <w:p w:rsidR="0026552A" w:rsidRPr="00E268D2" w:rsidRDefault="0026552A" w:rsidP="0026552A">
      <w:pPr>
        <w:spacing w:line="240" w:lineRule="auto"/>
        <w:rPr>
          <w:rFonts w:ascii="Adobe Garamond Pro Bold" w:hAnsi="Adobe Garamond Pro Bold"/>
          <w:b/>
          <w:i/>
          <w:color w:val="808080" w:themeColor="background1" w:themeShade="80"/>
          <w:sz w:val="24"/>
          <w:szCs w:val="24"/>
        </w:rPr>
      </w:pPr>
      <w:r w:rsidRPr="00E268D2">
        <w:rPr>
          <w:rFonts w:ascii="Adobe Garamond Pro Bold" w:hAnsi="Adobe Garamond Pro Bold"/>
          <w:b/>
          <w:i/>
          <w:color w:val="808080" w:themeColor="background1" w:themeShade="80"/>
          <w:sz w:val="24"/>
          <w:szCs w:val="24"/>
        </w:rPr>
        <w:t>Programmed Products Corp (Novi, MI)</w:t>
      </w:r>
    </w:p>
    <w:p w:rsidR="0026552A" w:rsidRPr="00E268D2" w:rsidRDefault="0026552A" w:rsidP="0026552A">
      <w:pPr>
        <w:spacing w:line="240" w:lineRule="auto"/>
        <w:rPr>
          <w:rFonts w:ascii="Adobe Garamond Pro Bold" w:hAnsi="Adobe Garamond Pro Bold"/>
          <w:b/>
          <w:i/>
          <w:color w:val="808080" w:themeColor="background1" w:themeShade="80"/>
          <w:sz w:val="24"/>
          <w:szCs w:val="24"/>
        </w:rPr>
      </w:pPr>
      <w:r w:rsidRPr="00E268D2">
        <w:rPr>
          <w:rFonts w:ascii="Adobe Garamond Pro Bold" w:hAnsi="Adobe Garamond Pro Bold"/>
          <w:b/>
          <w:i/>
          <w:color w:val="808080" w:themeColor="background1" w:themeShade="80"/>
          <w:sz w:val="24"/>
          <w:szCs w:val="24"/>
        </w:rPr>
        <w:t>CIP International (Fairfield, OH)</w:t>
      </w:r>
    </w:p>
    <w:p w:rsidR="0026552A" w:rsidRDefault="0026552A" w:rsidP="0026552A">
      <w:pPr>
        <w:rPr>
          <w:rFonts w:ascii="Adobe Garamond Pro Bold" w:hAnsi="Adobe Garamond Pro Bold"/>
          <w:sz w:val="24"/>
          <w:szCs w:val="24"/>
        </w:rPr>
      </w:pPr>
      <w:r>
        <w:rPr>
          <w:rFonts w:ascii="Adobe Garamond Pro Bold" w:hAnsi="Adobe Garamond Pro Bold"/>
          <w:b/>
          <w:sz w:val="24"/>
          <w:szCs w:val="24"/>
          <w:u w:val="single"/>
        </w:rPr>
        <w:t xml:space="preserve">Retail </w:t>
      </w:r>
      <w:r w:rsidR="008512F3">
        <w:rPr>
          <w:rFonts w:ascii="Adobe Garamond Pro Bold" w:hAnsi="Adobe Garamond Pro Bold"/>
          <w:b/>
          <w:sz w:val="24"/>
          <w:szCs w:val="24"/>
          <w:u w:val="single"/>
        </w:rPr>
        <w:t xml:space="preserve">Chain Store </w:t>
      </w:r>
      <w:r>
        <w:rPr>
          <w:rFonts w:ascii="Adobe Garamond Pro Bold" w:hAnsi="Adobe Garamond Pro Bold"/>
          <w:b/>
          <w:sz w:val="24"/>
          <w:szCs w:val="24"/>
          <w:u w:val="single"/>
        </w:rPr>
        <w:t>Design</w:t>
      </w:r>
      <w:r w:rsidR="008512F3">
        <w:rPr>
          <w:rFonts w:ascii="Adobe Garamond Pro Bold" w:hAnsi="Adobe Garamond Pro Bold"/>
          <w:b/>
          <w:sz w:val="24"/>
          <w:szCs w:val="24"/>
          <w:u w:val="single"/>
        </w:rPr>
        <w:t>:</w:t>
      </w:r>
      <w:r w:rsidRPr="00D503FD">
        <w:rPr>
          <w:rFonts w:ascii="Adobe Garamond Pro Bold" w:hAnsi="Adobe Garamond Pro Bold"/>
          <w:b/>
          <w:sz w:val="24"/>
          <w:szCs w:val="24"/>
          <w:u w:val="single"/>
        </w:rPr>
        <w:t xml:space="preserve"> </w:t>
      </w:r>
      <w:r w:rsidR="008512F3">
        <w:rPr>
          <w:rFonts w:ascii="Adobe Garamond Pro Bold" w:hAnsi="Adobe Garamond Pro Bold"/>
          <w:b/>
          <w:sz w:val="24"/>
          <w:szCs w:val="24"/>
          <w:u w:val="single"/>
        </w:rPr>
        <w:t xml:space="preserve">National/International </w:t>
      </w:r>
      <w:r w:rsidRPr="00D503FD">
        <w:rPr>
          <w:rFonts w:ascii="Adobe Garamond Pro Bold" w:hAnsi="Adobe Garamond Pro Bold"/>
          <w:b/>
          <w:sz w:val="24"/>
          <w:szCs w:val="24"/>
          <w:u w:val="single"/>
        </w:rPr>
        <w:t>Account Executive</w:t>
      </w:r>
      <w:r w:rsidRPr="00D503FD">
        <w:rPr>
          <w:rFonts w:ascii="Adobe Garamond Pro Bold" w:hAnsi="Adobe Garamond Pro Bold"/>
          <w:sz w:val="24"/>
          <w:szCs w:val="24"/>
        </w:rPr>
        <w:t xml:space="preserve"> – CAPEX programs and </w:t>
      </w:r>
      <w:r w:rsidR="008512F3">
        <w:rPr>
          <w:rFonts w:ascii="Adobe Garamond Pro Bold" w:hAnsi="Adobe Garamond Pro Bold"/>
          <w:sz w:val="24"/>
          <w:szCs w:val="24"/>
        </w:rPr>
        <w:t>strategic initiatives</w:t>
      </w:r>
      <w:r w:rsidRPr="00D503FD">
        <w:rPr>
          <w:rFonts w:ascii="Adobe Garamond Pro Bold" w:hAnsi="Adobe Garamond Pro Bold"/>
          <w:sz w:val="24"/>
          <w:szCs w:val="24"/>
        </w:rPr>
        <w:t xml:space="preserve">; </w:t>
      </w:r>
      <w:r w:rsidR="008512F3">
        <w:rPr>
          <w:rFonts w:ascii="Adobe Garamond Pro Bold" w:hAnsi="Adobe Garamond Pro Bold"/>
          <w:sz w:val="24"/>
          <w:szCs w:val="24"/>
        </w:rPr>
        <w:t xml:space="preserve">interior/exterior </w:t>
      </w:r>
      <w:r w:rsidRPr="00D503FD">
        <w:rPr>
          <w:rFonts w:ascii="Adobe Garamond Pro Bold" w:hAnsi="Adobe Garamond Pro Bold"/>
          <w:sz w:val="24"/>
          <w:szCs w:val="24"/>
        </w:rPr>
        <w:t>design</w:t>
      </w:r>
      <w:r w:rsidR="008512F3">
        <w:rPr>
          <w:rFonts w:ascii="Adobe Garamond Pro Bold" w:hAnsi="Adobe Garamond Pro Bold"/>
          <w:sz w:val="24"/>
          <w:szCs w:val="24"/>
        </w:rPr>
        <w:t xml:space="preserve"> and related retail architectural </w:t>
      </w:r>
      <w:r w:rsidRPr="00D503FD">
        <w:rPr>
          <w:rFonts w:ascii="Adobe Garamond Pro Bold" w:hAnsi="Adobe Garamond Pro Bold"/>
          <w:sz w:val="24"/>
          <w:szCs w:val="24"/>
        </w:rPr>
        <w:t xml:space="preserve">consulting, </w:t>
      </w:r>
      <w:r w:rsidR="003636EF">
        <w:rPr>
          <w:rFonts w:ascii="Adobe Garamond Pro Bold" w:hAnsi="Adobe Garamond Pro Bold"/>
          <w:sz w:val="24"/>
          <w:szCs w:val="24"/>
        </w:rPr>
        <w:t xml:space="preserve">pivotal roles in </w:t>
      </w:r>
      <w:r w:rsidRPr="00D503FD">
        <w:rPr>
          <w:rFonts w:ascii="Adobe Garamond Pro Bold" w:hAnsi="Adobe Garamond Pro Bold"/>
          <w:sz w:val="24"/>
          <w:szCs w:val="24"/>
        </w:rPr>
        <w:t>full service design</w:t>
      </w:r>
      <w:r w:rsidR="008512F3">
        <w:rPr>
          <w:rFonts w:ascii="Adobe Garamond Pro Bold" w:hAnsi="Adobe Garamond Pro Bold"/>
          <w:sz w:val="24"/>
          <w:szCs w:val="24"/>
        </w:rPr>
        <w:t>,</w:t>
      </w:r>
      <w:r w:rsidRPr="00D503FD">
        <w:rPr>
          <w:rFonts w:ascii="Adobe Garamond Pro Bold" w:hAnsi="Adobe Garamond Pro Bold"/>
          <w:sz w:val="24"/>
          <w:szCs w:val="24"/>
        </w:rPr>
        <w:t xml:space="preserve"> </w:t>
      </w:r>
      <w:r w:rsidR="008512F3">
        <w:rPr>
          <w:rFonts w:ascii="Adobe Garamond Pro Bold" w:hAnsi="Adobe Garamond Pro Bold"/>
          <w:sz w:val="24"/>
          <w:szCs w:val="24"/>
        </w:rPr>
        <w:t xml:space="preserve">manufacturing </w:t>
      </w:r>
      <w:r w:rsidRPr="00D503FD">
        <w:rPr>
          <w:rFonts w:ascii="Adobe Garamond Pro Bold" w:hAnsi="Adobe Garamond Pro Bold"/>
          <w:sz w:val="24"/>
          <w:szCs w:val="24"/>
        </w:rPr>
        <w:t xml:space="preserve">and construction </w:t>
      </w:r>
      <w:r w:rsidR="008512F3">
        <w:rPr>
          <w:rFonts w:ascii="Adobe Garamond Pro Bold" w:hAnsi="Adobe Garamond Pro Bold"/>
          <w:sz w:val="24"/>
          <w:szCs w:val="24"/>
        </w:rPr>
        <w:t>aspects of chain store development</w:t>
      </w:r>
      <w:r w:rsidR="00FB66EF">
        <w:rPr>
          <w:rFonts w:ascii="Adobe Garamond Pro Bold" w:hAnsi="Adobe Garamond Pro Bold"/>
          <w:sz w:val="24"/>
          <w:szCs w:val="24"/>
        </w:rPr>
        <w:t xml:space="preserve"> </w:t>
      </w:r>
      <w:r w:rsidRPr="00D503FD">
        <w:rPr>
          <w:rFonts w:ascii="Adobe Garamond Pro Bold" w:hAnsi="Adobe Garamond Pro Bold"/>
          <w:sz w:val="24"/>
          <w:szCs w:val="24"/>
        </w:rPr>
        <w:t xml:space="preserve">for international, national, and </w:t>
      </w:r>
      <w:r w:rsidR="008512F3">
        <w:rPr>
          <w:rFonts w:ascii="Adobe Garamond Pro Bold" w:hAnsi="Adobe Garamond Pro Bold"/>
          <w:sz w:val="24"/>
          <w:szCs w:val="24"/>
        </w:rPr>
        <w:t xml:space="preserve">prominent </w:t>
      </w:r>
      <w:r w:rsidRPr="00D503FD">
        <w:rPr>
          <w:rFonts w:ascii="Adobe Garamond Pro Bold" w:hAnsi="Adobe Garamond Pro Bold"/>
          <w:sz w:val="24"/>
          <w:szCs w:val="24"/>
        </w:rPr>
        <w:t>regional retail chains. Complete environmental concepts</w:t>
      </w:r>
      <w:r w:rsidR="008512F3">
        <w:rPr>
          <w:rFonts w:ascii="Adobe Garamond Pro Bold" w:hAnsi="Adobe Garamond Pro Bold"/>
          <w:sz w:val="24"/>
          <w:szCs w:val="24"/>
        </w:rPr>
        <w:t>:</w:t>
      </w:r>
      <w:r w:rsidRPr="00D503FD">
        <w:rPr>
          <w:rFonts w:ascii="Adobe Garamond Pro Bold" w:hAnsi="Adobe Garamond Pro Bold"/>
          <w:sz w:val="24"/>
          <w:szCs w:val="24"/>
        </w:rPr>
        <w:t xml:space="preserve"> branding, architectural </w:t>
      </w:r>
      <w:r w:rsidR="008512F3">
        <w:rPr>
          <w:rFonts w:ascii="Adobe Garamond Pro Bold" w:hAnsi="Adobe Garamond Pro Bold"/>
          <w:sz w:val="24"/>
          <w:szCs w:val="24"/>
        </w:rPr>
        <w:t>concepts</w:t>
      </w:r>
      <w:r w:rsidRPr="00D503FD">
        <w:rPr>
          <w:rFonts w:ascii="Adobe Garamond Pro Bold" w:hAnsi="Adobe Garamond Pro Bold"/>
          <w:sz w:val="24"/>
          <w:szCs w:val="24"/>
        </w:rPr>
        <w:t xml:space="preserve"> (facades, </w:t>
      </w:r>
      <w:r>
        <w:rPr>
          <w:rFonts w:ascii="Adobe Garamond Pro Bold" w:hAnsi="Adobe Garamond Pro Bold"/>
          <w:sz w:val="24"/>
          <w:szCs w:val="24"/>
        </w:rPr>
        <w:t xml:space="preserve">site plans, </w:t>
      </w:r>
      <w:r w:rsidRPr="00D503FD">
        <w:rPr>
          <w:rFonts w:ascii="Adobe Garamond Pro Bold" w:hAnsi="Adobe Garamond Pro Bold"/>
          <w:sz w:val="24"/>
          <w:szCs w:val="24"/>
        </w:rPr>
        <w:t xml:space="preserve">elevations, flooring, lighting, interior </w:t>
      </w:r>
      <w:r>
        <w:rPr>
          <w:rFonts w:ascii="Adobe Garamond Pro Bold" w:hAnsi="Adobe Garamond Pro Bold"/>
          <w:sz w:val="24"/>
          <w:szCs w:val="24"/>
        </w:rPr>
        <w:t>construction/soffit</w:t>
      </w:r>
      <w:r w:rsidRPr="00D503FD">
        <w:rPr>
          <w:rFonts w:ascii="Adobe Garamond Pro Bold" w:hAnsi="Adobe Garamond Pro Bold"/>
          <w:sz w:val="24"/>
          <w:szCs w:val="24"/>
        </w:rPr>
        <w:t xml:space="preserve"> details), </w:t>
      </w:r>
      <w:r w:rsidR="00724160">
        <w:rPr>
          <w:rFonts w:ascii="Adobe Garamond Pro Bold" w:hAnsi="Adobe Garamond Pro Bold"/>
          <w:sz w:val="24"/>
          <w:szCs w:val="24"/>
        </w:rPr>
        <w:t xml:space="preserve">in-store destinations, interactive displays, </w:t>
      </w:r>
      <w:r w:rsidRPr="00D503FD">
        <w:rPr>
          <w:rFonts w:ascii="Adobe Garamond Pro Bold" w:hAnsi="Adobe Garamond Pro Bold"/>
          <w:sz w:val="24"/>
          <w:szCs w:val="24"/>
        </w:rPr>
        <w:t xml:space="preserve">store </w:t>
      </w:r>
      <w:r w:rsidR="008512F3">
        <w:rPr>
          <w:rFonts w:ascii="Adobe Garamond Pro Bold" w:hAnsi="Adobe Garamond Pro Bold"/>
          <w:sz w:val="24"/>
          <w:szCs w:val="24"/>
        </w:rPr>
        <w:t>planning/</w:t>
      </w:r>
      <w:r w:rsidRPr="00D503FD">
        <w:rPr>
          <w:rFonts w:ascii="Adobe Garamond Pro Bold" w:hAnsi="Adobe Garamond Pro Bold"/>
          <w:sz w:val="24"/>
          <w:szCs w:val="24"/>
        </w:rPr>
        <w:t>working drawings; scope of work, responsibilities and critical path; value-</w:t>
      </w:r>
      <w:r w:rsidR="009C6D5D">
        <w:rPr>
          <w:rFonts w:ascii="Adobe Garamond Pro Bold" w:hAnsi="Adobe Garamond Pro Bold"/>
          <w:sz w:val="24"/>
          <w:szCs w:val="24"/>
        </w:rPr>
        <w:t>e</w:t>
      </w:r>
      <w:r w:rsidRPr="00D503FD">
        <w:rPr>
          <w:rFonts w:ascii="Adobe Garamond Pro Bold" w:hAnsi="Adobe Garamond Pro Bold"/>
          <w:sz w:val="24"/>
          <w:szCs w:val="24"/>
        </w:rPr>
        <w:t xml:space="preserve">ngineering, </w:t>
      </w:r>
      <w:r w:rsidR="008512F3">
        <w:rPr>
          <w:rFonts w:ascii="Adobe Garamond Pro Bold" w:hAnsi="Adobe Garamond Pro Bold"/>
          <w:sz w:val="24"/>
          <w:szCs w:val="24"/>
        </w:rPr>
        <w:t>equipment</w:t>
      </w:r>
      <w:r w:rsidRPr="00D503FD">
        <w:rPr>
          <w:rFonts w:ascii="Adobe Garamond Pro Bold" w:hAnsi="Adobe Garamond Pro Bold"/>
          <w:sz w:val="24"/>
          <w:szCs w:val="24"/>
        </w:rPr>
        <w:t xml:space="preserve">, millwork, displays and décor; consolidation, </w:t>
      </w:r>
      <w:r>
        <w:rPr>
          <w:rFonts w:ascii="Adobe Garamond Pro Bold" w:hAnsi="Adobe Garamond Pro Bold"/>
          <w:sz w:val="24"/>
          <w:szCs w:val="24"/>
        </w:rPr>
        <w:t xml:space="preserve">real-time </w:t>
      </w:r>
      <w:r w:rsidRPr="00D503FD">
        <w:rPr>
          <w:rFonts w:ascii="Adobe Garamond Pro Bold" w:hAnsi="Adobe Garamond Pro Bold"/>
          <w:sz w:val="24"/>
          <w:szCs w:val="24"/>
        </w:rPr>
        <w:t xml:space="preserve">inventory management, cloud-based milestone/project management, sourcing and logistics. </w:t>
      </w:r>
    </w:p>
    <w:p w:rsidR="0026552A" w:rsidRPr="00E268D2" w:rsidRDefault="0026552A" w:rsidP="0026552A">
      <w:pPr>
        <w:spacing w:line="240" w:lineRule="auto"/>
        <w:rPr>
          <w:rFonts w:ascii="Adobe Garamond Pro Bold" w:hAnsi="Adobe Garamond Pro Bold"/>
          <w:b/>
          <w:i/>
          <w:color w:val="808080" w:themeColor="background1" w:themeShade="80"/>
          <w:sz w:val="24"/>
          <w:szCs w:val="24"/>
        </w:rPr>
      </w:pPr>
      <w:r w:rsidRPr="00E268D2">
        <w:rPr>
          <w:rFonts w:ascii="Adobe Garamond Pro Bold" w:hAnsi="Adobe Garamond Pro Bold"/>
          <w:b/>
          <w:i/>
          <w:color w:val="808080" w:themeColor="background1" w:themeShade="80"/>
          <w:sz w:val="24"/>
          <w:szCs w:val="24"/>
        </w:rPr>
        <w:lastRenderedPageBreak/>
        <w:t>July 1986 – July 1993</w:t>
      </w:r>
    </w:p>
    <w:p w:rsidR="0026552A" w:rsidRPr="00E268D2" w:rsidRDefault="0026552A" w:rsidP="0026552A">
      <w:pPr>
        <w:spacing w:line="240" w:lineRule="auto"/>
        <w:rPr>
          <w:rFonts w:ascii="Adobe Garamond Pro Bold" w:hAnsi="Adobe Garamond Pro Bold"/>
          <w:b/>
          <w:i/>
          <w:color w:val="808080" w:themeColor="background1" w:themeShade="80"/>
          <w:sz w:val="24"/>
          <w:szCs w:val="24"/>
        </w:rPr>
      </w:pPr>
      <w:r w:rsidRPr="00E268D2">
        <w:rPr>
          <w:rFonts w:ascii="Adobe Garamond Pro Bold" w:hAnsi="Adobe Garamond Pro Bold"/>
          <w:b/>
          <w:i/>
          <w:color w:val="808080" w:themeColor="background1" w:themeShade="80"/>
          <w:sz w:val="24"/>
          <w:szCs w:val="24"/>
        </w:rPr>
        <w:t>Impressions Marketing Group (Lorton, VA)</w:t>
      </w:r>
    </w:p>
    <w:p w:rsidR="0026552A" w:rsidRPr="00DA0308" w:rsidRDefault="0026552A" w:rsidP="0026552A">
      <w:pPr>
        <w:spacing w:line="240" w:lineRule="auto"/>
        <w:rPr>
          <w:rFonts w:ascii="Adobe Garamond Pro Bold" w:hAnsi="Adobe Garamond Pro Bold"/>
          <w:b/>
          <w:sz w:val="24"/>
          <w:szCs w:val="24"/>
          <w:u w:val="single"/>
        </w:rPr>
      </w:pPr>
      <w:r w:rsidRPr="00DA0308">
        <w:rPr>
          <w:rFonts w:ascii="Adobe Garamond Pro Bold" w:hAnsi="Adobe Garamond Pro Bold"/>
          <w:b/>
          <w:sz w:val="24"/>
          <w:szCs w:val="24"/>
          <w:u w:val="single"/>
        </w:rPr>
        <w:t>Director Purchasing, Director Administration, CFO</w:t>
      </w:r>
      <w:r w:rsidR="00DA0308">
        <w:rPr>
          <w:rFonts w:ascii="Adobe Garamond Pro Bold" w:hAnsi="Adobe Garamond Pro Bold"/>
          <w:b/>
          <w:sz w:val="24"/>
          <w:szCs w:val="24"/>
          <w:u w:val="single"/>
        </w:rPr>
        <w:t>/Corporate Secretary</w:t>
      </w:r>
    </w:p>
    <w:p w:rsidR="00097574" w:rsidRPr="00DA0308" w:rsidRDefault="007F70FF" w:rsidP="0026552A">
      <w:pPr>
        <w:spacing w:line="240" w:lineRule="auto"/>
        <w:rPr>
          <w:rFonts w:ascii="Adobe Garamond Pro Bold" w:hAnsi="Adobe Garamond Pro Bold"/>
          <w:sz w:val="24"/>
          <w:szCs w:val="24"/>
        </w:rPr>
      </w:pPr>
      <w:r w:rsidRPr="00DA0308">
        <w:rPr>
          <w:rFonts w:ascii="Adobe Garamond Pro Bold" w:hAnsi="Adobe Garamond Pro Bold"/>
          <w:sz w:val="24"/>
          <w:szCs w:val="24"/>
        </w:rPr>
        <w:t xml:space="preserve">Directed and conducted </w:t>
      </w:r>
      <w:r w:rsidR="0026552A" w:rsidRPr="00DA0308">
        <w:rPr>
          <w:rFonts w:ascii="Adobe Garamond Pro Bold" w:hAnsi="Adobe Garamond Pro Bold"/>
          <w:sz w:val="24"/>
          <w:szCs w:val="24"/>
        </w:rPr>
        <w:t>procurement</w:t>
      </w:r>
      <w:r w:rsidRPr="00DA0308">
        <w:rPr>
          <w:rFonts w:ascii="Adobe Garamond Pro Bold" w:hAnsi="Adobe Garamond Pro Bold"/>
          <w:sz w:val="24"/>
          <w:szCs w:val="24"/>
        </w:rPr>
        <w:t xml:space="preserve"> activities including </w:t>
      </w:r>
      <w:r w:rsidR="00FB66EF">
        <w:rPr>
          <w:rFonts w:ascii="Adobe Garamond Pro Bold" w:hAnsi="Adobe Garamond Pro Bold"/>
          <w:sz w:val="24"/>
          <w:szCs w:val="24"/>
        </w:rPr>
        <w:t xml:space="preserve">all </w:t>
      </w:r>
      <w:r w:rsidR="009C6D5D">
        <w:rPr>
          <w:rFonts w:ascii="Adobe Garamond Pro Bold" w:hAnsi="Adobe Garamond Pro Bold"/>
          <w:sz w:val="24"/>
          <w:szCs w:val="24"/>
        </w:rPr>
        <w:t xml:space="preserve">direct </w:t>
      </w:r>
      <w:r w:rsidRPr="00DA0308">
        <w:rPr>
          <w:rFonts w:ascii="Adobe Garamond Pro Bold" w:hAnsi="Adobe Garamond Pro Bold"/>
          <w:sz w:val="24"/>
          <w:szCs w:val="24"/>
        </w:rPr>
        <w:t>material</w:t>
      </w:r>
      <w:r w:rsidR="001C5D8D">
        <w:rPr>
          <w:rFonts w:ascii="Adobe Garamond Pro Bold" w:hAnsi="Adobe Garamond Pro Bold"/>
          <w:sz w:val="24"/>
          <w:szCs w:val="24"/>
        </w:rPr>
        <w:t>,</w:t>
      </w:r>
      <w:r w:rsidR="0017357D">
        <w:rPr>
          <w:rFonts w:ascii="Adobe Garamond Pro Bold" w:hAnsi="Adobe Garamond Pro Bold"/>
          <w:sz w:val="24"/>
          <w:szCs w:val="24"/>
        </w:rPr>
        <w:t xml:space="preserve"> </w:t>
      </w:r>
      <w:r w:rsidRPr="00DA0308">
        <w:rPr>
          <w:rFonts w:ascii="Adobe Garamond Pro Bold" w:hAnsi="Adobe Garamond Pro Bold"/>
          <w:sz w:val="24"/>
          <w:szCs w:val="24"/>
        </w:rPr>
        <w:t>outsourc</w:t>
      </w:r>
      <w:r w:rsidR="00FB66EF">
        <w:rPr>
          <w:rFonts w:ascii="Adobe Garamond Pro Bold" w:hAnsi="Adobe Garamond Pro Bold"/>
          <w:sz w:val="24"/>
          <w:szCs w:val="24"/>
        </w:rPr>
        <w:t>ing</w:t>
      </w:r>
      <w:r w:rsidR="009C6D5D">
        <w:rPr>
          <w:rFonts w:ascii="Adobe Garamond Pro Bold" w:hAnsi="Adobe Garamond Pro Bold"/>
          <w:sz w:val="24"/>
          <w:szCs w:val="24"/>
        </w:rPr>
        <w:t>,</w:t>
      </w:r>
      <w:r w:rsidRPr="00DA0308">
        <w:rPr>
          <w:rFonts w:ascii="Adobe Garamond Pro Bold" w:hAnsi="Adobe Garamond Pro Bold"/>
          <w:sz w:val="24"/>
          <w:szCs w:val="24"/>
        </w:rPr>
        <w:t xml:space="preserve"> estimating</w:t>
      </w:r>
      <w:r w:rsidR="009C6D5D">
        <w:rPr>
          <w:rFonts w:ascii="Adobe Garamond Pro Bold" w:hAnsi="Adobe Garamond Pro Bold"/>
          <w:sz w:val="24"/>
          <w:szCs w:val="24"/>
        </w:rPr>
        <w:t xml:space="preserve"> &amp;</w:t>
      </w:r>
      <w:r w:rsidRPr="00DA0308">
        <w:rPr>
          <w:rFonts w:ascii="Adobe Garamond Pro Bold" w:hAnsi="Adobe Garamond Pro Bold"/>
          <w:sz w:val="24"/>
          <w:szCs w:val="24"/>
        </w:rPr>
        <w:t xml:space="preserve"> associated </w:t>
      </w:r>
      <w:r w:rsidR="0026552A" w:rsidRPr="00DA0308">
        <w:rPr>
          <w:rFonts w:ascii="Adobe Garamond Pro Bold" w:hAnsi="Adobe Garamond Pro Bold"/>
          <w:sz w:val="24"/>
          <w:szCs w:val="24"/>
        </w:rPr>
        <w:t xml:space="preserve">cost accounting, </w:t>
      </w:r>
      <w:r w:rsidRPr="00DA0308">
        <w:rPr>
          <w:rFonts w:ascii="Adobe Garamond Pro Bold" w:hAnsi="Adobe Garamond Pro Bold"/>
          <w:sz w:val="24"/>
          <w:szCs w:val="24"/>
        </w:rPr>
        <w:t xml:space="preserve">physical </w:t>
      </w:r>
      <w:r w:rsidR="0026552A" w:rsidRPr="00DA0308">
        <w:rPr>
          <w:rFonts w:ascii="Adobe Garamond Pro Bold" w:hAnsi="Adobe Garamond Pro Bold"/>
          <w:sz w:val="24"/>
          <w:szCs w:val="24"/>
        </w:rPr>
        <w:t xml:space="preserve">inventory </w:t>
      </w:r>
      <w:r w:rsidR="00FB66EF">
        <w:rPr>
          <w:rFonts w:ascii="Adobe Garamond Pro Bold" w:hAnsi="Adobe Garamond Pro Bold"/>
          <w:sz w:val="24"/>
          <w:szCs w:val="24"/>
        </w:rPr>
        <w:t>management</w:t>
      </w:r>
      <w:r w:rsidR="0026552A" w:rsidRPr="00DA0308">
        <w:rPr>
          <w:rFonts w:ascii="Adobe Garamond Pro Bold" w:hAnsi="Adobe Garamond Pro Bold"/>
          <w:sz w:val="24"/>
          <w:szCs w:val="24"/>
        </w:rPr>
        <w:t xml:space="preserve">, contractual purchasing negotiations, review </w:t>
      </w:r>
      <w:r w:rsidR="00FB66EF">
        <w:rPr>
          <w:rFonts w:ascii="Adobe Garamond Pro Bold" w:hAnsi="Adobe Garamond Pro Bold"/>
          <w:sz w:val="24"/>
          <w:szCs w:val="24"/>
        </w:rPr>
        <w:t xml:space="preserve">or disposition </w:t>
      </w:r>
      <w:r w:rsidR="0026552A" w:rsidRPr="00DA0308">
        <w:rPr>
          <w:rFonts w:ascii="Adobe Garamond Pro Bold" w:hAnsi="Adobe Garamond Pro Bold"/>
          <w:sz w:val="24"/>
          <w:szCs w:val="24"/>
        </w:rPr>
        <w:t xml:space="preserve">of </w:t>
      </w:r>
      <w:r w:rsidR="009C6D5D">
        <w:rPr>
          <w:rFonts w:ascii="Adobe Garamond Pro Bold" w:hAnsi="Adobe Garamond Pro Bold"/>
          <w:sz w:val="24"/>
          <w:szCs w:val="24"/>
        </w:rPr>
        <w:t xml:space="preserve">all </w:t>
      </w:r>
      <w:r w:rsidR="0026552A" w:rsidRPr="00DA0308">
        <w:rPr>
          <w:rFonts w:ascii="Adobe Garamond Pro Bold" w:hAnsi="Adobe Garamond Pro Bold"/>
          <w:sz w:val="24"/>
          <w:szCs w:val="24"/>
        </w:rPr>
        <w:t>requisitions and purchase orders</w:t>
      </w:r>
      <w:r w:rsidR="00FB66EF">
        <w:rPr>
          <w:rFonts w:ascii="Adobe Garamond Pro Bold" w:hAnsi="Adobe Garamond Pro Bold"/>
          <w:sz w:val="24"/>
          <w:szCs w:val="24"/>
        </w:rPr>
        <w:t xml:space="preserve"> for </w:t>
      </w:r>
      <w:r w:rsidRPr="00DA0308">
        <w:rPr>
          <w:rFonts w:ascii="Adobe Garamond Pro Bold" w:hAnsi="Adobe Garamond Pro Bold"/>
          <w:sz w:val="24"/>
          <w:szCs w:val="24"/>
        </w:rPr>
        <w:t>capital assets</w:t>
      </w:r>
      <w:r w:rsidR="00B048F8">
        <w:rPr>
          <w:rFonts w:ascii="Adobe Garamond Pro Bold" w:hAnsi="Adobe Garamond Pro Bold"/>
          <w:sz w:val="24"/>
          <w:szCs w:val="24"/>
        </w:rPr>
        <w:t xml:space="preserve"> </w:t>
      </w:r>
      <w:r w:rsidRPr="00DA0308">
        <w:rPr>
          <w:rFonts w:ascii="Adobe Garamond Pro Bold" w:hAnsi="Adobe Garamond Pro Bold"/>
          <w:sz w:val="24"/>
          <w:szCs w:val="24"/>
        </w:rPr>
        <w:t>and all operating expense line items</w:t>
      </w:r>
      <w:r w:rsidR="0026552A" w:rsidRPr="00DA0308">
        <w:rPr>
          <w:rFonts w:ascii="Adobe Garamond Pro Bold" w:hAnsi="Adobe Garamond Pro Bold"/>
          <w:sz w:val="24"/>
          <w:szCs w:val="24"/>
        </w:rPr>
        <w:t>.</w:t>
      </w:r>
    </w:p>
    <w:p w:rsidR="00097574" w:rsidRPr="00DA0308" w:rsidRDefault="007F70FF" w:rsidP="0026552A">
      <w:pPr>
        <w:spacing w:line="240" w:lineRule="auto"/>
        <w:rPr>
          <w:rFonts w:ascii="Adobe Garamond Pro Bold" w:hAnsi="Adobe Garamond Pro Bold"/>
          <w:sz w:val="24"/>
          <w:szCs w:val="24"/>
        </w:rPr>
      </w:pPr>
      <w:r w:rsidRPr="00DA0308">
        <w:rPr>
          <w:rFonts w:ascii="Adobe Garamond Pro Bold" w:hAnsi="Adobe Garamond Pro Bold"/>
          <w:sz w:val="24"/>
          <w:szCs w:val="24"/>
        </w:rPr>
        <w:t xml:space="preserve">Promoted to Director of </w:t>
      </w:r>
      <w:r w:rsidR="009C6D5D" w:rsidRPr="00DA0308">
        <w:rPr>
          <w:rFonts w:ascii="Adobe Garamond Pro Bold" w:hAnsi="Adobe Garamond Pro Bold"/>
          <w:sz w:val="24"/>
          <w:szCs w:val="24"/>
        </w:rPr>
        <w:t>Administratio</w:t>
      </w:r>
      <w:r w:rsidR="009C6D5D">
        <w:rPr>
          <w:rFonts w:ascii="Adobe Garamond Pro Bold" w:hAnsi="Adobe Garamond Pro Bold"/>
          <w:sz w:val="24"/>
          <w:szCs w:val="24"/>
        </w:rPr>
        <w:t>n</w:t>
      </w:r>
      <w:r w:rsidRPr="00DA0308">
        <w:rPr>
          <w:rFonts w:ascii="Adobe Garamond Pro Bold" w:hAnsi="Adobe Garamond Pro Bold"/>
          <w:sz w:val="24"/>
          <w:szCs w:val="24"/>
        </w:rPr>
        <w:t xml:space="preserve"> </w:t>
      </w:r>
      <w:r w:rsidR="00B048F8">
        <w:rPr>
          <w:rFonts w:ascii="Adobe Garamond Pro Bold" w:hAnsi="Adobe Garamond Pro Bold"/>
          <w:sz w:val="24"/>
          <w:szCs w:val="24"/>
        </w:rPr>
        <w:t xml:space="preserve">with additional </w:t>
      </w:r>
      <w:r w:rsidRPr="00DA0308">
        <w:rPr>
          <w:rFonts w:ascii="Adobe Garamond Pro Bold" w:hAnsi="Adobe Garamond Pro Bold"/>
          <w:sz w:val="24"/>
          <w:szCs w:val="24"/>
        </w:rPr>
        <w:t>responsibilit</w:t>
      </w:r>
      <w:r w:rsidR="006D37D1" w:rsidRPr="00DA0308">
        <w:rPr>
          <w:rFonts w:ascii="Adobe Garamond Pro Bold" w:hAnsi="Adobe Garamond Pro Bold"/>
          <w:sz w:val="24"/>
          <w:szCs w:val="24"/>
        </w:rPr>
        <w:t>ies</w:t>
      </w:r>
      <w:r w:rsidRPr="00DA0308">
        <w:rPr>
          <w:rFonts w:ascii="Adobe Garamond Pro Bold" w:hAnsi="Adobe Garamond Pro Bold"/>
          <w:sz w:val="24"/>
          <w:szCs w:val="24"/>
        </w:rPr>
        <w:t xml:space="preserve"> for </w:t>
      </w:r>
      <w:r w:rsidR="006D37D1" w:rsidRPr="00DA0308">
        <w:rPr>
          <w:rFonts w:ascii="Adobe Garamond Pro Bold" w:hAnsi="Adobe Garamond Pro Bold"/>
          <w:sz w:val="24"/>
          <w:szCs w:val="24"/>
        </w:rPr>
        <w:t xml:space="preserve">reporting and analysis of </w:t>
      </w:r>
      <w:r w:rsidRPr="00DA0308">
        <w:rPr>
          <w:rFonts w:ascii="Adobe Garamond Pro Bold" w:hAnsi="Adobe Garamond Pro Bold"/>
          <w:sz w:val="24"/>
          <w:szCs w:val="24"/>
        </w:rPr>
        <w:t>direct</w:t>
      </w:r>
      <w:r w:rsidR="006D37D1" w:rsidRPr="00DA0308">
        <w:rPr>
          <w:rFonts w:ascii="Adobe Garamond Pro Bold" w:hAnsi="Adobe Garamond Pro Bold"/>
          <w:sz w:val="24"/>
          <w:szCs w:val="24"/>
        </w:rPr>
        <w:t xml:space="preserve">, indirect </w:t>
      </w:r>
      <w:r w:rsidRPr="00DA0308">
        <w:rPr>
          <w:rFonts w:ascii="Adobe Garamond Pro Bold" w:hAnsi="Adobe Garamond Pro Bold"/>
          <w:sz w:val="24"/>
          <w:szCs w:val="24"/>
        </w:rPr>
        <w:t>and administrative payroll</w:t>
      </w:r>
      <w:r w:rsidR="006D37D1" w:rsidRPr="00DA0308">
        <w:rPr>
          <w:rFonts w:ascii="Adobe Garamond Pro Bold" w:hAnsi="Adobe Garamond Pro Bold"/>
          <w:sz w:val="24"/>
          <w:szCs w:val="24"/>
        </w:rPr>
        <w:t>. S</w:t>
      </w:r>
      <w:r w:rsidRPr="00DA0308">
        <w:rPr>
          <w:rFonts w:ascii="Adobe Garamond Pro Bold" w:hAnsi="Adobe Garamond Pro Bold"/>
          <w:sz w:val="24"/>
          <w:szCs w:val="24"/>
        </w:rPr>
        <w:t>oon after promoted t</w:t>
      </w:r>
      <w:r w:rsidR="00603F2D" w:rsidRPr="00DA0308">
        <w:rPr>
          <w:rFonts w:ascii="Adobe Garamond Pro Bold" w:hAnsi="Adobe Garamond Pro Bold"/>
          <w:sz w:val="24"/>
          <w:szCs w:val="24"/>
        </w:rPr>
        <w:t>o CFO</w:t>
      </w:r>
      <w:r w:rsidR="00CD36D0">
        <w:rPr>
          <w:rFonts w:ascii="Adobe Garamond Pro Bold" w:hAnsi="Adobe Garamond Pro Bold"/>
          <w:sz w:val="24"/>
          <w:szCs w:val="24"/>
        </w:rPr>
        <w:t>,</w:t>
      </w:r>
      <w:r w:rsidR="00FB66EF">
        <w:rPr>
          <w:rFonts w:ascii="Adobe Garamond Pro Bold" w:hAnsi="Adobe Garamond Pro Bold"/>
          <w:sz w:val="24"/>
          <w:szCs w:val="24"/>
        </w:rPr>
        <w:t xml:space="preserve"> with full responsibility for General Ledger, financial statements, tax, </w:t>
      </w:r>
      <w:r w:rsidR="00EE7F60">
        <w:rPr>
          <w:rFonts w:ascii="Adobe Garamond Pro Bold" w:hAnsi="Adobe Garamond Pro Bold"/>
          <w:sz w:val="24"/>
          <w:szCs w:val="24"/>
        </w:rPr>
        <w:t xml:space="preserve">budgeting, </w:t>
      </w:r>
      <w:r w:rsidR="00FB66EF">
        <w:rPr>
          <w:rFonts w:ascii="Adobe Garamond Pro Bold" w:hAnsi="Adobe Garamond Pro Bold"/>
          <w:sz w:val="24"/>
          <w:szCs w:val="24"/>
        </w:rPr>
        <w:t>and analysis</w:t>
      </w:r>
      <w:r w:rsidR="006D37D1" w:rsidRPr="00DA0308">
        <w:rPr>
          <w:rFonts w:ascii="Adobe Garamond Pro Bold" w:hAnsi="Adobe Garamond Pro Bold"/>
          <w:sz w:val="24"/>
          <w:szCs w:val="24"/>
        </w:rPr>
        <w:t>.</w:t>
      </w:r>
      <w:r w:rsidRPr="00DA0308">
        <w:rPr>
          <w:rFonts w:ascii="Adobe Garamond Pro Bold" w:hAnsi="Adobe Garamond Pro Bold"/>
          <w:sz w:val="24"/>
          <w:szCs w:val="24"/>
        </w:rPr>
        <w:t xml:space="preserve"> </w:t>
      </w:r>
    </w:p>
    <w:p w:rsidR="009C6D5D" w:rsidRDefault="00603F2D" w:rsidP="0026552A">
      <w:pPr>
        <w:spacing w:line="240" w:lineRule="auto"/>
        <w:rPr>
          <w:rFonts w:ascii="Adobe Garamond Pro Bold" w:hAnsi="Adobe Garamond Pro Bold"/>
          <w:sz w:val="24"/>
          <w:szCs w:val="24"/>
        </w:rPr>
      </w:pPr>
      <w:r w:rsidRPr="00DA0308">
        <w:rPr>
          <w:rFonts w:ascii="Adobe Garamond Pro Bold" w:hAnsi="Adobe Garamond Pro Bold"/>
          <w:sz w:val="24"/>
          <w:szCs w:val="24"/>
        </w:rPr>
        <w:t>H</w:t>
      </w:r>
      <w:r w:rsidR="00097574" w:rsidRPr="00DA0308">
        <w:rPr>
          <w:rFonts w:ascii="Adobe Garamond Pro Bold" w:hAnsi="Adobe Garamond Pro Bold"/>
          <w:sz w:val="24"/>
          <w:szCs w:val="24"/>
        </w:rPr>
        <w:t xml:space="preserve">ighlights include: </w:t>
      </w:r>
      <w:r w:rsidR="003636EF">
        <w:rPr>
          <w:rFonts w:ascii="Adobe Garamond Pro Bold" w:hAnsi="Adobe Garamond Pro Bold"/>
          <w:sz w:val="24"/>
          <w:szCs w:val="24"/>
        </w:rPr>
        <w:t xml:space="preserve">400 bps </w:t>
      </w:r>
      <w:r w:rsidR="00097574" w:rsidRPr="00DA0308">
        <w:rPr>
          <w:rFonts w:ascii="Adobe Garamond Pro Bold" w:hAnsi="Adobe Garamond Pro Bold"/>
          <w:sz w:val="24"/>
          <w:szCs w:val="24"/>
        </w:rPr>
        <w:t>reduction of direct material costs</w:t>
      </w:r>
      <w:r w:rsidR="002A12E9">
        <w:rPr>
          <w:rFonts w:ascii="Adobe Garamond Pro Bold" w:hAnsi="Adobe Garamond Pro Bold"/>
          <w:sz w:val="24"/>
          <w:szCs w:val="24"/>
        </w:rPr>
        <w:t xml:space="preserve"> </w:t>
      </w:r>
      <w:r w:rsidR="00297193">
        <w:rPr>
          <w:rFonts w:ascii="Adobe Garamond Pro Bold" w:hAnsi="Adobe Garamond Pro Bold"/>
          <w:sz w:val="24"/>
          <w:szCs w:val="24"/>
        </w:rPr>
        <w:t xml:space="preserve">accomplished by </w:t>
      </w:r>
      <w:r w:rsidRPr="00DA0308">
        <w:rPr>
          <w:rFonts w:ascii="Adobe Garamond Pro Bold" w:hAnsi="Adobe Garamond Pro Bold"/>
          <w:sz w:val="24"/>
          <w:szCs w:val="24"/>
        </w:rPr>
        <w:t xml:space="preserve">double-digit reductions in largest </w:t>
      </w:r>
      <w:r w:rsidR="00DA0308" w:rsidRPr="00DA0308">
        <w:rPr>
          <w:rFonts w:ascii="Adobe Garamond Pro Bold" w:hAnsi="Adobe Garamond Pro Bold"/>
          <w:sz w:val="24"/>
          <w:szCs w:val="24"/>
        </w:rPr>
        <w:t>“</w:t>
      </w:r>
      <w:r w:rsidRPr="00DA0308">
        <w:rPr>
          <w:rFonts w:ascii="Adobe Garamond Pro Bold" w:hAnsi="Adobe Garamond Pro Bold"/>
          <w:sz w:val="24"/>
          <w:szCs w:val="24"/>
        </w:rPr>
        <w:t>commodity</w:t>
      </w:r>
      <w:r w:rsidR="00DA0308" w:rsidRPr="00DA0308">
        <w:rPr>
          <w:rFonts w:ascii="Adobe Garamond Pro Bold" w:hAnsi="Adobe Garamond Pro Bold"/>
          <w:sz w:val="24"/>
          <w:szCs w:val="24"/>
        </w:rPr>
        <w:t>”</w:t>
      </w:r>
      <w:r w:rsidRPr="00DA0308">
        <w:rPr>
          <w:rFonts w:ascii="Adobe Garamond Pro Bold" w:hAnsi="Adobe Garamond Pro Bold"/>
          <w:sz w:val="24"/>
          <w:szCs w:val="24"/>
        </w:rPr>
        <w:t xml:space="preserve"> buys</w:t>
      </w:r>
      <w:r w:rsidR="009C6D5D">
        <w:rPr>
          <w:rFonts w:ascii="Adobe Garamond Pro Bold" w:hAnsi="Adobe Garamond Pro Bold"/>
          <w:sz w:val="24"/>
          <w:szCs w:val="24"/>
        </w:rPr>
        <w:t>,</w:t>
      </w:r>
      <w:r w:rsidRPr="00DA0308">
        <w:rPr>
          <w:rFonts w:ascii="Adobe Garamond Pro Bold" w:hAnsi="Adobe Garamond Pro Bold"/>
          <w:sz w:val="24"/>
          <w:szCs w:val="24"/>
        </w:rPr>
        <w:t xml:space="preserve"> improvement of formal procurement process,</w:t>
      </w:r>
      <w:r w:rsidR="00097574" w:rsidRPr="00DA0308">
        <w:rPr>
          <w:rFonts w:ascii="Adobe Garamond Pro Bold" w:hAnsi="Adobe Garamond Pro Bold"/>
          <w:sz w:val="24"/>
          <w:szCs w:val="24"/>
        </w:rPr>
        <w:t xml:space="preserve"> </w:t>
      </w:r>
      <w:r w:rsidR="009C6D5D">
        <w:rPr>
          <w:rFonts w:ascii="Adobe Garamond Pro Bold" w:hAnsi="Adobe Garamond Pro Bold"/>
          <w:sz w:val="24"/>
          <w:szCs w:val="24"/>
        </w:rPr>
        <w:t xml:space="preserve">and </w:t>
      </w:r>
      <w:r w:rsidR="00097574" w:rsidRPr="00DA0308">
        <w:rPr>
          <w:rFonts w:ascii="Adobe Garamond Pro Bold" w:hAnsi="Adobe Garamond Pro Bold"/>
          <w:sz w:val="24"/>
          <w:szCs w:val="24"/>
        </w:rPr>
        <w:t>improved inventory management</w:t>
      </w:r>
      <w:r w:rsidR="009C6D5D">
        <w:rPr>
          <w:rFonts w:ascii="Adobe Garamond Pro Bold" w:hAnsi="Adobe Garamond Pro Bold"/>
          <w:sz w:val="24"/>
          <w:szCs w:val="24"/>
        </w:rPr>
        <w:t>.</w:t>
      </w:r>
    </w:p>
    <w:p w:rsidR="0026552A" w:rsidRPr="00DA0308" w:rsidRDefault="009C6D5D" w:rsidP="0026552A">
      <w:pPr>
        <w:spacing w:line="240" w:lineRule="auto"/>
        <w:rPr>
          <w:rFonts w:ascii="Adobe Garamond Pro Bold" w:hAnsi="Adobe Garamond Pro Bold"/>
          <w:sz w:val="24"/>
          <w:szCs w:val="24"/>
        </w:rPr>
      </w:pPr>
      <w:r>
        <w:rPr>
          <w:rFonts w:ascii="Adobe Garamond Pro Bold" w:hAnsi="Adobe Garamond Pro Bold"/>
          <w:sz w:val="24"/>
          <w:szCs w:val="24"/>
        </w:rPr>
        <w:t>N</w:t>
      </w:r>
      <w:r w:rsidR="00603F2D" w:rsidRPr="00DA0308">
        <w:rPr>
          <w:rFonts w:ascii="Adobe Garamond Pro Bold" w:hAnsi="Adobe Garamond Pro Bold"/>
          <w:sz w:val="24"/>
          <w:szCs w:val="24"/>
        </w:rPr>
        <w:t xml:space="preserve">egotiated </w:t>
      </w:r>
      <w:r w:rsidR="00097574" w:rsidRPr="00DA0308">
        <w:rPr>
          <w:rFonts w:ascii="Adobe Garamond Pro Bold" w:hAnsi="Adobe Garamond Pro Bold"/>
          <w:sz w:val="24"/>
          <w:szCs w:val="24"/>
        </w:rPr>
        <w:t xml:space="preserve">health insurance </w:t>
      </w:r>
      <w:r w:rsidR="00EE7F60">
        <w:rPr>
          <w:rFonts w:ascii="Adobe Garamond Pro Bold" w:hAnsi="Adobe Garamond Pro Bold"/>
          <w:sz w:val="24"/>
          <w:szCs w:val="24"/>
        </w:rPr>
        <w:t xml:space="preserve">achieving a </w:t>
      </w:r>
      <w:r w:rsidR="00097574" w:rsidRPr="00DA0308">
        <w:rPr>
          <w:rFonts w:ascii="Adobe Garamond Pro Bold" w:hAnsi="Adobe Garamond Pro Bold"/>
          <w:sz w:val="24"/>
          <w:szCs w:val="24"/>
        </w:rPr>
        <w:t xml:space="preserve">7% </w:t>
      </w:r>
      <w:r>
        <w:rPr>
          <w:rFonts w:ascii="Adobe Garamond Pro Bold" w:hAnsi="Adobe Garamond Pro Bold"/>
          <w:sz w:val="24"/>
          <w:szCs w:val="24"/>
        </w:rPr>
        <w:t xml:space="preserve">increase </w:t>
      </w:r>
      <w:r w:rsidR="00097574" w:rsidRPr="00DA0308">
        <w:rPr>
          <w:rFonts w:ascii="Adobe Garamond Pro Bold" w:hAnsi="Adobe Garamond Pro Bold"/>
          <w:sz w:val="24"/>
          <w:szCs w:val="24"/>
        </w:rPr>
        <w:t xml:space="preserve">over 5 years in the nation’s third most expensive health care market; negotiated 6 figure NCCI worker’s compensation insurance rebate by auditing </w:t>
      </w:r>
      <w:r w:rsidR="00603F2D" w:rsidRPr="00DA0308">
        <w:rPr>
          <w:rFonts w:ascii="Adobe Garamond Pro Bold" w:hAnsi="Adobe Garamond Pro Bold"/>
          <w:sz w:val="24"/>
          <w:szCs w:val="24"/>
        </w:rPr>
        <w:t xml:space="preserve">and pursuing </w:t>
      </w:r>
      <w:r w:rsidR="00097574" w:rsidRPr="00DA0308">
        <w:rPr>
          <w:rFonts w:ascii="Adobe Garamond Pro Bold" w:hAnsi="Adobe Garamond Pro Bold"/>
          <w:sz w:val="24"/>
          <w:szCs w:val="24"/>
        </w:rPr>
        <w:t xml:space="preserve">employee </w:t>
      </w:r>
      <w:r w:rsidR="00603F2D" w:rsidRPr="00DA0308">
        <w:rPr>
          <w:rFonts w:ascii="Adobe Garamond Pro Bold" w:hAnsi="Adobe Garamond Pro Bold"/>
          <w:sz w:val="24"/>
          <w:szCs w:val="24"/>
        </w:rPr>
        <w:t>re</w:t>
      </w:r>
      <w:r w:rsidR="00097574" w:rsidRPr="00DA0308">
        <w:rPr>
          <w:rFonts w:ascii="Adobe Garamond Pro Bold" w:hAnsi="Adobe Garamond Pro Bold"/>
          <w:sz w:val="24"/>
          <w:szCs w:val="24"/>
        </w:rPr>
        <w:t>classifications</w:t>
      </w:r>
      <w:r w:rsidR="007F70FF" w:rsidRPr="00DA0308">
        <w:rPr>
          <w:rFonts w:ascii="Adobe Garamond Pro Bold" w:hAnsi="Adobe Garamond Pro Bold"/>
          <w:sz w:val="24"/>
          <w:szCs w:val="24"/>
        </w:rPr>
        <w:t xml:space="preserve">, authored corporate employee manual, implemented advanced integrated accounting system, </w:t>
      </w:r>
      <w:r w:rsidR="00603F2D" w:rsidRPr="00DA0308">
        <w:rPr>
          <w:rFonts w:ascii="Adobe Garamond Pro Bold" w:hAnsi="Adobe Garamond Pro Bold"/>
          <w:sz w:val="24"/>
          <w:szCs w:val="24"/>
        </w:rPr>
        <w:t xml:space="preserve">implemented </w:t>
      </w:r>
      <w:r w:rsidR="00EE7F60">
        <w:rPr>
          <w:rFonts w:ascii="Adobe Garamond Pro Bold" w:hAnsi="Adobe Garamond Pro Bold"/>
          <w:sz w:val="24"/>
          <w:szCs w:val="24"/>
        </w:rPr>
        <w:t xml:space="preserve">procedural </w:t>
      </w:r>
      <w:r w:rsidR="00603F2D" w:rsidRPr="00DA0308">
        <w:rPr>
          <w:rFonts w:ascii="Adobe Garamond Pro Bold" w:hAnsi="Adobe Garamond Pro Bold"/>
          <w:sz w:val="24"/>
          <w:szCs w:val="24"/>
        </w:rPr>
        <w:t>precursors for Management Resource Planning system</w:t>
      </w:r>
      <w:r w:rsidR="001C5D8D">
        <w:rPr>
          <w:rFonts w:ascii="Adobe Garamond Pro Bold" w:hAnsi="Adobe Garamond Pro Bold"/>
          <w:sz w:val="24"/>
          <w:szCs w:val="24"/>
        </w:rPr>
        <w:t xml:space="preserve"> and more</w:t>
      </w:r>
      <w:r w:rsidR="00097574" w:rsidRPr="00DA0308">
        <w:rPr>
          <w:rFonts w:ascii="Adobe Garamond Pro Bold" w:hAnsi="Adobe Garamond Pro Bold"/>
          <w:sz w:val="24"/>
          <w:szCs w:val="24"/>
        </w:rPr>
        <w:t xml:space="preserve">.    </w:t>
      </w:r>
    </w:p>
    <w:p w:rsidR="009C6D5D" w:rsidRDefault="009C6D5D" w:rsidP="00DA0308">
      <w:pPr>
        <w:spacing w:line="240" w:lineRule="auto"/>
        <w:rPr>
          <w:rFonts w:ascii="Adobe Garamond Pro Bold" w:hAnsi="Adobe Garamond Pro Bold"/>
          <w:b/>
          <w:i/>
          <w:sz w:val="24"/>
          <w:szCs w:val="24"/>
        </w:rPr>
      </w:pPr>
    </w:p>
    <w:p w:rsidR="00DA0308" w:rsidRPr="00E268D2" w:rsidRDefault="00DA0308" w:rsidP="00DA0308">
      <w:pPr>
        <w:spacing w:line="240" w:lineRule="auto"/>
        <w:rPr>
          <w:rFonts w:ascii="Adobe Garamond Pro Bold" w:hAnsi="Adobe Garamond Pro Bold"/>
          <w:b/>
          <w:i/>
          <w:color w:val="808080" w:themeColor="background1" w:themeShade="80"/>
          <w:sz w:val="24"/>
          <w:szCs w:val="24"/>
        </w:rPr>
      </w:pPr>
      <w:r w:rsidRPr="00E268D2">
        <w:rPr>
          <w:rFonts w:ascii="Adobe Garamond Pro Bold" w:hAnsi="Adobe Garamond Pro Bold"/>
          <w:b/>
          <w:i/>
          <w:color w:val="808080" w:themeColor="background1" w:themeShade="80"/>
          <w:sz w:val="24"/>
          <w:szCs w:val="24"/>
        </w:rPr>
        <w:t>July 1984 – July 1986</w:t>
      </w:r>
    </w:p>
    <w:p w:rsidR="00DA0308" w:rsidRPr="00E268D2" w:rsidRDefault="00DA0308" w:rsidP="00DA0308">
      <w:pPr>
        <w:spacing w:line="240" w:lineRule="auto"/>
        <w:rPr>
          <w:rFonts w:ascii="Adobe Garamond Pro Bold" w:hAnsi="Adobe Garamond Pro Bold"/>
          <w:b/>
          <w:i/>
          <w:color w:val="808080" w:themeColor="background1" w:themeShade="80"/>
          <w:sz w:val="24"/>
          <w:szCs w:val="24"/>
        </w:rPr>
      </w:pPr>
      <w:r w:rsidRPr="00E268D2">
        <w:rPr>
          <w:rFonts w:ascii="Adobe Garamond Pro Bold" w:hAnsi="Adobe Garamond Pro Bold"/>
          <w:b/>
          <w:i/>
          <w:color w:val="808080" w:themeColor="background1" w:themeShade="80"/>
          <w:sz w:val="24"/>
          <w:szCs w:val="24"/>
        </w:rPr>
        <w:t>Pitney Bowes (Stamford, CT)</w:t>
      </w:r>
    </w:p>
    <w:p w:rsidR="00DA0308" w:rsidRDefault="00DA0308" w:rsidP="00DA0308">
      <w:pPr>
        <w:spacing w:line="240" w:lineRule="auto"/>
        <w:rPr>
          <w:rFonts w:ascii="Adobe Garamond Pro Bold" w:hAnsi="Adobe Garamond Pro Bold"/>
          <w:b/>
          <w:sz w:val="24"/>
          <w:szCs w:val="24"/>
          <w:u w:val="single"/>
        </w:rPr>
      </w:pPr>
      <w:r>
        <w:rPr>
          <w:rFonts w:ascii="Adobe Garamond Pro Bold" w:hAnsi="Adobe Garamond Pro Bold"/>
          <w:b/>
          <w:sz w:val="24"/>
          <w:szCs w:val="24"/>
          <w:u w:val="single"/>
        </w:rPr>
        <w:t>Market Analyst, Corporate Planning, Ventures &amp; Acquisitions</w:t>
      </w:r>
    </w:p>
    <w:p w:rsidR="00DA0308" w:rsidRPr="00DA0308" w:rsidRDefault="00DA0308" w:rsidP="00DA0308">
      <w:pPr>
        <w:spacing w:line="240" w:lineRule="auto"/>
        <w:rPr>
          <w:rFonts w:ascii="Adobe Garamond Pro Bold" w:hAnsi="Adobe Garamond Pro Bold"/>
          <w:b/>
          <w:sz w:val="24"/>
          <w:szCs w:val="24"/>
          <w:u w:val="single"/>
        </w:rPr>
      </w:pPr>
      <w:r w:rsidRPr="00DA0308">
        <w:rPr>
          <w:rFonts w:ascii="Adobe Garamond Pro Bold" w:hAnsi="Adobe Garamond Pro Bold"/>
          <w:sz w:val="24"/>
          <w:szCs w:val="24"/>
        </w:rPr>
        <w:t xml:space="preserve">Ventures &amp; Acquisitions: Primary &amp; secondary market/industrial research, diligence and </w:t>
      </w:r>
      <w:r w:rsidR="00B048F8">
        <w:rPr>
          <w:rFonts w:ascii="Adobe Garamond Pro Bold" w:hAnsi="Adobe Garamond Pro Bold"/>
          <w:sz w:val="24"/>
          <w:szCs w:val="24"/>
        </w:rPr>
        <w:t xml:space="preserve">insights, </w:t>
      </w:r>
      <w:r w:rsidRPr="00DA0308">
        <w:rPr>
          <w:rFonts w:ascii="Adobe Garamond Pro Bold" w:hAnsi="Adobe Garamond Pro Bold"/>
          <w:sz w:val="24"/>
          <w:szCs w:val="24"/>
        </w:rPr>
        <w:t>business plans</w:t>
      </w:r>
      <w:r w:rsidR="00B048F8">
        <w:rPr>
          <w:rFonts w:ascii="Adobe Garamond Pro Bold" w:hAnsi="Adobe Garamond Pro Bold"/>
          <w:sz w:val="24"/>
          <w:szCs w:val="24"/>
        </w:rPr>
        <w:t xml:space="preserve"> and strategy</w:t>
      </w:r>
      <w:r w:rsidRPr="00DA0308">
        <w:rPr>
          <w:rFonts w:ascii="Adobe Garamond Pro Bold" w:hAnsi="Adobe Garamond Pro Bold"/>
          <w:sz w:val="24"/>
          <w:szCs w:val="24"/>
        </w:rPr>
        <w:t xml:space="preserve">. Projects: Business/Economic Survey of China (internship), Electronic Mail and Electronic Mail Services, Data Communications/Remote Document Production, Smart Buildings, Shared Tenant Services, Direct Mail Services, </w:t>
      </w:r>
      <w:r>
        <w:rPr>
          <w:rFonts w:ascii="Adobe Garamond Pro Bold" w:hAnsi="Adobe Garamond Pro Bold"/>
          <w:sz w:val="24"/>
          <w:szCs w:val="24"/>
        </w:rPr>
        <w:t xml:space="preserve">and </w:t>
      </w:r>
      <w:r w:rsidRPr="00DA0308">
        <w:rPr>
          <w:rFonts w:ascii="Adobe Garamond Pro Bold" w:hAnsi="Adobe Garamond Pro Bold"/>
          <w:sz w:val="24"/>
          <w:szCs w:val="24"/>
        </w:rPr>
        <w:t>Retail Shipping &amp; Document Centers.</w:t>
      </w:r>
    </w:p>
    <w:p w:rsidR="009C6D5D" w:rsidRDefault="009C6D5D" w:rsidP="009C6D5D">
      <w:pPr>
        <w:spacing w:line="240" w:lineRule="auto"/>
        <w:rPr>
          <w:rFonts w:ascii="Adobe Garamond Pro Bold" w:hAnsi="Adobe Garamond Pro Bold"/>
          <w:b/>
          <w:sz w:val="24"/>
          <w:szCs w:val="24"/>
        </w:rPr>
      </w:pPr>
    </w:p>
    <w:p w:rsidR="00DA0308" w:rsidRPr="009C6D5D" w:rsidRDefault="00C66442" w:rsidP="009C6D5D">
      <w:pPr>
        <w:spacing w:line="240" w:lineRule="auto"/>
        <w:jc w:val="center"/>
        <w:rPr>
          <w:rFonts w:ascii="Adobe Garamond Pro Bold" w:hAnsi="Adobe Garamond Pro Bold"/>
          <w:b/>
          <w:i/>
          <w:sz w:val="24"/>
          <w:szCs w:val="24"/>
        </w:rPr>
      </w:pPr>
      <w:r w:rsidRPr="009C6D5D">
        <w:rPr>
          <w:rFonts w:ascii="Adobe Garamond Pro Bold" w:hAnsi="Adobe Garamond Pro Bold"/>
          <w:b/>
          <w:i/>
          <w:sz w:val="24"/>
          <w:szCs w:val="24"/>
        </w:rPr>
        <w:t>BS Marketing (Fairfield University) Economics &amp; Foreign Language (Frostburg University)</w:t>
      </w:r>
    </w:p>
    <w:p w:rsidR="00DA0308" w:rsidRPr="009C6D5D" w:rsidRDefault="00BB4715" w:rsidP="009C6D5D">
      <w:pPr>
        <w:spacing w:line="240" w:lineRule="auto"/>
        <w:jc w:val="center"/>
        <w:rPr>
          <w:rFonts w:ascii="Adobe Garamond Pro Bold" w:hAnsi="Adobe Garamond Pro Bold"/>
          <w:b/>
          <w:i/>
          <w:sz w:val="24"/>
          <w:szCs w:val="24"/>
        </w:rPr>
      </w:pPr>
      <w:proofErr w:type="spellStart"/>
      <w:r>
        <w:rPr>
          <w:rFonts w:ascii="Adobe Garamond Pro Bold" w:hAnsi="Adobe Garamond Pro Bold"/>
          <w:b/>
          <w:i/>
          <w:sz w:val="24"/>
          <w:szCs w:val="24"/>
        </w:rPr>
        <w:t>Acheivements</w:t>
      </w:r>
      <w:proofErr w:type="spellEnd"/>
      <w:r w:rsidR="00DA0308" w:rsidRPr="009C6D5D">
        <w:rPr>
          <w:rFonts w:ascii="Adobe Garamond Pro Bold" w:hAnsi="Adobe Garamond Pro Bold"/>
          <w:b/>
          <w:i/>
          <w:sz w:val="24"/>
          <w:szCs w:val="24"/>
        </w:rPr>
        <w:t xml:space="preserve">: Numerous industry, client and company bestowed </w:t>
      </w:r>
      <w:r w:rsidR="00FB66EF">
        <w:rPr>
          <w:rFonts w:ascii="Adobe Garamond Pro Bold" w:hAnsi="Adobe Garamond Pro Bold"/>
          <w:b/>
          <w:i/>
          <w:sz w:val="24"/>
          <w:szCs w:val="24"/>
        </w:rPr>
        <w:t xml:space="preserve">performance </w:t>
      </w:r>
      <w:r w:rsidR="00DA0308" w:rsidRPr="009C6D5D">
        <w:rPr>
          <w:rFonts w:ascii="Adobe Garamond Pro Bold" w:hAnsi="Adobe Garamond Pro Bold"/>
          <w:b/>
          <w:i/>
          <w:sz w:val="24"/>
          <w:szCs w:val="24"/>
        </w:rPr>
        <w:t>awards</w:t>
      </w:r>
    </w:p>
    <w:sectPr w:rsidR="00DA0308" w:rsidRPr="009C6D5D" w:rsidSect="00541B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16C" w:rsidRDefault="0034716C" w:rsidP="00D503FD">
      <w:pPr>
        <w:spacing w:after="0" w:line="240" w:lineRule="auto"/>
      </w:pPr>
      <w:r>
        <w:separator/>
      </w:r>
    </w:p>
  </w:endnote>
  <w:endnote w:type="continuationSeparator" w:id="0">
    <w:p w:rsidR="0034716C" w:rsidRDefault="0034716C" w:rsidP="00D5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2448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F70FF" w:rsidRDefault="001A15F7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8512F3" w:rsidRPr="008512F3">
            <w:rPr>
              <w:b/>
              <w:noProof/>
            </w:rPr>
            <w:t>2</w:t>
          </w:r>
        </w:fldSimple>
        <w:r w:rsidR="007F70FF">
          <w:rPr>
            <w:b/>
          </w:rPr>
          <w:t xml:space="preserve"> | </w:t>
        </w:r>
        <w:r w:rsidR="007F70FF">
          <w:rPr>
            <w:color w:val="7F7F7F" w:themeColor="background1" w:themeShade="7F"/>
            <w:spacing w:val="60"/>
          </w:rPr>
          <w:t>Page</w:t>
        </w:r>
      </w:p>
    </w:sdtContent>
  </w:sdt>
  <w:p w:rsidR="007F70FF" w:rsidRDefault="007F70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16C" w:rsidRDefault="0034716C" w:rsidP="00D503FD">
      <w:pPr>
        <w:spacing w:after="0" w:line="240" w:lineRule="auto"/>
      </w:pPr>
      <w:r>
        <w:separator/>
      </w:r>
    </w:p>
  </w:footnote>
  <w:footnote w:type="continuationSeparator" w:id="0">
    <w:p w:rsidR="0034716C" w:rsidRDefault="0034716C" w:rsidP="00D50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D5D" w:rsidRPr="00D503FD" w:rsidRDefault="009C6D5D" w:rsidP="009C6D5D">
    <w:pPr>
      <w:spacing w:line="240" w:lineRule="auto"/>
      <w:rPr>
        <w:rFonts w:ascii="Adobe Garamond Pro Bold" w:hAnsi="Adobe Garamond Pro Bold"/>
      </w:rPr>
    </w:pPr>
    <w:r w:rsidRPr="00D503FD">
      <w:rPr>
        <w:rFonts w:ascii="Adobe Garamond Pro Bold" w:hAnsi="Adobe Garamond Pro Bold"/>
      </w:rPr>
      <w:t>Kevin P. Burns</w:t>
    </w:r>
    <w:r w:rsidRPr="00D503FD">
      <w:rPr>
        <w:rFonts w:ascii="Adobe Garamond Pro Bold" w:hAnsi="Adobe Garamond Pro Bold"/>
      </w:rPr>
      <w:tab/>
    </w:r>
    <w:r w:rsidRPr="00D503FD">
      <w:rPr>
        <w:rFonts w:ascii="Adobe Garamond Pro Bold" w:hAnsi="Adobe Garamond Pro Bold"/>
      </w:rPr>
      <w:tab/>
    </w:r>
    <w:r w:rsidRPr="00D503FD">
      <w:rPr>
        <w:rFonts w:ascii="Adobe Garamond Pro Bold" w:hAnsi="Adobe Garamond Pro Bold"/>
      </w:rPr>
      <w:tab/>
    </w:r>
    <w:r w:rsidRPr="00D503FD">
      <w:rPr>
        <w:rFonts w:ascii="Adobe Garamond Pro Bold" w:hAnsi="Adobe Garamond Pro Bold"/>
      </w:rPr>
      <w:tab/>
    </w:r>
    <w:r w:rsidRPr="00D503FD">
      <w:rPr>
        <w:rFonts w:ascii="Adobe Garamond Pro Bold" w:hAnsi="Adobe Garamond Pro Bold"/>
      </w:rPr>
      <w:tab/>
    </w:r>
    <w:r w:rsidRPr="00D503FD">
      <w:rPr>
        <w:rFonts w:ascii="Adobe Garamond Pro Bold" w:hAnsi="Adobe Garamond Pro Bold"/>
      </w:rPr>
      <w:tab/>
    </w:r>
    <w:r w:rsidRPr="00D503FD">
      <w:rPr>
        <w:rFonts w:ascii="Adobe Garamond Pro Bold" w:hAnsi="Adobe Garamond Pro Bold"/>
      </w:rPr>
      <w:tab/>
    </w:r>
    <w:r w:rsidRPr="00D503FD">
      <w:rPr>
        <w:rFonts w:ascii="Adobe Garamond Pro Bold" w:hAnsi="Adobe Garamond Pro Bold"/>
      </w:rPr>
      <w:tab/>
    </w:r>
    <w:r w:rsidRPr="00D503FD">
      <w:rPr>
        <w:rFonts w:ascii="Adobe Garamond Pro Bold" w:hAnsi="Adobe Garamond Pro Bold"/>
      </w:rPr>
      <w:tab/>
      <w:t>Direct: (301) 639-0998</w:t>
    </w:r>
  </w:p>
  <w:p w:rsidR="009C6D5D" w:rsidRPr="00D503FD" w:rsidRDefault="009C6D5D" w:rsidP="009C6D5D">
    <w:pPr>
      <w:spacing w:line="240" w:lineRule="auto"/>
      <w:rPr>
        <w:rFonts w:ascii="Adobe Garamond Pro Bold" w:hAnsi="Adobe Garamond Pro Bold"/>
      </w:rPr>
    </w:pPr>
    <w:r w:rsidRPr="00D503FD">
      <w:rPr>
        <w:rFonts w:ascii="Adobe Garamond Pro Bold" w:hAnsi="Adobe Garamond Pro Bold"/>
      </w:rPr>
      <w:t>6050 Yorktown Road</w:t>
    </w:r>
    <w:r w:rsidRPr="00D503FD">
      <w:rPr>
        <w:rFonts w:ascii="Adobe Garamond Pro Bold" w:hAnsi="Adobe Garamond Pro Bold"/>
      </w:rPr>
      <w:tab/>
    </w:r>
    <w:r w:rsidRPr="00D503FD">
      <w:rPr>
        <w:rFonts w:ascii="Adobe Garamond Pro Bold" w:hAnsi="Adobe Garamond Pro Bold"/>
      </w:rPr>
      <w:tab/>
    </w:r>
    <w:r w:rsidRPr="00D503FD">
      <w:rPr>
        <w:rFonts w:ascii="Adobe Garamond Pro Bold" w:hAnsi="Adobe Garamond Pro Bold"/>
      </w:rPr>
      <w:tab/>
    </w:r>
    <w:r w:rsidRPr="00D503FD">
      <w:rPr>
        <w:rFonts w:ascii="Adobe Garamond Pro Bold" w:hAnsi="Adobe Garamond Pro Bold"/>
      </w:rPr>
      <w:tab/>
    </w:r>
    <w:r w:rsidRPr="00D503FD">
      <w:rPr>
        <w:rFonts w:ascii="Adobe Garamond Pro Bold" w:hAnsi="Adobe Garamond Pro Bold"/>
      </w:rPr>
      <w:tab/>
    </w:r>
    <w:r w:rsidRPr="00D503FD">
      <w:rPr>
        <w:rFonts w:ascii="Adobe Garamond Pro Bold" w:hAnsi="Adobe Garamond Pro Bold"/>
      </w:rPr>
      <w:tab/>
    </w:r>
    <w:r w:rsidRPr="00D503FD">
      <w:rPr>
        <w:rFonts w:ascii="Adobe Garamond Pro Bold" w:hAnsi="Adobe Garamond Pro Bold"/>
      </w:rPr>
      <w:tab/>
    </w:r>
    <w:r w:rsidRPr="00D503FD">
      <w:rPr>
        <w:rFonts w:ascii="Adobe Garamond Pro Bold" w:hAnsi="Adobe Garamond Pro Bold"/>
      </w:rPr>
      <w:tab/>
      <w:t>Home: (301) 829-3535</w:t>
    </w:r>
  </w:p>
  <w:p w:rsidR="009C6D5D" w:rsidRPr="00D503FD" w:rsidRDefault="009C6D5D" w:rsidP="009C6D5D">
    <w:pPr>
      <w:spacing w:line="240" w:lineRule="auto"/>
      <w:rPr>
        <w:rFonts w:ascii="Adobe Garamond Pro Bold" w:hAnsi="Adobe Garamond Pro Bold"/>
      </w:rPr>
    </w:pPr>
    <w:r w:rsidRPr="00D503FD">
      <w:rPr>
        <w:rFonts w:ascii="Adobe Garamond Pro Bold" w:hAnsi="Adobe Garamond Pro Bold"/>
      </w:rPr>
      <w:t>Mt. Airy, MD 21771</w:t>
    </w:r>
    <w:r w:rsidRPr="00D503FD">
      <w:rPr>
        <w:rFonts w:ascii="Adobe Garamond Pro Bold" w:hAnsi="Adobe Garamond Pro Bold"/>
      </w:rPr>
      <w:tab/>
    </w:r>
    <w:r w:rsidRPr="00D503FD">
      <w:rPr>
        <w:rFonts w:ascii="Adobe Garamond Pro Bold" w:hAnsi="Adobe Garamond Pro Bold"/>
      </w:rPr>
      <w:tab/>
    </w:r>
    <w:r w:rsidRPr="00D503FD">
      <w:rPr>
        <w:rFonts w:ascii="Adobe Garamond Pro Bold" w:hAnsi="Adobe Garamond Pro Bold"/>
      </w:rPr>
      <w:tab/>
    </w:r>
    <w:r w:rsidRPr="00D503FD">
      <w:rPr>
        <w:rFonts w:ascii="Adobe Garamond Pro Bold" w:hAnsi="Adobe Garamond Pro Bold"/>
      </w:rPr>
      <w:tab/>
    </w:r>
    <w:r w:rsidRPr="00D503FD">
      <w:rPr>
        <w:rFonts w:ascii="Adobe Garamond Pro Bold" w:hAnsi="Adobe Garamond Pro Bold"/>
      </w:rPr>
      <w:tab/>
    </w:r>
    <w:r w:rsidRPr="00D503FD">
      <w:rPr>
        <w:rFonts w:ascii="Adobe Garamond Pro Bold" w:hAnsi="Adobe Garamond Pro Bold"/>
      </w:rPr>
      <w:tab/>
    </w:r>
    <w:r w:rsidRPr="00D503FD">
      <w:rPr>
        <w:rFonts w:ascii="Adobe Garamond Pro Bold" w:hAnsi="Adobe Garamond Pro Bold"/>
      </w:rPr>
      <w:tab/>
    </w:r>
    <w:r w:rsidRPr="00D503FD">
      <w:rPr>
        <w:rFonts w:ascii="Adobe Garamond Pro Bold" w:hAnsi="Adobe Garamond Pro Bold"/>
      </w:rPr>
      <w:tab/>
    </w:r>
    <w:hyperlink r:id="rId1" w:history="1">
      <w:r w:rsidRPr="00D503FD">
        <w:rPr>
          <w:rStyle w:val="Hyperlink"/>
          <w:rFonts w:ascii="Adobe Garamond Pro Bold" w:hAnsi="Adobe Garamond Pro Bold"/>
          <w:color w:val="auto"/>
        </w:rPr>
        <w:t>kpb1burns@gmail.com</w:t>
      </w:r>
    </w:hyperlink>
  </w:p>
  <w:p w:rsidR="009C6D5D" w:rsidRDefault="009C6D5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F74"/>
    <w:rsid w:val="00066210"/>
    <w:rsid w:val="00097574"/>
    <w:rsid w:val="000C3685"/>
    <w:rsid w:val="000D329B"/>
    <w:rsid w:val="00155BC3"/>
    <w:rsid w:val="0017357D"/>
    <w:rsid w:val="001A15F7"/>
    <w:rsid w:val="001A3BF7"/>
    <w:rsid w:val="001C1942"/>
    <w:rsid w:val="001C1978"/>
    <w:rsid w:val="001C5D8D"/>
    <w:rsid w:val="001F47C6"/>
    <w:rsid w:val="002043A3"/>
    <w:rsid w:val="00226E8A"/>
    <w:rsid w:val="0026552A"/>
    <w:rsid w:val="00297193"/>
    <w:rsid w:val="002A12E9"/>
    <w:rsid w:val="002A174E"/>
    <w:rsid w:val="002B0637"/>
    <w:rsid w:val="00344A00"/>
    <w:rsid w:val="0034716C"/>
    <w:rsid w:val="003636EF"/>
    <w:rsid w:val="003820B3"/>
    <w:rsid w:val="00396FF8"/>
    <w:rsid w:val="003A6BCC"/>
    <w:rsid w:val="003D340D"/>
    <w:rsid w:val="00482686"/>
    <w:rsid w:val="004A5355"/>
    <w:rsid w:val="005317E2"/>
    <w:rsid w:val="00541B65"/>
    <w:rsid w:val="005551B0"/>
    <w:rsid w:val="00603F2D"/>
    <w:rsid w:val="006376FB"/>
    <w:rsid w:val="00642A3B"/>
    <w:rsid w:val="00667584"/>
    <w:rsid w:val="006A54B9"/>
    <w:rsid w:val="006D37D1"/>
    <w:rsid w:val="0070148A"/>
    <w:rsid w:val="00724160"/>
    <w:rsid w:val="00747919"/>
    <w:rsid w:val="00775A6B"/>
    <w:rsid w:val="007B492A"/>
    <w:rsid w:val="007B5B0E"/>
    <w:rsid w:val="007C00BA"/>
    <w:rsid w:val="007C21F3"/>
    <w:rsid w:val="007F70FF"/>
    <w:rsid w:val="0082719A"/>
    <w:rsid w:val="008512F3"/>
    <w:rsid w:val="008607ED"/>
    <w:rsid w:val="008E111A"/>
    <w:rsid w:val="00915601"/>
    <w:rsid w:val="00960106"/>
    <w:rsid w:val="0098739D"/>
    <w:rsid w:val="009C5A18"/>
    <w:rsid w:val="009C6D5D"/>
    <w:rsid w:val="009D6E22"/>
    <w:rsid w:val="009E7107"/>
    <w:rsid w:val="00A141D0"/>
    <w:rsid w:val="00A1427B"/>
    <w:rsid w:val="00A858DA"/>
    <w:rsid w:val="00AC6EDD"/>
    <w:rsid w:val="00B048F8"/>
    <w:rsid w:val="00B23BF5"/>
    <w:rsid w:val="00BB3F74"/>
    <w:rsid w:val="00BB4715"/>
    <w:rsid w:val="00C15FCB"/>
    <w:rsid w:val="00C344AE"/>
    <w:rsid w:val="00C66442"/>
    <w:rsid w:val="00CD0748"/>
    <w:rsid w:val="00CD36D0"/>
    <w:rsid w:val="00D01153"/>
    <w:rsid w:val="00D325D2"/>
    <w:rsid w:val="00D503FD"/>
    <w:rsid w:val="00D60AF1"/>
    <w:rsid w:val="00D712C3"/>
    <w:rsid w:val="00D859FA"/>
    <w:rsid w:val="00DA0308"/>
    <w:rsid w:val="00DE4E08"/>
    <w:rsid w:val="00E268D2"/>
    <w:rsid w:val="00E81626"/>
    <w:rsid w:val="00E96C2E"/>
    <w:rsid w:val="00EA73E2"/>
    <w:rsid w:val="00EB2998"/>
    <w:rsid w:val="00EE2D34"/>
    <w:rsid w:val="00EE7F60"/>
    <w:rsid w:val="00F13CB8"/>
    <w:rsid w:val="00F667D2"/>
    <w:rsid w:val="00FB2A66"/>
    <w:rsid w:val="00FB66EF"/>
    <w:rsid w:val="00FC1B2C"/>
    <w:rsid w:val="00FD1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3F7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50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03FD"/>
  </w:style>
  <w:style w:type="paragraph" w:styleId="Footer">
    <w:name w:val="footer"/>
    <w:basedOn w:val="Normal"/>
    <w:link w:val="FooterChar"/>
    <w:uiPriority w:val="99"/>
    <w:unhideWhenUsed/>
    <w:rsid w:val="00D50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3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pb1burn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Burns</dc:creator>
  <cp:lastModifiedBy>Kevin Burns</cp:lastModifiedBy>
  <cp:revision>10</cp:revision>
  <cp:lastPrinted>2012-10-08T11:50:00Z</cp:lastPrinted>
  <dcterms:created xsi:type="dcterms:W3CDTF">2012-09-25T12:37:00Z</dcterms:created>
  <dcterms:modified xsi:type="dcterms:W3CDTF">2012-10-08T12:55:00Z</dcterms:modified>
</cp:coreProperties>
</file>