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03" w:rsidRPr="00B51C03" w:rsidRDefault="00B51C03" w:rsidP="00B51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Colleen E. Burnham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noshade="t" o:hr="t" fillcolor="black" stroked="f"/>
        </w:pict>
      </w:r>
    </w:p>
    <w:p w:rsidR="00B51C03" w:rsidRPr="00B51C03" w:rsidRDefault="00B51C03" w:rsidP="00B51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2410 Miller Street | Lakewood, CO 80215 | </w:t>
      </w:r>
      <w:r w:rsidR="00D136BC">
        <w:rPr>
          <w:rFonts w:ascii="Times New Roman" w:eastAsia="Times New Roman" w:hAnsi="Times New Roman" w:cs="Times New Roman"/>
          <w:sz w:val="24"/>
          <w:szCs w:val="24"/>
        </w:rPr>
        <w:t>Cell: (303) 638-0640 |ceburnham</w:t>
      </w:r>
      <w:r>
        <w:rPr>
          <w:rFonts w:ascii="Times New Roman" w:eastAsia="Times New Roman" w:hAnsi="Times New Roman" w:cs="Times New Roman"/>
          <w:sz w:val="24"/>
          <w:szCs w:val="24"/>
        </w:rPr>
        <w:t>@gmail</w:t>
      </w:r>
      <w:r w:rsidRPr="00B51C03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8pt;height:.75pt" o:hralign="center" o:hrstd="t" o:hrnoshade="t" o:hr="t" fillcolor="black" stroked="f"/>
        </w:pict>
      </w:r>
    </w:p>
    <w:p w:rsidR="00B51C03" w:rsidRPr="00B51C03" w:rsidRDefault="00B51C03" w:rsidP="00B51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C03">
        <w:rPr>
          <w:rFonts w:ascii="Times New Roman" w:eastAsia="Times New Roman" w:hAnsi="Times New Roman" w:cs="Times New Roman"/>
          <w:b/>
          <w:bCs/>
          <w:sz w:val="20"/>
          <w:szCs w:val="20"/>
        </w:rPr>
        <w:t>Qualifications Summary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68pt;height:2.25pt" o:hralign="center" o:hrstd="t" o:hrnoshade="t" o:hr="t" fillcolor="black" stroked="f"/>
        </w:pict>
      </w:r>
    </w:p>
    <w:p w:rsidR="00B51C03" w:rsidRPr="00B51C03" w:rsidRDefault="00B51C03" w:rsidP="00B5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03">
        <w:rPr>
          <w:rFonts w:ascii="Times New Roman" w:eastAsia="Times New Roman" w:hAnsi="Times New Roman" w:cs="Times New Roman"/>
          <w:sz w:val="24"/>
          <w:szCs w:val="24"/>
        </w:rPr>
        <w:t>Dedicated</w:t>
      </w:r>
      <w:r w:rsidR="00F92F5C">
        <w:rPr>
          <w:rFonts w:ascii="Times New Roman" w:eastAsia="Times New Roman" w:hAnsi="Times New Roman" w:cs="Times New Roman"/>
          <w:sz w:val="24"/>
          <w:szCs w:val="24"/>
        </w:rPr>
        <w:t>, resourceful</w:t>
      </w:r>
      <w:r w:rsidR="00154A5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enthusiastic chemist combining </w:t>
      </w:r>
      <w:r w:rsidRPr="00B51C03">
        <w:rPr>
          <w:rFonts w:ascii="Times New Roman" w:eastAsia="Times New Roman" w:hAnsi="Times New Roman" w:cs="Times New Roman"/>
          <w:sz w:val="24"/>
          <w:szCs w:val="24"/>
        </w:rPr>
        <w:t>excellent academic credentials</w:t>
      </w:r>
      <w:r w:rsidR="00154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65A">
        <w:rPr>
          <w:rFonts w:ascii="Times New Roman" w:eastAsia="Times New Roman" w:hAnsi="Times New Roman" w:cs="Times New Roman"/>
          <w:sz w:val="24"/>
          <w:szCs w:val="24"/>
        </w:rPr>
        <w:t xml:space="preserve">in core courses </w:t>
      </w:r>
      <w:r w:rsidR="00CE23DC">
        <w:rPr>
          <w:rFonts w:ascii="Times New Roman" w:eastAsia="Times New Roman" w:hAnsi="Times New Roman" w:cs="Times New Roman"/>
          <w:sz w:val="24"/>
          <w:szCs w:val="24"/>
        </w:rPr>
        <w:t>with 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of </w:t>
      </w:r>
      <w:r w:rsidR="00F92F5C">
        <w:rPr>
          <w:rFonts w:ascii="Times New Roman" w:eastAsia="Times New Roman" w:hAnsi="Times New Roman" w:cs="Times New Roman"/>
          <w:sz w:val="24"/>
          <w:szCs w:val="24"/>
        </w:rPr>
        <w:t xml:space="preserve">laboratory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="00154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F5C">
        <w:rPr>
          <w:rFonts w:ascii="Times New Roman" w:eastAsia="Times New Roman" w:hAnsi="Times New Roman" w:cs="Times New Roman"/>
          <w:sz w:val="24"/>
          <w:szCs w:val="24"/>
        </w:rPr>
        <w:t>handling</w:t>
      </w:r>
      <w:r w:rsidR="00154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F5C">
        <w:rPr>
          <w:rFonts w:ascii="Times New Roman" w:eastAsia="Times New Roman" w:hAnsi="Times New Roman" w:cs="Times New Roman"/>
          <w:sz w:val="24"/>
          <w:szCs w:val="24"/>
        </w:rPr>
        <w:t xml:space="preserve">multiple projects from multiple departments within a manufacturing corporation. </w:t>
      </w:r>
      <w:r w:rsidRPr="00B51C03">
        <w:rPr>
          <w:rFonts w:ascii="Times New Roman" w:eastAsia="Times New Roman" w:hAnsi="Times New Roman" w:cs="Times New Roman"/>
          <w:sz w:val="24"/>
          <w:szCs w:val="24"/>
        </w:rPr>
        <w:t>Backg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round includes extensive </w:t>
      </w:r>
      <w:r w:rsidR="007D62E4">
        <w:rPr>
          <w:rFonts w:ascii="Times New Roman" w:eastAsia="Times New Roman" w:hAnsi="Times New Roman" w:cs="Times New Roman"/>
          <w:sz w:val="24"/>
          <w:szCs w:val="24"/>
        </w:rPr>
        <w:t xml:space="preserve">research and developmental lab experience including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 w:rsidRPr="00B51C03">
        <w:rPr>
          <w:rFonts w:ascii="Times New Roman" w:eastAsia="Times New Roman" w:hAnsi="Times New Roman" w:cs="Times New Roman"/>
          <w:sz w:val="24"/>
          <w:szCs w:val="24"/>
        </w:rPr>
        <w:t xml:space="preserve"> work on</w:t>
      </w:r>
      <w:r w:rsidR="007D62E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1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 formulation</w:t>
      </w:r>
      <w:r w:rsidR="007D62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2E4">
        <w:rPr>
          <w:rFonts w:ascii="Times New Roman" w:eastAsia="Times New Roman" w:hAnsi="Times New Roman" w:cs="Times New Roman"/>
          <w:sz w:val="24"/>
          <w:szCs w:val="24"/>
        </w:rPr>
        <w:t>longe</w:t>
      </w:r>
      <w:r>
        <w:rPr>
          <w:rFonts w:ascii="Times New Roman" w:eastAsia="Times New Roman" w:hAnsi="Times New Roman" w:cs="Times New Roman"/>
          <w:sz w:val="24"/>
          <w:szCs w:val="24"/>
        </w:rPr>
        <w:t>vity</w:t>
      </w:r>
      <w:r w:rsidR="007D62E4">
        <w:rPr>
          <w:rFonts w:ascii="Times New Roman" w:eastAsia="Times New Roman" w:hAnsi="Times New Roman" w:cs="Times New Roman"/>
          <w:sz w:val="24"/>
          <w:szCs w:val="24"/>
        </w:rPr>
        <w:t xml:space="preserve"> testing, shelf life determination, quality testing, </w:t>
      </w:r>
      <w:r w:rsidR="00DC7473">
        <w:rPr>
          <w:rFonts w:ascii="Times New Roman" w:eastAsia="Times New Roman" w:hAnsi="Times New Roman" w:cs="Times New Roman"/>
          <w:sz w:val="24"/>
          <w:szCs w:val="24"/>
        </w:rPr>
        <w:t xml:space="preserve">compatibility, production assistance and regulatory compliance. 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8pt;height:.75pt" o:hralign="center" o:hrstd="t" o:hrnoshade="t" o:hr="t" fillcolor="black" stroked="f"/>
        </w:pict>
      </w:r>
    </w:p>
    <w:p w:rsidR="00B51C03" w:rsidRPr="00B51C03" w:rsidRDefault="00B51C03" w:rsidP="00B51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C03">
        <w:rPr>
          <w:rFonts w:ascii="Times New Roman" w:eastAsia="Times New Roman" w:hAnsi="Times New Roman" w:cs="Times New Roman"/>
          <w:b/>
          <w:bCs/>
          <w:sz w:val="20"/>
          <w:szCs w:val="20"/>
        </w:rPr>
        <w:t>Professional Experience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68pt;height:2.25pt" o:hralign="center" o:hrstd="t" o:hrnoshade="t" o:hr="t" fillcolor="black" stroked="f"/>
        </w:pict>
      </w:r>
    </w:p>
    <w:p w:rsidR="00E714D1" w:rsidRDefault="00E714D1" w:rsidP="00E7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 Power and Water, Analytical Instruments – Boulder, CO</w:t>
      </w:r>
    </w:p>
    <w:p w:rsidR="00E714D1" w:rsidRDefault="00E714D1" w:rsidP="00E7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Consumables Lab Chemist 5/13 – Present</w:t>
      </w:r>
    </w:p>
    <w:p w:rsidR="00A66177" w:rsidRDefault="00A66177" w:rsidP="00A661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4D1" w:rsidRDefault="00A66177" w:rsidP="00E71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714D1">
        <w:rPr>
          <w:rFonts w:ascii="Times New Roman" w:eastAsia="Times New Roman" w:hAnsi="Times New Roman" w:cs="Times New Roman"/>
          <w:sz w:val="24"/>
          <w:szCs w:val="24"/>
        </w:rPr>
        <w:t>roduce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4D1">
        <w:rPr>
          <w:rFonts w:ascii="Times New Roman" w:eastAsia="Times New Roman" w:hAnsi="Times New Roman" w:cs="Times New Roman"/>
          <w:sz w:val="24"/>
          <w:szCs w:val="24"/>
        </w:rPr>
        <w:t>and verify standards (USP and NIST traceable) used in GE instruments determining</w:t>
      </w:r>
      <w:r w:rsidR="006A39B4">
        <w:rPr>
          <w:rFonts w:ascii="Times New Roman" w:eastAsia="Times New Roman" w:hAnsi="Times New Roman" w:cs="Times New Roman"/>
          <w:sz w:val="24"/>
          <w:szCs w:val="24"/>
        </w:rPr>
        <w:t xml:space="preserve"> total organic carbon (TOC)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levels</w:t>
      </w:r>
    </w:p>
    <w:p w:rsidR="00A66177" w:rsidRDefault="00A66177" w:rsidP="00E71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Test standard samples </w:t>
      </w:r>
      <w:r w:rsidR="00A74D0D">
        <w:rPr>
          <w:rFonts w:ascii="Times New Roman" w:eastAsia="Times New Roman" w:hAnsi="Times New Roman" w:cs="Times New Roman"/>
          <w:sz w:val="24"/>
          <w:szCs w:val="24"/>
        </w:rPr>
        <w:t>in accordance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</w:t>
      </w:r>
      <w:r w:rsidR="00A74D0D">
        <w:rPr>
          <w:rFonts w:ascii="Times New Roman" w:eastAsia="Times New Roman" w:hAnsi="Times New Roman" w:cs="Times New Roman"/>
          <w:sz w:val="24"/>
          <w:szCs w:val="24"/>
        </w:rPr>
        <w:t xml:space="preserve"> protocols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D0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TOC analyzers </w:t>
      </w:r>
    </w:p>
    <w:p w:rsidR="00A66177" w:rsidRDefault="00A66177" w:rsidP="00E71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and mai</w:t>
      </w:r>
      <w:r w:rsidR="00A74D0D">
        <w:rPr>
          <w:rFonts w:ascii="Times New Roman" w:eastAsia="Times New Roman" w:hAnsi="Times New Roman" w:cs="Times New Roman"/>
          <w:sz w:val="24"/>
          <w:szCs w:val="24"/>
        </w:rPr>
        <w:t>ntain traceable records</w:t>
      </w:r>
    </w:p>
    <w:p w:rsidR="00A66177" w:rsidRPr="00A74D0D" w:rsidRDefault="00A74D0D" w:rsidP="00A74D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="00117219">
        <w:rPr>
          <w:rFonts w:ascii="Times New Roman" w:eastAsia="Times New Roman" w:hAnsi="Times New Roman" w:cs="Times New Roman"/>
          <w:sz w:val="24"/>
          <w:szCs w:val="24"/>
        </w:rPr>
        <w:t xml:space="preserve">oduce, test and verify </w:t>
      </w:r>
      <w:r>
        <w:rPr>
          <w:rFonts w:ascii="Times New Roman" w:eastAsia="Times New Roman" w:hAnsi="Times New Roman" w:cs="Times New Roman"/>
          <w:sz w:val="24"/>
          <w:szCs w:val="24"/>
        </w:rPr>
        <w:t>acid and oxide reagents</w:t>
      </w:r>
      <w:r w:rsidRPr="00A74D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14D1" w:rsidRDefault="00A74D0D" w:rsidP="00E71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adhe</w:t>
      </w:r>
      <w:r w:rsidR="00A66177">
        <w:rPr>
          <w:rFonts w:ascii="Times New Roman" w:eastAsia="Times New Roman" w:hAnsi="Times New Roman" w:cs="Times New Roman"/>
          <w:sz w:val="24"/>
          <w:szCs w:val="24"/>
        </w:rPr>
        <w:t>ring to all clean room guidelines</w:t>
      </w:r>
    </w:p>
    <w:p w:rsidR="00117219" w:rsidRDefault="00FE7441" w:rsidP="00E71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Successfully completed</w:t>
      </w:r>
      <w:r w:rsidR="00117219">
        <w:rPr>
          <w:rFonts w:ascii="Times New Roman" w:eastAsia="Times New Roman" w:hAnsi="Times New Roman" w:cs="Times New Roman"/>
          <w:sz w:val="24"/>
          <w:szCs w:val="24"/>
        </w:rPr>
        <w:t xml:space="preserve"> TOC 500 and 900 instrumentation training</w:t>
      </w:r>
    </w:p>
    <w:p w:rsidR="00B51C03" w:rsidRPr="00B51C03" w:rsidRDefault="00DC7473" w:rsidP="00B5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Freshner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Corporation – Watertown, NY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br/>
      </w:r>
      <w:r w:rsidR="00B51C03" w:rsidRPr="00B51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Chemist, </w:t>
      </w:r>
      <w:r>
        <w:rPr>
          <w:rFonts w:ascii="Times New Roman" w:eastAsia="Times New Roman" w:hAnsi="Times New Roman" w:cs="Times New Roman"/>
          <w:sz w:val="24"/>
          <w:szCs w:val="24"/>
        </w:rPr>
        <w:t>5/08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10/12</w:t>
      </w:r>
    </w:p>
    <w:p w:rsidR="00B51C03" w:rsidRPr="00B51C03" w:rsidRDefault="00DC7473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Employed to 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t>perform research, conduct e</w:t>
      </w:r>
      <w:r w:rsidR="00CA1C59">
        <w:rPr>
          <w:rFonts w:ascii="Times New Roman" w:eastAsia="Times New Roman" w:hAnsi="Times New Roman" w:cs="Times New Roman"/>
          <w:sz w:val="24"/>
          <w:szCs w:val="24"/>
        </w:rPr>
        <w:t>xperiments and provide</w:t>
      </w:r>
      <w:r w:rsidR="00236E5F">
        <w:rPr>
          <w:rFonts w:ascii="Times New Roman" w:eastAsia="Times New Roman" w:hAnsi="Times New Roman" w:cs="Times New Roman"/>
          <w:sz w:val="24"/>
          <w:szCs w:val="24"/>
        </w:rPr>
        <w:t xml:space="preserve"> laboratory data and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t xml:space="preserve"> assistance</w:t>
      </w:r>
      <w:r w:rsidR="00F3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E5F">
        <w:rPr>
          <w:rFonts w:ascii="Times New Roman" w:eastAsia="Times New Roman" w:hAnsi="Times New Roman" w:cs="Times New Roman"/>
          <w:sz w:val="24"/>
          <w:szCs w:val="24"/>
        </w:rPr>
        <w:t>to the departments of Production, Fragrance and Product Deve</w:t>
      </w:r>
      <w:r w:rsidR="00F318A4">
        <w:rPr>
          <w:rFonts w:ascii="Times New Roman" w:eastAsia="Times New Roman" w:hAnsi="Times New Roman" w:cs="Times New Roman"/>
          <w:sz w:val="24"/>
          <w:szCs w:val="24"/>
        </w:rPr>
        <w:t>l</w:t>
      </w:r>
      <w:r w:rsidR="00236E5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18A4">
        <w:rPr>
          <w:rFonts w:ascii="Times New Roman" w:eastAsia="Times New Roman" w:hAnsi="Times New Roman" w:cs="Times New Roman"/>
          <w:sz w:val="24"/>
          <w:szCs w:val="24"/>
        </w:rPr>
        <w:t>pment.</w:t>
      </w:r>
    </w:p>
    <w:p w:rsidR="00236E5F" w:rsidRDefault="00236E5F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Was solely responsible for creating a standard operating procedure from the ground up, on the clarification of waste water. This project included developing and running bench and production scale experimentation, </w:t>
      </w:r>
      <w:r w:rsidR="00AC3F1F">
        <w:rPr>
          <w:rFonts w:ascii="Times New Roman" w:eastAsia="Times New Roman" w:hAnsi="Times New Roman" w:cs="Times New Roman"/>
          <w:sz w:val="24"/>
          <w:szCs w:val="24"/>
        </w:rPr>
        <w:t xml:space="preserve">sample preparation, </w:t>
      </w:r>
      <w:r>
        <w:rPr>
          <w:rFonts w:ascii="Times New Roman" w:eastAsia="Times New Roman" w:hAnsi="Times New Roman" w:cs="Times New Roman"/>
          <w:sz w:val="24"/>
          <w:szCs w:val="24"/>
        </w:rPr>
        <w:t>data collection, analysis, troubleshooting, and SOP completion.</w:t>
      </w:r>
    </w:p>
    <w:p w:rsidR="003159CE" w:rsidRPr="00D136BC" w:rsidRDefault="003159CE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Key personnel in creating lab-scale Standard Operating Procedure by performing</w:t>
      </w:r>
      <w:r w:rsidR="000470D6" w:rsidRPr="00D13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/creating</w:t>
      </w:r>
      <w:r w:rsidRPr="00D13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calibration, settings determination, and process validation, for new vacuum </w:t>
      </w:r>
      <w:r w:rsidR="0011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pump </w:t>
      </w:r>
      <w:r w:rsidRPr="00D13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instrumentation used in the production of samples.</w:t>
      </w:r>
    </w:p>
    <w:p w:rsidR="00114F32" w:rsidRDefault="00C811AA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Executed</w:t>
      </w:r>
      <w:r w:rsidR="007405DE" w:rsidRPr="00114F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1C03" w:rsidRPr="00114F32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="007405DE" w:rsidRPr="00114F32">
        <w:rPr>
          <w:rFonts w:ascii="Times New Roman" w:eastAsia="Times New Roman" w:hAnsi="Times New Roman" w:cs="Times New Roman"/>
          <w:sz w:val="24"/>
          <w:szCs w:val="24"/>
        </w:rPr>
        <w:t xml:space="preserve">ed, analyzed and reported on </w:t>
      </w:r>
      <w:r w:rsidR="005D5D48">
        <w:rPr>
          <w:rFonts w:ascii="Times New Roman" w:eastAsia="Times New Roman" w:hAnsi="Times New Roman" w:cs="Times New Roman"/>
          <w:sz w:val="24"/>
          <w:szCs w:val="24"/>
        </w:rPr>
        <w:t xml:space="preserve">hundreds of </w:t>
      </w:r>
      <w:r w:rsidR="00114F32" w:rsidRPr="00114F32">
        <w:rPr>
          <w:rFonts w:ascii="Times New Roman" w:eastAsia="Times New Roman" w:hAnsi="Times New Roman" w:cs="Times New Roman"/>
          <w:sz w:val="24"/>
          <w:szCs w:val="24"/>
        </w:rPr>
        <w:t xml:space="preserve">compatibility, longevity and shipping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experiments </w:t>
      </w:r>
      <w:r w:rsidR="00D048B1">
        <w:rPr>
          <w:rFonts w:ascii="Times New Roman" w:eastAsia="Times New Roman" w:hAnsi="Times New Roman" w:cs="Times New Roman"/>
          <w:sz w:val="24"/>
          <w:szCs w:val="24"/>
        </w:rPr>
        <w:t xml:space="preserve">resulting in recommendation or denial of </w:t>
      </w:r>
      <w:r w:rsidR="00F92F5C">
        <w:rPr>
          <w:rFonts w:ascii="Times New Roman" w:eastAsia="Times New Roman" w:hAnsi="Times New Roman" w:cs="Times New Roman"/>
          <w:sz w:val="24"/>
          <w:szCs w:val="24"/>
        </w:rPr>
        <w:t xml:space="preserve">prospective </w:t>
      </w:r>
      <w:r w:rsidR="00D048B1">
        <w:rPr>
          <w:rFonts w:ascii="Times New Roman" w:eastAsia="Times New Roman" w:hAnsi="Times New Roman" w:cs="Times New Roman"/>
          <w:sz w:val="24"/>
          <w:szCs w:val="24"/>
        </w:rPr>
        <w:t>products.</w:t>
      </w:r>
      <w:r w:rsidR="00B51C03" w:rsidRPr="00114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8B1" w:rsidRDefault="00780CD7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8B1">
        <w:rPr>
          <w:rFonts w:ascii="Times New Roman" w:eastAsia="Times New Roman" w:hAnsi="Times New Roman" w:cs="Times New Roman"/>
          <w:sz w:val="24"/>
          <w:szCs w:val="24"/>
        </w:rPr>
        <w:t xml:space="preserve">Worked on multiple product formulation projects </w:t>
      </w:r>
      <w:r w:rsidR="00D048B1" w:rsidRPr="00D048B1">
        <w:rPr>
          <w:rFonts w:ascii="Times New Roman" w:eastAsia="Times New Roman" w:hAnsi="Times New Roman" w:cs="Times New Roman"/>
          <w:sz w:val="24"/>
          <w:szCs w:val="24"/>
        </w:rPr>
        <w:t>involving</w:t>
      </w:r>
      <w:r w:rsidR="000470D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048B1" w:rsidRPr="00D048B1">
        <w:rPr>
          <w:rFonts w:ascii="Times New Roman" w:eastAsia="Times New Roman" w:hAnsi="Times New Roman" w:cs="Times New Roman"/>
          <w:sz w:val="24"/>
          <w:szCs w:val="24"/>
        </w:rPr>
        <w:t xml:space="preserve"> surfactants, fragrances, liquefied</w:t>
      </w:r>
      <w:r w:rsidR="000470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48B1" w:rsidRPr="00D048B1">
        <w:rPr>
          <w:rFonts w:ascii="Times New Roman" w:eastAsia="Times New Roman" w:hAnsi="Times New Roman" w:cs="Times New Roman"/>
          <w:sz w:val="24"/>
          <w:szCs w:val="24"/>
        </w:rPr>
        <w:t xml:space="preserve"> and non-liquefied gases</w:t>
      </w:r>
      <w:r w:rsidR="005D5D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019">
        <w:rPr>
          <w:rFonts w:ascii="Times New Roman" w:eastAsia="Times New Roman" w:hAnsi="Times New Roman" w:cs="Times New Roman"/>
          <w:sz w:val="24"/>
          <w:szCs w:val="24"/>
        </w:rPr>
        <w:t xml:space="preserve"> (A-55, 134A, N2, CO2, Compressed air)</w:t>
      </w:r>
    </w:p>
    <w:p w:rsidR="005D5D48" w:rsidRDefault="00D048B1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D48">
        <w:rPr>
          <w:rFonts w:ascii="Times New Roman" w:eastAsia="Times New Roman" w:hAnsi="Times New Roman" w:cs="Times New Roman"/>
          <w:sz w:val="24"/>
          <w:szCs w:val="24"/>
        </w:rPr>
        <w:t>Executed experiments and reported on the findings of allowable levels of fragrance cross-con</w:t>
      </w:r>
      <w:r w:rsidR="005D5D48" w:rsidRPr="005D5D48">
        <w:rPr>
          <w:rFonts w:ascii="Times New Roman" w:eastAsia="Times New Roman" w:hAnsi="Times New Roman" w:cs="Times New Roman"/>
          <w:sz w:val="24"/>
          <w:szCs w:val="24"/>
        </w:rPr>
        <w:t>tam</w:t>
      </w:r>
      <w:r w:rsidR="005D5D48">
        <w:rPr>
          <w:rFonts w:ascii="Times New Roman" w:eastAsia="Times New Roman" w:hAnsi="Times New Roman" w:cs="Times New Roman"/>
          <w:sz w:val="24"/>
          <w:szCs w:val="24"/>
        </w:rPr>
        <w:t>ination resulting in reduced</w:t>
      </w:r>
      <w:r w:rsidRPr="005D5D48">
        <w:rPr>
          <w:rFonts w:ascii="Times New Roman" w:eastAsia="Times New Roman" w:hAnsi="Times New Roman" w:cs="Times New Roman"/>
          <w:sz w:val="24"/>
          <w:szCs w:val="24"/>
        </w:rPr>
        <w:t xml:space="preserve"> production</w:t>
      </w:r>
      <w:r w:rsidR="005D5D48" w:rsidRPr="005D5D48">
        <w:rPr>
          <w:rFonts w:ascii="Times New Roman" w:eastAsia="Times New Roman" w:hAnsi="Times New Roman" w:cs="Times New Roman"/>
          <w:sz w:val="24"/>
          <w:szCs w:val="24"/>
        </w:rPr>
        <w:t xml:space="preserve"> times</w:t>
      </w:r>
      <w:r w:rsidR="005D5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D48" w:rsidRDefault="005D5D48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Ran experiments on polypropylene manufacturing components insuring compatibility with manufacturing process and chemicals already in place.</w:t>
      </w:r>
    </w:p>
    <w:p w:rsidR="00E97947" w:rsidRDefault="00E97947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Tested and compared new supplier containers against their specifications and regulatory pressure guidelines.</w:t>
      </w:r>
    </w:p>
    <w:p w:rsidR="000470D6" w:rsidRPr="00D136BC" w:rsidRDefault="000470D6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Mentored two in-house laboratory technicians in areas of chemical explanations, chemical processes, graph construction, and mathematical principles used in the laboratory.</w:t>
      </w:r>
    </w:p>
    <w:p w:rsidR="00985243" w:rsidRDefault="00985243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D6">
        <w:rPr>
          <w:rFonts w:ascii="Times New Roman" w:eastAsia="Times New Roman" w:hAnsi="Times New Roman" w:cs="Times New Roman"/>
          <w:sz w:val="24"/>
          <w:szCs w:val="24"/>
        </w:rPr>
        <w:t>Hand</w:t>
      </w:r>
      <w:r w:rsidR="00D136BC">
        <w:rPr>
          <w:rFonts w:ascii="Times New Roman" w:eastAsia="Times New Roman" w:hAnsi="Times New Roman" w:cs="Times New Roman"/>
          <w:sz w:val="24"/>
          <w:szCs w:val="24"/>
        </w:rPr>
        <w:t xml:space="preserve">led the additional charge </w:t>
      </w:r>
      <w:r w:rsidR="00D136BC" w:rsidRPr="00100DC3">
        <w:rPr>
          <w:rFonts w:ascii="Times New Roman" w:eastAsia="Times New Roman" w:hAnsi="Times New Roman" w:cs="Times New Roman"/>
          <w:sz w:val="24"/>
          <w:szCs w:val="24"/>
        </w:rPr>
        <w:t>of In-H</w:t>
      </w:r>
      <w:r w:rsidRPr="00100DC3">
        <w:rPr>
          <w:rFonts w:ascii="Times New Roman" w:eastAsia="Times New Roman" w:hAnsi="Times New Roman" w:cs="Times New Roman"/>
          <w:sz w:val="24"/>
          <w:szCs w:val="24"/>
        </w:rPr>
        <w:t>ouse Expert of Regulations</w:t>
      </w:r>
      <w:r w:rsidRPr="000470D6">
        <w:rPr>
          <w:rFonts w:ascii="Times New Roman" w:eastAsia="Times New Roman" w:hAnsi="Times New Roman" w:cs="Times New Roman"/>
          <w:sz w:val="24"/>
          <w:szCs w:val="24"/>
        </w:rPr>
        <w:t xml:space="preserve"> which involv</w:t>
      </w:r>
      <w:r>
        <w:rPr>
          <w:rFonts w:ascii="Times New Roman" w:eastAsia="Times New Roman" w:hAnsi="Times New Roman" w:cs="Times New Roman"/>
          <w:sz w:val="24"/>
          <w:szCs w:val="24"/>
        </w:rPr>
        <w:t>ed researching government agencies and regulatory documents ruling over consumer products.</w:t>
      </w:r>
    </w:p>
    <w:p w:rsidR="00A145BC" w:rsidRDefault="00A145BC" w:rsidP="00A14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components to be incorporated into new products ensuring regulatory compliance.</w:t>
      </w:r>
    </w:p>
    <w:p w:rsidR="00A145BC" w:rsidRPr="00B51C03" w:rsidRDefault="00A145BC" w:rsidP="00A14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 involved in ensuring proper 3</w:t>
      </w:r>
      <w:r w:rsidRPr="00A145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party testing had taken place and was documented for all relevant products.</w:t>
      </w:r>
    </w:p>
    <w:p w:rsidR="00985243" w:rsidRDefault="00985243" w:rsidP="00B51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Produced monthly regulatory reports and product compliance spreadsheet</w:t>
      </w:r>
      <w:r w:rsidR="00A13A4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0CE">
        <w:rPr>
          <w:rFonts w:ascii="Times New Roman" w:eastAsia="Times New Roman" w:hAnsi="Times New Roman" w:cs="Times New Roman"/>
          <w:sz w:val="24"/>
          <w:szCs w:val="24"/>
        </w:rPr>
        <w:t xml:space="preserve">on all relevant </w:t>
      </w:r>
      <w:r>
        <w:rPr>
          <w:rFonts w:ascii="Times New Roman" w:eastAsia="Times New Roman" w:hAnsi="Times New Roman" w:cs="Times New Roman"/>
          <w:sz w:val="24"/>
          <w:szCs w:val="24"/>
        </w:rPr>
        <w:t>agency activity and status of compliance respectively.</w:t>
      </w:r>
    </w:p>
    <w:p w:rsidR="00B51C03" w:rsidRPr="00B51C03" w:rsidRDefault="00106612" w:rsidP="00B5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Cavellario’s Cucina/ Cracker Barrel – Watertown, NY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Server, Server trainer</w:t>
      </w:r>
      <w:r w:rsidR="00B51C03" w:rsidRPr="00B51C0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965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Cook,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Hostess</w:t>
      </w:r>
      <w:r w:rsidR="00096574">
        <w:rPr>
          <w:rFonts w:ascii="Times New Roman" w:eastAsia="Times New Roman" w:hAnsi="Times New Roman" w:cs="Times New Roman"/>
          <w:sz w:val="24"/>
          <w:szCs w:val="24"/>
        </w:rPr>
        <w:t xml:space="preserve"> 10/1996 to 6/06</w:t>
      </w:r>
    </w:p>
    <w:p w:rsidR="00B51C03" w:rsidRDefault="00B51C03" w:rsidP="00B51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03">
        <w:rPr>
          <w:rFonts w:ascii="Times New Roman" w:eastAsia="Times New Roman" w:hAnsi="Times New Roman" w:cs="Times New Roman"/>
          <w:sz w:val="24"/>
          <w:szCs w:val="24"/>
        </w:rPr>
        <w:t xml:space="preserve">Gained </w:t>
      </w:r>
      <w:r w:rsidR="00106612">
        <w:rPr>
          <w:rFonts w:ascii="Times New Roman" w:eastAsia="Times New Roman" w:hAnsi="Times New Roman" w:cs="Times New Roman"/>
          <w:sz w:val="24"/>
          <w:szCs w:val="24"/>
        </w:rPr>
        <w:t>extensive multitasking and customer service skills.</w:t>
      </w:r>
    </w:p>
    <w:p w:rsidR="00154A58" w:rsidRPr="00154A58" w:rsidRDefault="00154A58" w:rsidP="00154A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Gained leadersh</w:t>
      </w:r>
      <w:r w:rsidR="003462CB">
        <w:rPr>
          <w:rFonts w:ascii="Times New Roman" w:eastAsia="Times New Roman" w:hAnsi="Times New Roman" w:cs="Times New Roman"/>
          <w:sz w:val="24"/>
          <w:szCs w:val="24"/>
        </w:rPr>
        <w:t>ip skills through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employees.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6in;height:.75pt" o:hralign="center" o:hrstd="t" o:hrnoshade="t" o:hr="t" fillcolor="black" stroked="f"/>
        </w:pict>
      </w:r>
    </w:p>
    <w:p w:rsidR="00B51C03" w:rsidRPr="00B51C03" w:rsidRDefault="00B51C03" w:rsidP="00B51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C03">
        <w:rPr>
          <w:rFonts w:ascii="Times New Roman" w:eastAsia="Times New Roman" w:hAnsi="Times New Roman" w:cs="Times New Roman"/>
          <w:b/>
          <w:bCs/>
          <w:sz w:val="20"/>
          <w:szCs w:val="20"/>
        </w:rPr>
        <w:t>Education</w:t>
      </w:r>
    </w:p>
    <w:p w:rsidR="00B51C03" w:rsidRPr="00B51C03" w:rsidRDefault="00741291" w:rsidP="00B5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468pt;height:2.25pt" o:hralign="center" o:hrstd="t" o:hrnoshade="t" o:hr="t" fillcolor="black" stroked="f"/>
        </w:pict>
      </w:r>
    </w:p>
    <w:p w:rsidR="00570ACC" w:rsidRDefault="00570ACC" w:rsidP="00570AC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CLARKSON UNIVERSITY – Potsdam, NY</w:t>
      </w:r>
      <w:r w:rsidRPr="00570ACC">
        <w:t xml:space="preserve"> </w:t>
      </w:r>
      <w:r>
        <w:t xml:space="preserve">      </w:t>
      </w:r>
    </w:p>
    <w:p w:rsidR="00B51C03" w:rsidRPr="00570ACC" w:rsidRDefault="00570ACC" w:rsidP="00570ACC">
      <w:pPr>
        <w:spacing w:after="0" w:line="240" w:lineRule="auto"/>
      </w:pPr>
      <w:r w:rsidRPr="00570ACC">
        <w:rPr>
          <w:rFonts w:ascii="Times New Roman" w:hAnsi="Times New Roman" w:cs="Times New Roman"/>
          <w:sz w:val="24"/>
          <w:szCs w:val="24"/>
        </w:rPr>
        <w:t>Dean’s List (Fall 2007), President’s List (Spring 2008)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br/>
      </w:r>
      <w:r w:rsidR="00B51C03" w:rsidRPr="00B51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Bachelor of Science in Chemistry,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5/08 </w:t>
      </w:r>
      <w:r w:rsidR="00B51C03" w:rsidRPr="00B51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0ACC" w:rsidRDefault="00570ACC" w:rsidP="00570A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JEFFERSON COMMUNITY COLLEGE – Watertown, NY </w:t>
      </w:r>
    </w:p>
    <w:p w:rsidR="00570ACC" w:rsidRDefault="00570ACC" w:rsidP="00570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ACC">
        <w:rPr>
          <w:rFonts w:ascii="Times New Roman" w:hAnsi="Times New Roman" w:cs="Times New Roman"/>
          <w:sz w:val="24"/>
          <w:szCs w:val="24"/>
        </w:rPr>
        <w:t>President’s List (Fall 2004, Spring 2005)</w:t>
      </w:r>
    </w:p>
    <w:p w:rsidR="00570ACC" w:rsidRPr="00570ACC" w:rsidRDefault="00570ACC" w:rsidP="0057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ACC">
        <w:rPr>
          <w:rFonts w:ascii="Times New Roman" w:hAnsi="Times New Roman" w:cs="Times New Roman"/>
          <w:b/>
          <w:sz w:val="24"/>
          <w:szCs w:val="24"/>
        </w:rPr>
        <w:t>Associate in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05/05</w:t>
      </w:r>
    </w:p>
    <w:p w:rsidR="0014023B" w:rsidRDefault="0014023B"/>
    <w:p w:rsidR="00C811AA" w:rsidRPr="00B51C03" w:rsidRDefault="00C811AA" w:rsidP="00C8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 Research</w:t>
      </w:r>
    </w:p>
    <w:p w:rsidR="00C811AA" w:rsidRPr="00B51C03" w:rsidRDefault="00741291" w:rsidP="00C81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468pt;height:2.25pt" o:hralign="center" o:hrstd="t" o:hrnoshade="t" o:hr="t" fillcolor="black" stroked="f"/>
        </w:pict>
      </w:r>
    </w:p>
    <w:p w:rsidR="00C811AA" w:rsidRPr="00D136BC" w:rsidRDefault="00CC1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Differential P</w:t>
      </w:r>
      <w:r w:rsidR="000309E7">
        <w:rPr>
          <w:rFonts w:ascii="Times New Roman" w:hAnsi="Times New Roman" w:cs="Times New Roman"/>
          <w:sz w:val="24"/>
          <w:szCs w:val="24"/>
        </w:rPr>
        <w:t>ulse V</w:t>
      </w:r>
      <w:r w:rsidR="000309E7" w:rsidRPr="000309E7">
        <w:rPr>
          <w:rFonts w:ascii="Times New Roman" w:hAnsi="Times New Roman" w:cs="Times New Roman"/>
          <w:sz w:val="24"/>
          <w:szCs w:val="24"/>
        </w:rPr>
        <w:t xml:space="preserve">oltammetry </w:t>
      </w:r>
      <w:r w:rsidR="00C811AA" w:rsidRPr="00C811AA">
        <w:rPr>
          <w:rFonts w:ascii="Times New Roman" w:hAnsi="Times New Roman" w:cs="Times New Roman"/>
          <w:sz w:val="24"/>
          <w:szCs w:val="24"/>
        </w:rPr>
        <w:t xml:space="preserve">– </w:t>
      </w:r>
      <w:r w:rsidR="00C811AA" w:rsidRPr="00D136BC">
        <w:rPr>
          <w:rFonts w:ascii="Times New Roman" w:hAnsi="Times New Roman" w:cs="Times New Roman"/>
          <w:sz w:val="24"/>
          <w:szCs w:val="24"/>
        </w:rPr>
        <w:t>Modification of electrode</w:t>
      </w:r>
      <w:r w:rsidR="00F267AE" w:rsidRPr="00D136BC">
        <w:rPr>
          <w:rFonts w:ascii="Times New Roman" w:hAnsi="Times New Roman" w:cs="Times New Roman"/>
          <w:sz w:val="24"/>
          <w:szCs w:val="24"/>
        </w:rPr>
        <w:t>s</w:t>
      </w:r>
      <w:r w:rsidR="00C811AA" w:rsidRPr="00D136BC">
        <w:rPr>
          <w:rFonts w:ascii="Times New Roman" w:hAnsi="Times New Roman" w:cs="Times New Roman"/>
          <w:sz w:val="24"/>
          <w:szCs w:val="24"/>
        </w:rPr>
        <w:t xml:space="preserve"> for the detection of serotonin and dopamine in the presence of other hormones.</w:t>
      </w:r>
    </w:p>
    <w:p w:rsidR="00106612" w:rsidRPr="00B51C03" w:rsidRDefault="00106612" w:rsidP="0010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Additional </w:t>
      </w:r>
      <w:r w:rsidRPr="00B51C03">
        <w:rPr>
          <w:rFonts w:ascii="Times New Roman" w:eastAsia="Times New Roman" w:hAnsi="Times New Roman" w:cs="Times New Roman"/>
          <w:b/>
          <w:bCs/>
          <w:sz w:val="20"/>
          <w:szCs w:val="20"/>
        </w:rPr>
        <w:t>Education</w:t>
      </w:r>
    </w:p>
    <w:p w:rsidR="00106612" w:rsidRPr="00B51C03" w:rsidRDefault="00741291" w:rsidP="00106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468pt;height:2.25pt" o:hralign="center" o:hrstd="t" o:hrnoshade="t" o:hr="t" fillcolor="black" stroked="f"/>
        </w:pict>
      </w:r>
    </w:p>
    <w:p w:rsidR="00106612" w:rsidRPr="00A13A40" w:rsidRDefault="00106612">
      <w:pPr>
        <w:rPr>
          <w:rFonts w:ascii="Times New Roman" w:hAnsi="Times New Roman" w:cs="Times New Roman"/>
          <w:sz w:val="24"/>
          <w:szCs w:val="24"/>
        </w:rPr>
      </w:pPr>
      <w:r w:rsidRPr="00A13A40">
        <w:rPr>
          <w:rFonts w:ascii="Times New Roman" w:hAnsi="Times New Roman" w:cs="Times New Roman"/>
          <w:sz w:val="24"/>
          <w:szCs w:val="24"/>
        </w:rPr>
        <w:t>Forensic science chromatography seminar (2007) - Daily long extensive overview of high performance liquid and gas chromatography.</w:t>
      </w:r>
    </w:p>
    <w:p w:rsidR="00106612" w:rsidRDefault="00106612">
      <w:pPr>
        <w:rPr>
          <w:rFonts w:ascii="Times New Roman" w:hAnsi="Times New Roman" w:cs="Times New Roman"/>
          <w:sz w:val="24"/>
          <w:szCs w:val="24"/>
        </w:rPr>
      </w:pPr>
      <w:r w:rsidRPr="00A13A40">
        <w:rPr>
          <w:rFonts w:ascii="Times New Roman" w:hAnsi="Times New Roman" w:cs="Times New Roman"/>
          <w:sz w:val="24"/>
          <w:szCs w:val="24"/>
        </w:rPr>
        <w:t>Tech</w:t>
      </w:r>
      <w:r w:rsidR="00E97947">
        <w:rPr>
          <w:rFonts w:ascii="Times New Roman" w:hAnsi="Times New Roman" w:cs="Times New Roman"/>
          <w:sz w:val="24"/>
          <w:szCs w:val="24"/>
        </w:rPr>
        <w:t xml:space="preserve">nical writing seminar (2010) – </w:t>
      </w:r>
      <w:r w:rsidRPr="00A13A40">
        <w:rPr>
          <w:rFonts w:ascii="Times New Roman" w:hAnsi="Times New Roman" w:cs="Times New Roman"/>
          <w:sz w:val="24"/>
          <w:szCs w:val="24"/>
        </w:rPr>
        <w:t>Two day seminar on technical writing.</w:t>
      </w:r>
    </w:p>
    <w:p w:rsidR="00A13A40" w:rsidRDefault="00A13A40">
      <w:pPr>
        <w:rPr>
          <w:rFonts w:ascii="Times New Roman" w:hAnsi="Times New Roman" w:cs="Times New Roman"/>
          <w:sz w:val="24"/>
          <w:szCs w:val="24"/>
        </w:rPr>
      </w:pPr>
    </w:p>
    <w:p w:rsidR="00A13A40" w:rsidRPr="00A13A40" w:rsidRDefault="00154A58" w:rsidP="00A13A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Analytical </w:t>
      </w:r>
      <w:r w:rsidR="009F56DB">
        <w:rPr>
          <w:rFonts w:ascii="Times New Roman" w:hAnsi="Times New Roman" w:cs="Times New Roman"/>
          <w:b/>
          <w:sz w:val="20"/>
          <w:szCs w:val="20"/>
        </w:rPr>
        <w:t>Instrumentation</w:t>
      </w:r>
      <w:r>
        <w:rPr>
          <w:rFonts w:ascii="Times New Roman" w:hAnsi="Times New Roman" w:cs="Times New Roman"/>
          <w:b/>
          <w:sz w:val="20"/>
          <w:szCs w:val="20"/>
        </w:rPr>
        <w:t xml:space="preserve"> - Hands on experience – (Clarkson University Laboratories)</w:t>
      </w:r>
    </w:p>
    <w:p w:rsidR="00A13A40" w:rsidRPr="00A13A40" w:rsidRDefault="00741291">
      <w:pPr>
        <w:rPr>
          <w:rFonts w:ascii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468pt;height:2.25pt" o:hralign="center" o:hrstd="t" o:hrnoshade="t" o:hr="t" fillcolor="black" stroked="f"/>
        </w:pict>
      </w:r>
    </w:p>
    <w:p w:rsidR="00A13A40" w:rsidRPr="00A13A40" w:rsidRDefault="00A13A40" w:rsidP="00A13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A40">
        <w:rPr>
          <w:rFonts w:ascii="Times New Roman" w:hAnsi="Times New Roman" w:cs="Times New Roman"/>
          <w:sz w:val="24"/>
          <w:szCs w:val="24"/>
        </w:rPr>
        <w:t>UV/VIS, FT-IR, Fluorescence, Graphite Furnace spectrometry, NMR spectro</w:t>
      </w:r>
      <w:r w:rsidR="00B22A5F">
        <w:rPr>
          <w:rFonts w:ascii="Times New Roman" w:hAnsi="Times New Roman" w:cs="Times New Roman"/>
          <w:sz w:val="24"/>
          <w:szCs w:val="24"/>
        </w:rPr>
        <w:t>scopy</w:t>
      </w:r>
      <w:r w:rsidR="00C811AA">
        <w:rPr>
          <w:rFonts w:ascii="Times New Roman" w:hAnsi="Times New Roman" w:cs="Times New Roman"/>
          <w:sz w:val="24"/>
          <w:szCs w:val="24"/>
        </w:rPr>
        <w:t>, GC/MS, HPLC, V</w:t>
      </w:r>
      <w:r w:rsidRPr="00A13A40">
        <w:rPr>
          <w:rFonts w:ascii="Times New Roman" w:hAnsi="Times New Roman" w:cs="Times New Roman"/>
          <w:sz w:val="24"/>
          <w:szCs w:val="24"/>
        </w:rPr>
        <w:t xml:space="preserve">oltammetry, </w:t>
      </w:r>
      <w:r w:rsidR="009F56DB">
        <w:rPr>
          <w:rFonts w:ascii="Times New Roman" w:hAnsi="Times New Roman" w:cs="Times New Roman"/>
          <w:sz w:val="24"/>
          <w:szCs w:val="24"/>
        </w:rPr>
        <w:t>SEM</w:t>
      </w:r>
    </w:p>
    <w:p w:rsidR="00A9462E" w:rsidRDefault="00A9462E"/>
    <w:p w:rsidR="00A74D0D" w:rsidRDefault="009F56DB" w:rsidP="00154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Analytical Instrumentation</w:t>
      </w:r>
      <w:r w:rsidR="00E33019">
        <w:rPr>
          <w:rFonts w:ascii="Times New Roman" w:hAnsi="Times New Roman" w:cs="Times New Roman"/>
          <w:b/>
          <w:sz w:val="20"/>
          <w:szCs w:val="20"/>
        </w:rPr>
        <w:t>/equipment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54A58" w:rsidRPr="00A13A40" w:rsidRDefault="00154A58" w:rsidP="00154A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(Car-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Freshner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Corporate Laboratory)</w:t>
      </w:r>
      <w:r w:rsidR="00A74D0D">
        <w:rPr>
          <w:rFonts w:ascii="Times New Roman" w:hAnsi="Times New Roman" w:cs="Times New Roman"/>
          <w:b/>
          <w:sz w:val="20"/>
          <w:szCs w:val="20"/>
        </w:rPr>
        <w:t xml:space="preserve"> (GE Consumables Laboratory)</w:t>
      </w:r>
    </w:p>
    <w:p w:rsidR="00154A58" w:rsidRPr="00A13A40" w:rsidRDefault="00741291" w:rsidP="00154A58">
      <w:pPr>
        <w:rPr>
          <w:rFonts w:ascii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468pt;height:2.25pt" o:hralign="center" o:hrstd="t" o:hrnoshade="t" o:hr="t" fillcolor="black" stroked="f"/>
        </w:pict>
      </w:r>
    </w:p>
    <w:p w:rsidR="009F56DB" w:rsidRDefault="00154A58">
      <w:pPr>
        <w:rPr>
          <w:rFonts w:ascii="Times New Roman" w:hAnsi="Times New Roman" w:cs="Times New Roman"/>
          <w:sz w:val="24"/>
          <w:szCs w:val="24"/>
        </w:rPr>
      </w:pPr>
      <w:r w:rsidRPr="00A13A40">
        <w:rPr>
          <w:rFonts w:ascii="Times New Roman" w:hAnsi="Times New Roman" w:cs="Times New Roman"/>
          <w:sz w:val="24"/>
          <w:szCs w:val="24"/>
        </w:rPr>
        <w:t>Brookfield viscometer</w:t>
      </w:r>
      <w:r>
        <w:rPr>
          <w:rFonts w:ascii="Times New Roman" w:hAnsi="Times New Roman" w:cs="Times New Roman"/>
          <w:sz w:val="24"/>
          <w:szCs w:val="24"/>
        </w:rPr>
        <w:t xml:space="preserve">, turbidometer </w:t>
      </w:r>
      <w:r w:rsidRPr="00A13A40">
        <w:rPr>
          <w:rFonts w:ascii="Times New Roman" w:hAnsi="Times New Roman" w:cs="Times New Roman"/>
          <w:sz w:val="24"/>
          <w:szCs w:val="24"/>
        </w:rPr>
        <w:t>(nephelometer)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56DB">
        <w:rPr>
          <w:rFonts w:ascii="Times New Roman" w:hAnsi="Times New Roman" w:cs="Times New Roman"/>
          <w:sz w:val="24"/>
          <w:szCs w:val="24"/>
        </w:rPr>
        <w:t xml:space="preserve"> pH meter, Refractometer</w:t>
      </w:r>
      <w:r w:rsidR="00E97947">
        <w:rPr>
          <w:rFonts w:ascii="Times New Roman" w:hAnsi="Times New Roman" w:cs="Times New Roman"/>
          <w:sz w:val="24"/>
          <w:szCs w:val="24"/>
        </w:rPr>
        <w:t>, Pre</w:t>
      </w:r>
      <w:r w:rsidR="00ED4D86">
        <w:rPr>
          <w:rFonts w:ascii="Times New Roman" w:hAnsi="Times New Roman" w:cs="Times New Roman"/>
          <w:sz w:val="24"/>
          <w:szCs w:val="24"/>
        </w:rPr>
        <w:t>s</w:t>
      </w:r>
      <w:r w:rsidR="00E97947">
        <w:rPr>
          <w:rFonts w:ascii="Times New Roman" w:hAnsi="Times New Roman" w:cs="Times New Roman"/>
          <w:sz w:val="24"/>
          <w:szCs w:val="24"/>
        </w:rPr>
        <w:t xml:space="preserve">sure </w:t>
      </w:r>
      <w:r w:rsidR="00ED4D86">
        <w:rPr>
          <w:rFonts w:ascii="Times New Roman" w:hAnsi="Times New Roman" w:cs="Times New Roman"/>
          <w:sz w:val="24"/>
          <w:szCs w:val="24"/>
        </w:rPr>
        <w:t>Gauge</w:t>
      </w:r>
      <w:r w:rsidR="00E97947">
        <w:rPr>
          <w:rFonts w:ascii="Times New Roman" w:hAnsi="Times New Roman" w:cs="Times New Roman"/>
          <w:sz w:val="24"/>
          <w:szCs w:val="24"/>
        </w:rPr>
        <w:t>, Vacuum Crimper, Volumetric Propellant Filler</w:t>
      </w:r>
      <w:bookmarkStart w:id="0" w:name="_GoBack"/>
      <w:r w:rsidR="00A74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D0D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A74D0D">
        <w:rPr>
          <w:rFonts w:ascii="Times New Roman" w:hAnsi="Times New Roman" w:cs="Times New Roman"/>
          <w:sz w:val="24"/>
          <w:szCs w:val="24"/>
        </w:rPr>
        <w:t xml:space="preserve">-Q, Automatic </w:t>
      </w:r>
      <w:proofErr w:type="spellStart"/>
      <w:r w:rsidR="00A74D0D">
        <w:rPr>
          <w:rFonts w:ascii="Times New Roman" w:hAnsi="Times New Roman" w:cs="Times New Roman"/>
          <w:sz w:val="24"/>
          <w:szCs w:val="24"/>
        </w:rPr>
        <w:t>titrator</w:t>
      </w:r>
      <w:proofErr w:type="spellEnd"/>
      <w:r w:rsidR="006A39B4">
        <w:rPr>
          <w:rFonts w:ascii="Times New Roman" w:hAnsi="Times New Roman" w:cs="Times New Roman"/>
          <w:sz w:val="24"/>
          <w:szCs w:val="24"/>
        </w:rPr>
        <w:t>, 400, 500, 800, 900-series TOC analyzers</w:t>
      </w:r>
    </w:p>
    <w:p w:rsidR="00CD6EE5" w:rsidRPr="00A13A40" w:rsidRDefault="00CD6EE5" w:rsidP="00CD6E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CD6EE5" w:rsidRDefault="00741291" w:rsidP="00CD6EE5">
      <w:pPr>
        <w:rPr>
          <w:rFonts w:ascii="Times New Roman" w:hAnsi="Times New Roman" w:cs="Times New Roman"/>
          <w:sz w:val="24"/>
          <w:szCs w:val="24"/>
        </w:rPr>
      </w:pPr>
      <w:r w:rsidRPr="00741291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468pt;height:2.25pt" o:hralign="center" o:hrstd="t" o:hrnoshade="t" o:hr="t" fillcolor="black" stroked="f"/>
        </w:pict>
      </w:r>
    </w:p>
    <w:p w:rsidR="00CD6EE5" w:rsidRDefault="00587ECA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 Altman – </w:t>
      </w:r>
      <w:r w:rsidR="00F9115B">
        <w:rPr>
          <w:rFonts w:ascii="Times New Roman" w:hAnsi="Times New Roman" w:cs="Times New Roman"/>
          <w:sz w:val="24"/>
          <w:szCs w:val="24"/>
        </w:rPr>
        <w:t>Director of Research and Development/Director of Testing/Former 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20172 Blue Heron Lane</w:t>
      </w: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Alexandria Bay, NY 13607</w:t>
      </w: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315-481-0851</w:t>
      </w:r>
    </w:p>
    <w:p w:rsidR="00F9115B" w:rsidRDefault="00741291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9115B" w:rsidRPr="00E220B2">
          <w:rPr>
            <w:rStyle w:val="Hyperlink"/>
            <w:rFonts w:ascii="Times New Roman" w:hAnsi="Times New Roman" w:cs="Times New Roman"/>
            <w:sz w:val="24"/>
            <w:szCs w:val="24"/>
          </w:rPr>
          <w:t>bpribpri@gmail.com</w:t>
        </w:r>
      </w:hyperlink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Lynette Fowler – Former Director of Fragrance</w:t>
      </w: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Atkinson Road</w:t>
      </w: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Harrisville, NY 13648</w:t>
      </w:r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315-486-6869</w:t>
      </w:r>
    </w:p>
    <w:p w:rsidR="00F9115B" w:rsidRDefault="00741291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9115B" w:rsidRPr="00E220B2">
          <w:rPr>
            <w:rStyle w:val="Hyperlink"/>
            <w:rFonts w:ascii="Times New Roman" w:hAnsi="Times New Roman" w:cs="Times New Roman"/>
            <w:sz w:val="24"/>
            <w:szCs w:val="24"/>
          </w:rPr>
          <w:t>lynettefowler@yahoo.com</w:t>
        </w:r>
      </w:hyperlink>
    </w:p>
    <w:p w:rsidR="00F9115B" w:rsidRDefault="00F9115B" w:rsidP="00F91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15B" w:rsidRDefault="00587ECA" w:rsidP="001D1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Tremblay – </w:t>
      </w:r>
      <w:r w:rsidR="00F9115B">
        <w:rPr>
          <w:rFonts w:ascii="Times New Roman" w:hAnsi="Times New Roman" w:cs="Times New Roman"/>
          <w:sz w:val="24"/>
          <w:szCs w:val="24"/>
        </w:rPr>
        <w:t>Lab Tech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15B" w:rsidRDefault="001D1977" w:rsidP="001D1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 </w:t>
      </w:r>
      <w:r w:rsidR="00F9115B">
        <w:rPr>
          <w:rFonts w:ascii="Times New Roman" w:hAnsi="Times New Roman" w:cs="Times New Roman"/>
          <w:sz w:val="24"/>
          <w:szCs w:val="24"/>
        </w:rPr>
        <w:t xml:space="preserve">912 </w:t>
      </w:r>
    </w:p>
    <w:p w:rsidR="001D1977" w:rsidRDefault="00F9115B" w:rsidP="001D1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Brownville, NY</w:t>
      </w:r>
      <w:r w:rsidR="001D1977">
        <w:rPr>
          <w:rFonts w:ascii="Times New Roman" w:hAnsi="Times New Roman" w:cs="Times New Roman"/>
          <w:sz w:val="24"/>
          <w:szCs w:val="24"/>
        </w:rPr>
        <w:t xml:space="preserve"> 13615</w:t>
      </w:r>
    </w:p>
    <w:p w:rsidR="00587ECA" w:rsidRDefault="00B317C5" w:rsidP="001D1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315-408-4631</w:t>
      </w:r>
    </w:p>
    <w:p w:rsidR="001D1977" w:rsidRDefault="00741291" w:rsidP="001D197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D1977" w:rsidRPr="00E220B2">
          <w:rPr>
            <w:rStyle w:val="Hyperlink"/>
            <w:rFonts w:ascii="Times New Roman" w:hAnsi="Times New Roman" w:cs="Times New Roman"/>
            <w:sz w:val="24"/>
            <w:szCs w:val="24"/>
          </w:rPr>
          <w:t>Lisa_tremblay63@yahoo.de</w:t>
        </w:r>
      </w:hyperlink>
    </w:p>
    <w:p w:rsidR="001D1977" w:rsidRDefault="001D1977" w:rsidP="001D19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977" w:rsidRDefault="00587ECA" w:rsidP="001D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J</w:t>
      </w:r>
      <w:r w:rsidR="00F9115B">
        <w:rPr>
          <w:rFonts w:ascii="Times New Roman" w:hAnsi="Times New Roman" w:cs="Times New Roman"/>
          <w:sz w:val="24"/>
          <w:szCs w:val="24"/>
        </w:rPr>
        <w:t>ewette – Lab Tech</w:t>
      </w:r>
    </w:p>
    <w:p w:rsidR="001D1977" w:rsidRDefault="001D1977" w:rsidP="001D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25824 County Route 57</w:t>
      </w:r>
    </w:p>
    <w:p w:rsidR="001D1977" w:rsidRDefault="001D1977" w:rsidP="001D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Mile Bay, NY 13693</w:t>
      </w:r>
    </w:p>
    <w:p w:rsidR="00587ECA" w:rsidRDefault="00B317C5" w:rsidP="001D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315-771-2291</w:t>
      </w:r>
    </w:p>
    <w:p w:rsidR="001D1977" w:rsidRDefault="00741291" w:rsidP="001D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D1977" w:rsidRPr="00E220B2">
          <w:rPr>
            <w:rStyle w:val="Hyperlink"/>
            <w:rFonts w:ascii="Times New Roman" w:hAnsi="Times New Roman" w:cs="Times New Roman"/>
            <w:sz w:val="24"/>
            <w:szCs w:val="24"/>
          </w:rPr>
          <w:t>Rjj5304@gmail.com</w:t>
        </w:r>
      </w:hyperlink>
    </w:p>
    <w:p w:rsidR="001D1977" w:rsidRPr="00CD6EE5" w:rsidRDefault="001D1977" w:rsidP="001D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9F56DB" w:rsidRDefault="009F56DB"/>
    <w:sectPr w:rsidR="009F56DB" w:rsidSect="00542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8A8"/>
    <w:multiLevelType w:val="multilevel"/>
    <w:tmpl w:val="291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9117B"/>
    <w:multiLevelType w:val="multilevel"/>
    <w:tmpl w:val="A484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424A9"/>
    <w:multiLevelType w:val="multilevel"/>
    <w:tmpl w:val="5592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12058"/>
    <w:multiLevelType w:val="hybridMultilevel"/>
    <w:tmpl w:val="2926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C03"/>
    <w:rsid w:val="000309E7"/>
    <w:rsid w:val="000470D6"/>
    <w:rsid w:val="00086219"/>
    <w:rsid w:val="00096574"/>
    <w:rsid w:val="00100DC3"/>
    <w:rsid w:val="00106612"/>
    <w:rsid w:val="00114F32"/>
    <w:rsid w:val="00117219"/>
    <w:rsid w:val="0014023B"/>
    <w:rsid w:val="00154A58"/>
    <w:rsid w:val="001C1732"/>
    <w:rsid w:val="001D1977"/>
    <w:rsid w:val="00236E5F"/>
    <w:rsid w:val="00312F8A"/>
    <w:rsid w:val="003159CE"/>
    <w:rsid w:val="003462CB"/>
    <w:rsid w:val="00491DEA"/>
    <w:rsid w:val="00496F1C"/>
    <w:rsid w:val="00542683"/>
    <w:rsid w:val="0055465A"/>
    <w:rsid w:val="00570ACC"/>
    <w:rsid w:val="00587ECA"/>
    <w:rsid w:val="005A5FF6"/>
    <w:rsid w:val="005D5D48"/>
    <w:rsid w:val="006A39B4"/>
    <w:rsid w:val="00731F44"/>
    <w:rsid w:val="007405DE"/>
    <w:rsid w:val="00741291"/>
    <w:rsid w:val="00780CD7"/>
    <w:rsid w:val="007D62E4"/>
    <w:rsid w:val="007F7ADB"/>
    <w:rsid w:val="00830970"/>
    <w:rsid w:val="0086136E"/>
    <w:rsid w:val="00985243"/>
    <w:rsid w:val="009F56DB"/>
    <w:rsid w:val="00A13A40"/>
    <w:rsid w:val="00A145BC"/>
    <w:rsid w:val="00A53BF0"/>
    <w:rsid w:val="00A66177"/>
    <w:rsid w:val="00A74D0D"/>
    <w:rsid w:val="00A80C53"/>
    <w:rsid w:val="00A9462E"/>
    <w:rsid w:val="00AC3F1F"/>
    <w:rsid w:val="00AE7E4F"/>
    <w:rsid w:val="00B10E21"/>
    <w:rsid w:val="00B22A5F"/>
    <w:rsid w:val="00B317C5"/>
    <w:rsid w:val="00B51C03"/>
    <w:rsid w:val="00C811AA"/>
    <w:rsid w:val="00CA1C59"/>
    <w:rsid w:val="00CC12C5"/>
    <w:rsid w:val="00CD6EE5"/>
    <w:rsid w:val="00CE23DC"/>
    <w:rsid w:val="00D048B1"/>
    <w:rsid w:val="00D136BC"/>
    <w:rsid w:val="00D65BDF"/>
    <w:rsid w:val="00DA05E1"/>
    <w:rsid w:val="00DA05E7"/>
    <w:rsid w:val="00DA1E7F"/>
    <w:rsid w:val="00DA50CE"/>
    <w:rsid w:val="00DC7473"/>
    <w:rsid w:val="00E33019"/>
    <w:rsid w:val="00E714D1"/>
    <w:rsid w:val="00E97947"/>
    <w:rsid w:val="00EA1B12"/>
    <w:rsid w:val="00EA2CD7"/>
    <w:rsid w:val="00ED4D86"/>
    <w:rsid w:val="00EF4E5A"/>
    <w:rsid w:val="00EF5BA1"/>
    <w:rsid w:val="00EF5F13"/>
    <w:rsid w:val="00F114AF"/>
    <w:rsid w:val="00F267AE"/>
    <w:rsid w:val="00F318A4"/>
    <w:rsid w:val="00F9115B"/>
    <w:rsid w:val="00F92F5C"/>
    <w:rsid w:val="00F972D4"/>
    <w:rsid w:val="00FE3087"/>
    <w:rsid w:val="00FE7441"/>
    <w:rsid w:val="00FF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1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_tremblay63@yahoo.de" TargetMode="External"/><Relationship Id="rId3" Type="http://schemas.openxmlformats.org/officeDocument/2006/relationships/styles" Target="styles.xml"/><Relationship Id="rId7" Type="http://schemas.openxmlformats.org/officeDocument/2006/relationships/hyperlink" Target="mailto:lynettefowler@yahoo.co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ribpr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jj53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A0E1E-F3CF-4F1F-81C9-DA540D28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Jeremy Knight</cp:lastModifiedBy>
  <cp:revision>11</cp:revision>
  <cp:lastPrinted>2013-04-15T13:19:00Z</cp:lastPrinted>
  <dcterms:created xsi:type="dcterms:W3CDTF">2013-04-30T20:23:00Z</dcterms:created>
  <dcterms:modified xsi:type="dcterms:W3CDTF">2013-12-12T00:22:00Z</dcterms:modified>
</cp:coreProperties>
</file>