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5310"/>
        <w:gridCol w:w="180"/>
        <w:gridCol w:w="1170"/>
      </w:tblGrid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711C3B" w:rsidP="007D3FF2">
            <w:pPr>
              <w:pStyle w:val="Name"/>
            </w:pPr>
            <w:r>
              <w:t>Amanda Brown</w:t>
            </w:r>
          </w:p>
        </w:tc>
      </w:tr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6F4719" w:rsidRDefault="00711C3B" w:rsidP="00711C3B">
            <w:pPr>
              <w:pStyle w:val="Heading3"/>
            </w:pPr>
            <w:r>
              <w:t>P.O. Box 12620</w:t>
            </w:r>
            <w:r w:rsidR="009315B9">
              <w:t xml:space="preserve">, </w:t>
            </w:r>
            <w:r>
              <w:t>Denver, CO 80212</w:t>
            </w:r>
          </w:p>
        </w:tc>
      </w:tr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711C3B" w:rsidP="006F4719">
            <w:pPr>
              <w:pStyle w:val="Heading3"/>
            </w:pPr>
            <w:r>
              <w:t>303.350.7693</w:t>
            </w:r>
          </w:p>
        </w:tc>
      </w:tr>
      <w:tr w:rsidR="009315B9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9315B9" w:rsidRDefault="00711C3B" w:rsidP="006F4719">
            <w:pPr>
              <w:pStyle w:val="Heading3"/>
            </w:pPr>
            <w:r>
              <w:t>Mnda.brwn@gmail.com</w:t>
            </w:r>
          </w:p>
        </w:tc>
      </w:tr>
      <w:tr w:rsidR="006C2742">
        <w:trPr>
          <w:trHeight w:val="457"/>
        </w:trPr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53CB1" w:rsidRPr="00E53CB1" w:rsidRDefault="00E53CB1" w:rsidP="004D48D1">
            <w:pPr>
              <w:pStyle w:val="Heading4"/>
            </w:pPr>
            <w:r w:rsidRPr="00E53CB1">
              <w:rPr>
                <w:sz w:val="28"/>
                <w:szCs w:val="28"/>
              </w:rPr>
              <w:t>Nelnet Inc.,</w:t>
            </w:r>
            <w:r>
              <w:t xml:space="preserve"> </w:t>
            </w:r>
            <w:r w:rsidRPr="00E53CB1">
              <w:rPr>
                <w:b w:val="0"/>
                <w:i/>
              </w:rPr>
              <w:t>Aurora, CO</w:t>
            </w:r>
            <w:r>
              <w:rPr>
                <w:b w:val="0"/>
                <w:i/>
              </w:rPr>
              <w:t xml:space="preserve">                             </w:t>
            </w:r>
            <w:r w:rsidR="004D48D1">
              <w:rPr>
                <w:b w:val="0"/>
                <w:i/>
              </w:rPr>
              <w:t xml:space="preserve">                                                                                                               </w:t>
            </w:r>
            <w:r>
              <w:rPr>
                <w:b w:val="0"/>
                <w:i/>
              </w:rPr>
              <w:t xml:space="preserve">                                                                                             </w:t>
            </w:r>
          </w:p>
          <w:p w:rsidR="006C2742" w:rsidRPr="004D48D1" w:rsidRDefault="004D48D1" w:rsidP="00E53CB1">
            <w:pPr>
              <w:rPr>
                <w:i/>
              </w:rPr>
            </w:pPr>
            <w:r w:rsidRPr="004D48D1">
              <w:rPr>
                <w:i/>
              </w:rPr>
              <w:t>2010- Present</w:t>
            </w:r>
          </w:p>
        </w:tc>
      </w:tr>
      <w:tr w:rsidR="00585849" w:rsidTr="00E53CB1">
        <w:trPr>
          <w:trHeight w:val="2402"/>
        </w:trPr>
        <w:tc>
          <w:tcPr>
            <w:tcW w:w="28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Pr="00E53CB1" w:rsidRDefault="00F81BFA" w:rsidP="006F4719">
            <w:pPr>
              <w:pStyle w:val="Heading1"/>
              <w:rPr>
                <w:sz w:val="20"/>
              </w:rPr>
            </w:pPr>
            <w:r w:rsidRPr="00E53CB1">
              <w:rPr>
                <w:sz w:val="20"/>
              </w:rPr>
              <w:t>Quality Results Coach</w:t>
            </w:r>
          </w:p>
        </w:tc>
        <w:tc>
          <w:tcPr>
            <w:tcW w:w="66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E53CB1" w:rsidRDefault="00F81BFA" w:rsidP="00E53CB1">
            <w:pPr>
              <w:pStyle w:val="1stlinebulleted"/>
            </w:pPr>
            <w:r>
              <w:t>Successfully develop and lead training classes to ensure compliance with federal policies for the Federal Student Loan i</w:t>
            </w:r>
            <w:r w:rsidR="00E53CB1">
              <w:t>ndustry</w:t>
            </w:r>
          </w:p>
          <w:p w:rsidR="00E53CB1" w:rsidRDefault="00E53CB1" w:rsidP="00E53CB1">
            <w:pPr>
              <w:pStyle w:val="1stlinebulleted"/>
            </w:pPr>
            <w:r>
              <w:t>I</w:t>
            </w:r>
            <w:r w:rsidR="00F81BFA">
              <w:t>dentify</w:t>
            </w:r>
            <w:r>
              <w:t xml:space="preserve"> trends for process improvement</w:t>
            </w:r>
          </w:p>
          <w:p w:rsidR="00E53CB1" w:rsidRDefault="00E53CB1" w:rsidP="00E53CB1">
            <w:pPr>
              <w:pStyle w:val="1stlinebulleted"/>
            </w:pPr>
            <w:r>
              <w:t>S</w:t>
            </w:r>
            <w:r w:rsidR="00F81BFA">
              <w:t>erve as a liais</w:t>
            </w:r>
            <w:r>
              <w:t>on between multiple departments</w:t>
            </w:r>
          </w:p>
          <w:p w:rsidR="00E53CB1" w:rsidRDefault="00E53CB1" w:rsidP="00E53CB1">
            <w:pPr>
              <w:pStyle w:val="1stlinebulleted"/>
            </w:pPr>
            <w:r>
              <w:t>M</w:t>
            </w:r>
            <w:r w:rsidR="00F81BFA">
              <w:t>onitor new em</w:t>
            </w:r>
            <w:r>
              <w:t>ployee progress and performance</w:t>
            </w:r>
          </w:p>
          <w:p w:rsidR="00E53CB1" w:rsidRDefault="00E53CB1" w:rsidP="00E53CB1">
            <w:pPr>
              <w:pStyle w:val="1stlinebulleted"/>
            </w:pPr>
            <w:r>
              <w:t>P</w:t>
            </w:r>
            <w:r w:rsidR="00F81BFA">
              <w:t>rovide feedback to leadership and</w:t>
            </w:r>
            <w:r>
              <w:t xml:space="preserve"> trainers regarding performance</w:t>
            </w:r>
          </w:p>
          <w:p w:rsidR="00E53CB1" w:rsidRDefault="00E53CB1" w:rsidP="00E53CB1">
            <w:pPr>
              <w:pStyle w:val="1stlinebulleted"/>
            </w:pPr>
            <w:r>
              <w:t>P</w:t>
            </w:r>
            <w:r w:rsidR="00F81BFA">
              <w:t>rovide coaching to assist in improving qua</w:t>
            </w:r>
            <w:r>
              <w:t>lity and customer experience</w:t>
            </w:r>
          </w:p>
          <w:p w:rsidR="00E53CB1" w:rsidRDefault="00E53CB1" w:rsidP="00E53CB1">
            <w:pPr>
              <w:pStyle w:val="1stlinebulleted"/>
            </w:pPr>
            <w:r>
              <w:t>M</w:t>
            </w:r>
            <w:r w:rsidR="00F81BFA">
              <w:t xml:space="preserve">anage multiple conflicting priorities </w:t>
            </w:r>
            <w:r>
              <w:t>and consistently meet deadlines</w:t>
            </w:r>
          </w:p>
          <w:p w:rsidR="00E53CB1" w:rsidRDefault="00E53CB1" w:rsidP="00E53CB1">
            <w:pPr>
              <w:pStyle w:val="1stlinebulleted"/>
            </w:pPr>
            <w:r>
              <w:t>R</w:t>
            </w:r>
            <w:r w:rsidR="00F81BFA">
              <w:t>esearch and resolv</w:t>
            </w:r>
            <w:r>
              <w:t>e conflicts in unique scenarios</w:t>
            </w:r>
          </w:p>
          <w:p w:rsidR="00E53CB1" w:rsidRDefault="00E53CB1" w:rsidP="00E53CB1">
            <w:pPr>
              <w:pStyle w:val="1stlinebulleted"/>
            </w:pPr>
            <w:r>
              <w:t>P</w:t>
            </w:r>
            <w:r w:rsidR="00F81BFA">
              <w:t>rovide back up support</w:t>
            </w:r>
            <w:r>
              <w:t xml:space="preserve"> as a member of leadership team</w:t>
            </w:r>
          </w:p>
          <w:p w:rsidR="00E53CB1" w:rsidRDefault="00E53CB1" w:rsidP="00E53CB1">
            <w:pPr>
              <w:pStyle w:val="1stlinebulleted"/>
            </w:pPr>
            <w:r>
              <w:t>P</w:t>
            </w:r>
            <w:r w:rsidR="00F81BFA">
              <w:t>e</w:t>
            </w:r>
            <w:r>
              <w:t>rform quality control functions</w:t>
            </w:r>
          </w:p>
          <w:p w:rsidR="00E53CB1" w:rsidRDefault="00E53CB1" w:rsidP="00E53CB1">
            <w:pPr>
              <w:pStyle w:val="1stlinebulleted"/>
            </w:pPr>
            <w:r>
              <w:t>I</w:t>
            </w:r>
            <w:r w:rsidR="00F81BFA">
              <w:t>mplement new programs as needed to create consistency between multiple service locations</w:t>
            </w:r>
          </w:p>
          <w:p w:rsidR="00E53CB1" w:rsidRDefault="00E53CB1" w:rsidP="00E53CB1">
            <w:pPr>
              <w:pStyle w:val="1stlinebulleted"/>
            </w:pPr>
            <w:r>
              <w:t>Associate of Month June 2013 for Denver location</w:t>
            </w:r>
          </w:p>
          <w:p w:rsidR="00E53CB1" w:rsidRPr="008117CB" w:rsidRDefault="00E53CB1" w:rsidP="00E53CB1">
            <w:pPr>
              <w:ind w:left="216"/>
            </w:pPr>
          </w:p>
        </w:tc>
      </w:tr>
      <w:tr w:rsidR="006C2742">
        <w:trPr>
          <w:trHeight w:val="1178"/>
        </w:trPr>
        <w:tc>
          <w:tcPr>
            <w:tcW w:w="28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C2742" w:rsidRPr="00E53CB1" w:rsidRDefault="00E53CB1" w:rsidP="006F4719">
            <w:pPr>
              <w:pStyle w:val="Heading1"/>
              <w:rPr>
                <w:sz w:val="20"/>
              </w:rPr>
            </w:pPr>
            <w:r w:rsidRPr="00E53CB1">
              <w:rPr>
                <w:sz w:val="20"/>
              </w:rPr>
              <w:t>Advisor I</w:t>
            </w:r>
          </w:p>
        </w:tc>
        <w:tc>
          <w:tcPr>
            <w:tcW w:w="66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C2742" w:rsidRDefault="00E53CB1" w:rsidP="00E53CB1">
            <w:pPr>
              <w:numPr>
                <w:ilvl w:val="0"/>
                <w:numId w:val="32"/>
              </w:numPr>
            </w:pPr>
            <w:r>
              <w:t>Advise borrowers of various options for maintaining their federal loans on individual basis</w:t>
            </w:r>
          </w:p>
          <w:p w:rsidR="00E53CB1" w:rsidRDefault="00E53CB1" w:rsidP="00E53CB1">
            <w:pPr>
              <w:numPr>
                <w:ilvl w:val="0"/>
                <w:numId w:val="32"/>
              </w:numPr>
            </w:pPr>
            <w:r>
              <w:t>Inbound and Outbound phone calls regarding customer service</w:t>
            </w:r>
          </w:p>
          <w:p w:rsidR="00E53CB1" w:rsidRDefault="00E53CB1" w:rsidP="00E53CB1">
            <w:pPr>
              <w:numPr>
                <w:ilvl w:val="0"/>
                <w:numId w:val="32"/>
              </w:numPr>
            </w:pPr>
            <w:r>
              <w:t>Process payments</w:t>
            </w:r>
          </w:p>
          <w:p w:rsidR="00E53CB1" w:rsidRDefault="00E53CB1" w:rsidP="00E53CB1">
            <w:pPr>
              <w:numPr>
                <w:ilvl w:val="0"/>
                <w:numId w:val="32"/>
              </w:numPr>
            </w:pPr>
            <w:r>
              <w:t>Responsible for staying current with industry and internal communications and regulatory changes</w:t>
            </w:r>
          </w:p>
          <w:p w:rsidR="00E53CB1" w:rsidRDefault="00E53CB1" w:rsidP="00E53CB1">
            <w:pPr>
              <w:numPr>
                <w:ilvl w:val="0"/>
                <w:numId w:val="32"/>
              </w:numPr>
            </w:pPr>
            <w:r>
              <w:t>Trained in multiple skill sets to assist with different customer service needs</w:t>
            </w:r>
          </w:p>
          <w:p w:rsidR="00E53CB1" w:rsidRDefault="00E53CB1" w:rsidP="00E53CB1">
            <w:pPr>
              <w:numPr>
                <w:ilvl w:val="0"/>
                <w:numId w:val="32"/>
              </w:numPr>
            </w:pPr>
            <w:r>
              <w:t>Respond to borrower inquires via Web Chat and Email</w:t>
            </w:r>
          </w:p>
          <w:p w:rsidR="00E53CB1" w:rsidRPr="00585849" w:rsidRDefault="00E53CB1" w:rsidP="00E53CB1">
            <w:pPr>
              <w:numPr>
                <w:ilvl w:val="0"/>
                <w:numId w:val="32"/>
              </w:numPr>
            </w:pPr>
            <w:r>
              <w:t xml:space="preserve">Adhere to schedule regarding </w:t>
            </w:r>
          </w:p>
        </w:tc>
      </w:tr>
      <w:tr w:rsidR="006C2742">
        <w:trPr>
          <w:trHeight w:val="315"/>
        </w:trPr>
        <w:tc>
          <w:tcPr>
            <w:tcW w:w="288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Default="004D48D1" w:rsidP="006F4719">
            <w:pPr>
              <w:pStyle w:val="Heading1"/>
              <w:rPr>
                <w:b w:val="0"/>
                <w:i/>
                <w:sz w:val="20"/>
              </w:rPr>
            </w:pPr>
            <w:r w:rsidRPr="004D48D1">
              <w:rPr>
                <w:sz w:val="28"/>
                <w:szCs w:val="28"/>
              </w:rPr>
              <w:t>ACE Cash Express</w:t>
            </w:r>
            <w:r>
              <w:rPr>
                <w:sz w:val="24"/>
                <w:szCs w:val="24"/>
              </w:rPr>
              <w:t xml:space="preserve">, </w:t>
            </w:r>
            <w:r w:rsidRPr="004D48D1">
              <w:rPr>
                <w:b w:val="0"/>
                <w:i/>
                <w:sz w:val="20"/>
              </w:rPr>
              <w:t>Denver CO</w:t>
            </w:r>
          </w:p>
          <w:p w:rsidR="004D48D1" w:rsidRPr="004D48D1" w:rsidRDefault="004D48D1" w:rsidP="004D48D1">
            <w:pPr>
              <w:rPr>
                <w:i/>
              </w:rPr>
            </w:pPr>
            <w:r w:rsidRPr="004D48D1">
              <w:rPr>
                <w:i/>
              </w:rPr>
              <w:t>2007-2010</w:t>
            </w:r>
          </w:p>
        </w:tc>
        <w:tc>
          <w:tcPr>
            <w:tcW w:w="531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D48D1" w:rsidRPr="00EE055B" w:rsidRDefault="004D48D1" w:rsidP="00711C3B">
            <w:pPr>
              <w:pStyle w:val="Company"/>
              <w:rPr>
                <w:bCs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6C2742" w:rsidRPr="009315B9" w:rsidRDefault="006C2742" w:rsidP="009315B9">
            <w:pPr>
              <w:pStyle w:val="Dates"/>
            </w:pPr>
          </w:p>
        </w:tc>
      </w:tr>
      <w:tr w:rsidR="006C2742" w:rsidTr="004D48D1">
        <w:trPr>
          <w:trHeight w:val="345"/>
        </w:trPr>
        <w:tc>
          <w:tcPr>
            <w:tcW w:w="2880" w:type="dxa"/>
            <w:vMerge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</w:tcPr>
          <w:p w:rsidR="006C2742" w:rsidRDefault="006C2742" w:rsidP="006C2742"/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</w:tcPr>
          <w:p w:rsidR="00E6207C" w:rsidRPr="006C2742" w:rsidRDefault="00E6207C" w:rsidP="00E6207C"/>
        </w:tc>
        <w:tc>
          <w:tcPr>
            <w:tcW w:w="1170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shd w:val="clear" w:color="auto" w:fill="auto"/>
          </w:tcPr>
          <w:p w:rsidR="006C2742" w:rsidRPr="00EF4B06" w:rsidRDefault="006C2742" w:rsidP="003E1905">
            <w:pPr>
              <w:rPr>
                <w:rFonts w:cs="Arial"/>
                <w:szCs w:val="20"/>
              </w:rPr>
            </w:pPr>
          </w:p>
        </w:tc>
      </w:tr>
      <w:tr w:rsidR="004D48D1" w:rsidTr="004D48D1">
        <w:trPr>
          <w:trHeight w:val="375"/>
        </w:trPr>
        <w:tc>
          <w:tcPr>
            <w:tcW w:w="288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</w:tcPr>
          <w:p w:rsidR="004D48D1" w:rsidRDefault="004D48D1" w:rsidP="004D48D1">
            <w:r w:rsidRPr="004D48D1">
              <w:rPr>
                <w:b/>
              </w:rPr>
              <w:t>Traveling Manager</w:t>
            </w:r>
          </w:p>
        </w:tc>
        <w:tc>
          <w:tcPr>
            <w:tcW w:w="5490" w:type="dxa"/>
            <w:gridSpan w:val="2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</w:tcPr>
          <w:p w:rsidR="00705824" w:rsidRDefault="00705824" w:rsidP="00705824">
            <w:pPr>
              <w:numPr>
                <w:ilvl w:val="0"/>
                <w:numId w:val="32"/>
              </w:numPr>
            </w:pPr>
            <w:r>
              <w:t>Responsible for large cash inventory</w:t>
            </w:r>
          </w:p>
          <w:p w:rsidR="008A67EA" w:rsidRDefault="00705824" w:rsidP="00705824">
            <w:pPr>
              <w:numPr>
                <w:ilvl w:val="0"/>
                <w:numId w:val="32"/>
              </w:numPr>
            </w:pPr>
            <w:r>
              <w:t>Monitored store employee performance for sales and marketing goals</w:t>
            </w:r>
          </w:p>
          <w:p w:rsidR="00705824" w:rsidRPr="006C2742" w:rsidRDefault="00705824" w:rsidP="00705824">
            <w:pPr>
              <w:numPr>
                <w:ilvl w:val="0"/>
                <w:numId w:val="32"/>
              </w:numPr>
            </w:pPr>
            <w:r>
              <w:t>Performed multiple transaction types</w:t>
            </w:r>
          </w:p>
        </w:tc>
        <w:tc>
          <w:tcPr>
            <w:tcW w:w="117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shd w:val="clear" w:color="auto" w:fill="auto"/>
          </w:tcPr>
          <w:p w:rsidR="004D48D1" w:rsidRPr="00EF4B06" w:rsidRDefault="004D48D1" w:rsidP="003E1905">
            <w:pPr>
              <w:rPr>
                <w:rFonts w:cs="Arial"/>
                <w:szCs w:val="20"/>
              </w:rPr>
            </w:pPr>
          </w:p>
        </w:tc>
      </w:tr>
      <w:tr w:rsidR="003E1F5B">
        <w:trPr>
          <w:trHeight w:val="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184B53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F5B" w:rsidRPr="00E6207C" w:rsidRDefault="003E1F5B" w:rsidP="00705824">
            <w:pPr>
              <w:pStyle w:val="Company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9315B9" w:rsidRDefault="003E1F5B" w:rsidP="00711C3B">
            <w:pPr>
              <w:pStyle w:val="Dates"/>
            </w:pPr>
          </w:p>
        </w:tc>
      </w:tr>
      <w:tr w:rsidR="0023717A" w:rsidTr="008A67EA">
        <w:trPr>
          <w:trHeight w:val="180"/>
        </w:trPr>
        <w:tc>
          <w:tcPr>
            <w:tcW w:w="28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3717A" w:rsidRDefault="0023717A" w:rsidP="00184B53"/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0E0AB4" w:rsidRPr="00245814" w:rsidRDefault="000E0AB4" w:rsidP="00EE055B"/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3717A" w:rsidRPr="003B64C6" w:rsidRDefault="0023717A" w:rsidP="0023717A">
            <w:pPr>
              <w:rPr>
                <w:b/>
                <w:bCs/>
              </w:rPr>
            </w:pPr>
          </w:p>
        </w:tc>
      </w:tr>
      <w:tr w:rsidR="00ED3A23">
        <w:trPr>
          <w:trHeight w:val="117"/>
        </w:trPr>
        <w:tc>
          <w:tcPr>
            <w:tcW w:w="28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6F4719" w:rsidRDefault="00EE055B" w:rsidP="006F4719">
            <w:pPr>
              <w:pStyle w:val="Heading1"/>
            </w:pPr>
            <w:r w:rsidRPr="006F4719">
              <w:t>Education</w:t>
            </w:r>
          </w:p>
        </w:tc>
        <w:tc>
          <w:tcPr>
            <w:tcW w:w="549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EE055B" w:rsidRDefault="00711C3B" w:rsidP="00711C3B">
            <w:pPr>
              <w:pStyle w:val="Company"/>
            </w:pPr>
            <w:r>
              <w:t>Metropolitan State University Of Denver</w:t>
            </w:r>
            <w:r w:rsidR="00EE055B" w:rsidRPr="00EE055B">
              <w:t>,</w:t>
            </w:r>
            <w:r w:rsidR="00EE055B" w:rsidRPr="00E6207C">
              <w:rPr>
                <w:b w:val="0"/>
              </w:rPr>
              <w:t xml:space="preserve"> </w:t>
            </w:r>
            <w:r>
              <w:rPr>
                <w:b w:val="0"/>
              </w:rPr>
              <w:t>Denver, CO</w:t>
            </w:r>
          </w:p>
        </w:tc>
        <w:tc>
          <w:tcPr>
            <w:tcW w:w="117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9315B9" w:rsidRDefault="00711C3B" w:rsidP="009315B9">
            <w:pPr>
              <w:pStyle w:val="Dates"/>
            </w:pPr>
            <w:r>
              <w:t>2009</w:t>
            </w:r>
          </w:p>
        </w:tc>
      </w:tr>
      <w:tr w:rsidR="00ED3A23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D3A23" w:rsidRDefault="00ED3A23" w:rsidP="00184B53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31BB" w:rsidRDefault="00711C3B" w:rsidP="006F4719">
            <w:pPr>
              <w:pStyle w:val="Heading3"/>
            </w:pPr>
            <w:r>
              <w:t xml:space="preserve">Bachelor </w:t>
            </w:r>
            <w:r w:rsidR="00EE055B">
              <w:t xml:space="preserve">of Arts: </w:t>
            </w:r>
            <w:r>
              <w:t>Behavioral Science</w:t>
            </w:r>
          </w:p>
          <w:p w:rsidR="00EE055B" w:rsidRDefault="00EE055B" w:rsidP="00EE055B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D3A23" w:rsidRPr="003B64C6" w:rsidRDefault="00ED3A23" w:rsidP="0023717A">
            <w:pPr>
              <w:rPr>
                <w:b/>
                <w:bCs/>
              </w:rPr>
            </w:pPr>
          </w:p>
        </w:tc>
      </w:tr>
      <w:tr w:rsidR="00056CA8" w:rsidRPr="003F17A0">
        <w:trPr>
          <w:trHeight w:val="242"/>
        </w:trPr>
        <w:tc>
          <w:tcPr>
            <w:tcW w:w="954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056CA8" w:rsidRPr="00A456CD" w:rsidRDefault="00222443" w:rsidP="00222443">
            <w:pPr>
              <w:pStyle w:val="Heading4"/>
            </w:pPr>
            <w:r>
              <w:t>References</w:t>
            </w:r>
            <w:r w:rsidR="00056CA8">
              <w:t xml:space="preserve"> Upon Request</w:t>
            </w:r>
          </w:p>
        </w:tc>
      </w:tr>
      <w:tr w:rsidR="00AF5332" w:rsidRPr="0081664F">
        <w:trPr>
          <w:trHeight w:val="9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332" w:rsidRPr="00AF5332" w:rsidRDefault="00AF5332" w:rsidP="006F4719">
            <w:pPr>
              <w:pStyle w:val="Copyright"/>
            </w:pPr>
          </w:p>
        </w:tc>
      </w:tr>
    </w:tbl>
    <w:p w:rsidR="00A92D25" w:rsidRDefault="00A92D25" w:rsidP="009315B9"/>
    <w:sectPr w:rsidR="00A92D25" w:rsidSect="00962E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A7F"/>
    <w:multiLevelType w:val="hybridMultilevel"/>
    <w:tmpl w:val="7F3A6B5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7CC4267"/>
    <w:multiLevelType w:val="hybridMultilevel"/>
    <w:tmpl w:val="3FFC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C7331"/>
    <w:multiLevelType w:val="hybridMultilevel"/>
    <w:tmpl w:val="C610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F148E"/>
    <w:multiLevelType w:val="multilevel"/>
    <w:tmpl w:val="A76C6892"/>
    <w:numStyleLink w:val="Bulletedlist"/>
  </w:abstractNum>
  <w:abstractNum w:abstractNumId="4">
    <w:nsid w:val="0FF903F1"/>
    <w:multiLevelType w:val="multilevel"/>
    <w:tmpl w:val="A76C6892"/>
    <w:numStyleLink w:val="Bulletedlist"/>
  </w:abstractNum>
  <w:abstractNum w:abstractNumId="5">
    <w:nsid w:val="13B53A38"/>
    <w:multiLevelType w:val="multilevel"/>
    <w:tmpl w:val="A76C6892"/>
    <w:numStyleLink w:val="Bulletedlist"/>
  </w:abstractNum>
  <w:abstractNum w:abstractNumId="6">
    <w:nsid w:val="15BC7623"/>
    <w:multiLevelType w:val="hybridMultilevel"/>
    <w:tmpl w:val="F926B37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17776D54"/>
    <w:multiLevelType w:val="multilevel"/>
    <w:tmpl w:val="A76C6892"/>
    <w:numStyleLink w:val="Bulletedlist"/>
  </w:abstractNum>
  <w:abstractNum w:abstractNumId="8">
    <w:nsid w:val="1EE20D90"/>
    <w:multiLevelType w:val="hybridMultilevel"/>
    <w:tmpl w:val="1C32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0351F"/>
    <w:multiLevelType w:val="hybridMultilevel"/>
    <w:tmpl w:val="3EC0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C0D50"/>
    <w:multiLevelType w:val="multilevel"/>
    <w:tmpl w:val="A76C6892"/>
    <w:numStyleLink w:val="Bulletedlist"/>
  </w:abstractNum>
  <w:abstractNum w:abstractNumId="11">
    <w:nsid w:val="23F942D2"/>
    <w:multiLevelType w:val="multilevel"/>
    <w:tmpl w:val="A76C6892"/>
    <w:numStyleLink w:val="Bulletedlist"/>
  </w:abstractNum>
  <w:abstractNum w:abstractNumId="12">
    <w:nsid w:val="26E313DA"/>
    <w:multiLevelType w:val="multilevel"/>
    <w:tmpl w:val="A76C6892"/>
    <w:numStyleLink w:val="Bulletedlist"/>
  </w:abstractNum>
  <w:abstractNum w:abstractNumId="13">
    <w:nsid w:val="2713321E"/>
    <w:multiLevelType w:val="hybridMultilevel"/>
    <w:tmpl w:val="EA20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B76CB"/>
    <w:multiLevelType w:val="multilevel"/>
    <w:tmpl w:val="A76C6892"/>
    <w:numStyleLink w:val="Bulletedlist"/>
  </w:abstractNum>
  <w:abstractNum w:abstractNumId="15">
    <w:nsid w:val="2B4937C9"/>
    <w:multiLevelType w:val="multilevel"/>
    <w:tmpl w:val="A76C6892"/>
    <w:numStyleLink w:val="Bulletedlist"/>
  </w:abstractNum>
  <w:abstractNum w:abstractNumId="16">
    <w:nsid w:val="2BA8172A"/>
    <w:multiLevelType w:val="multilevel"/>
    <w:tmpl w:val="A76C6892"/>
    <w:numStyleLink w:val="Bulletedlist"/>
  </w:abstractNum>
  <w:abstractNum w:abstractNumId="17">
    <w:nsid w:val="2BFA5812"/>
    <w:multiLevelType w:val="multilevel"/>
    <w:tmpl w:val="A76C6892"/>
    <w:numStyleLink w:val="Bulletedlist"/>
  </w:abstractNum>
  <w:abstractNum w:abstractNumId="18">
    <w:nsid w:val="2C35396F"/>
    <w:multiLevelType w:val="multilevel"/>
    <w:tmpl w:val="A76C6892"/>
    <w:numStyleLink w:val="Bulletedlist"/>
  </w:abstractNum>
  <w:abstractNum w:abstractNumId="19">
    <w:nsid w:val="2F174009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>
    <w:nsid w:val="35FB26A8"/>
    <w:multiLevelType w:val="multilevel"/>
    <w:tmpl w:val="A76C6892"/>
    <w:numStyleLink w:val="Bulletedlist"/>
  </w:abstractNum>
  <w:abstractNum w:abstractNumId="22">
    <w:nsid w:val="392344B1"/>
    <w:multiLevelType w:val="multilevel"/>
    <w:tmpl w:val="A76C6892"/>
    <w:numStyleLink w:val="Bulletedlist"/>
  </w:abstractNum>
  <w:abstractNum w:abstractNumId="23">
    <w:nsid w:val="409976A0"/>
    <w:multiLevelType w:val="multilevel"/>
    <w:tmpl w:val="A76C6892"/>
    <w:numStyleLink w:val="Bulletedlist"/>
  </w:abstractNum>
  <w:abstractNum w:abstractNumId="24">
    <w:nsid w:val="44801B85"/>
    <w:multiLevelType w:val="hybridMultilevel"/>
    <w:tmpl w:val="FE8852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0C04F4"/>
    <w:multiLevelType w:val="multilevel"/>
    <w:tmpl w:val="A76C6892"/>
    <w:numStyleLink w:val="Bulletedlist"/>
  </w:abstractNum>
  <w:abstractNum w:abstractNumId="27">
    <w:nsid w:val="4FAA6E92"/>
    <w:multiLevelType w:val="multilevel"/>
    <w:tmpl w:val="A76C6892"/>
    <w:numStyleLink w:val="Bulletedlist"/>
  </w:abstractNum>
  <w:abstractNum w:abstractNumId="28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1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32">
    <w:nsid w:val="5CD10F4F"/>
    <w:multiLevelType w:val="multilevel"/>
    <w:tmpl w:val="A76C6892"/>
    <w:numStyleLink w:val="Bulletedlist"/>
  </w:abstractNum>
  <w:abstractNum w:abstractNumId="33">
    <w:nsid w:val="5E2E5E30"/>
    <w:multiLevelType w:val="multilevel"/>
    <w:tmpl w:val="A76C6892"/>
    <w:numStyleLink w:val="Bulletedlist"/>
  </w:abstractNum>
  <w:abstractNum w:abstractNumId="34">
    <w:nsid w:val="5E680ED8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4C5292"/>
    <w:multiLevelType w:val="multilevel"/>
    <w:tmpl w:val="A76C6892"/>
    <w:numStyleLink w:val="Bulletedlist"/>
  </w:abstractNum>
  <w:abstractNum w:abstractNumId="36">
    <w:nsid w:val="62523C93"/>
    <w:multiLevelType w:val="multilevel"/>
    <w:tmpl w:val="A76C6892"/>
    <w:numStyleLink w:val="Bulletedlist"/>
  </w:abstractNum>
  <w:abstractNum w:abstractNumId="37">
    <w:nsid w:val="6B9B73A0"/>
    <w:multiLevelType w:val="multilevel"/>
    <w:tmpl w:val="A76C6892"/>
    <w:numStyleLink w:val="Bulletedlist"/>
  </w:abstractNum>
  <w:abstractNum w:abstractNumId="38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>
    <w:nsid w:val="74EA79EA"/>
    <w:multiLevelType w:val="multilevel"/>
    <w:tmpl w:val="A76C6892"/>
    <w:numStyleLink w:val="Bulletedlist"/>
  </w:abstractNum>
  <w:abstractNum w:abstractNumId="40">
    <w:nsid w:val="794D5519"/>
    <w:multiLevelType w:val="hybridMultilevel"/>
    <w:tmpl w:val="ED62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F86133"/>
    <w:multiLevelType w:val="multilevel"/>
    <w:tmpl w:val="A76C6892"/>
    <w:numStyleLink w:val="Bulletedlist"/>
  </w:abstractNum>
  <w:abstractNum w:abstractNumId="42">
    <w:nsid w:val="7D7D78FA"/>
    <w:multiLevelType w:val="multilevel"/>
    <w:tmpl w:val="A76C6892"/>
    <w:numStyleLink w:val="Bulletedlist"/>
  </w:abstractNum>
  <w:abstractNum w:abstractNumId="43">
    <w:nsid w:val="7E4F77E4"/>
    <w:multiLevelType w:val="multilevel"/>
    <w:tmpl w:val="A76C6892"/>
    <w:numStyleLink w:val="Bulletedlist"/>
  </w:abstractNum>
  <w:num w:numId="1">
    <w:abstractNumId w:val="30"/>
  </w:num>
  <w:num w:numId="2">
    <w:abstractNumId w:val="25"/>
  </w:num>
  <w:num w:numId="3">
    <w:abstractNumId w:val="31"/>
  </w:num>
  <w:num w:numId="4">
    <w:abstractNumId w:val="29"/>
  </w:num>
  <w:num w:numId="5">
    <w:abstractNumId w:val="34"/>
  </w:num>
  <w:num w:numId="6">
    <w:abstractNumId w:val="14"/>
  </w:num>
  <w:num w:numId="7">
    <w:abstractNumId w:val="10"/>
  </w:num>
  <w:num w:numId="8">
    <w:abstractNumId w:val="32"/>
  </w:num>
  <w:num w:numId="9">
    <w:abstractNumId w:val="26"/>
  </w:num>
  <w:num w:numId="10">
    <w:abstractNumId w:val="37"/>
  </w:num>
  <w:num w:numId="11">
    <w:abstractNumId w:val="3"/>
  </w:num>
  <w:num w:numId="12">
    <w:abstractNumId w:val="21"/>
  </w:num>
  <w:num w:numId="13">
    <w:abstractNumId w:val="11"/>
  </w:num>
  <w:num w:numId="14">
    <w:abstractNumId w:val="35"/>
  </w:num>
  <w:num w:numId="15">
    <w:abstractNumId w:val="18"/>
  </w:num>
  <w:num w:numId="16">
    <w:abstractNumId w:val="39"/>
  </w:num>
  <w:num w:numId="17">
    <w:abstractNumId w:val="36"/>
  </w:num>
  <w:num w:numId="18">
    <w:abstractNumId w:val="38"/>
  </w:num>
  <w:num w:numId="19">
    <w:abstractNumId w:val="7"/>
  </w:num>
  <w:num w:numId="20">
    <w:abstractNumId w:val="20"/>
  </w:num>
  <w:num w:numId="21">
    <w:abstractNumId w:val="19"/>
  </w:num>
  <w:num w:numId="22">
    <w:abstractNumId w:val="28"/>
  </w:num>
  <w:num w:numId="23">
    <w:abstractNumId w:val="22"/>
  </w:num>
  <w:num w:numId="24">
    <w:abstractNumId w:val="4"/>
  </w:num>
  <w:num w:numId="25">
    <w:abstractNumId w:val="5"/>
  </w:num>
  <w:num w:numId="26">
    <w:abstractNumId w:val="42"/>
  </w:num>
  <w:num w:numId="27">
    <w:abstractNumId w:val="27"/>
  </w:num>
  <w:num w:numId="28">
    <w:abstractNumId w:val="43"/>
  </w:num>
  <w:num w:numId="29">
    <w:abstractNumId w:val="16"/>
  </w:num>
  <w:num w:numId="30">
    <w:abstractNumId w:val="24"/>
  </w:num>
  <w:num w:numId="31">
    <w:abstractNumId w:val="17"/>
  </w:num>
  <w:num w:numId="32">
    <w:abstractNumId w:val="41"/>
  </w:num>
  <w:num w:numId="33">
    <w:abstractNumId w:val="6"/>
  </w:num>
  <w:num w:numId="34">
    <w:abstractNumId w:val="12"/>
  </w:num>
  <w:num w:numId="35">
    <w:abstractNumId w:val="23"/>
  </w:num>
  <w:num w:numId="36">
    <w:abstractNumId w:val="15"/>
  </w:num>
  <w:num w:numId="37">
    <w:abstractNumId w:val="0"/>
  </w:num>
  <w:num w:numId="38">
    <w:abstractNumId w:val="33"/>
  </w:num>
  <w:num w:numId="39">
    <w:abstractNumId w:val="1"/>
  </w:num>
  <w:num w:numId="40">
    <w:abstractNumId w:val="2"/>
  </w:num>
  <w:num w:numId="41">
    <w:abstractNumId w:val="13"/>
  </w:num>
  <w:num w:numId="42">
    <w:abstractNumId w:val="8"/>
  </w:num>
  <w:num w:numId="43">
    <w:abstractNumId w:val="9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characterSpacingControl w:val="doNotCompress"/>
  <w:compat/>
  <w:rsids>
    <w:rsidRoot w:val="00687CC6"/>
    <w:rsid w:val="000042FE"/>
    <w:rsid w:val="0001432C"/>
    <w:rsid w:val="00021F60"/>
    <w:rsid w:val="00022185"/>
    <w:rsid w:val="00036117"/>
    <w:rsid w:val="0004584D"/>
    <w:rsid w:val="000477EC"/>
    <w:rsid w:val="00056CA8"/>
    <w:rsid w:val="0008506D"/>
    <w:rsid w:val="00095B3D"/>
    <w:rsid w:val="000B6764"/>
    <w:rsid w:val="000E0AB4"/>
    <w:rsid w:val="000F3D9E"/>
    <w:rsid w:val="0011602F"/>
    <w:rsid w:val="001209EA"/>
    <w:rsid w:val="00150D22"/>
    <w:rsid w:val="00184B53"/>
    <w:rsid w:val="001852EB"/>
    <w:rsid w:val="00186AA6"/>
    <w:rsid w:val="0019026C"/>
    <w:rsid w:val="001B58AB"/>
    <w:rsid w:val="00203E98"/>
    <w:rsid w:val="002207A3"/>
    <w:rsid w:val="00222443"/>
    <w:rsid w:val="00222FBA"/>
    <w:rsid w:val="00225E32"/>
    <w:rsid w:val="00226CA5"/>
    <w:rsid w:val="0023717A"/>
    <w:rsid w:val="00245814"/>
    <w:rsid w:val="00290E09"/>
    <w:rsid w:val="002E6BD5"/>
    <w:rsid w:val="00303457"/>
    <w:rsid w:val="00305BA5"/>
    <w:rsid w:val="003255C0"/>
    <w:rsid w:val="003268E3"/>
    <w:rsid w:val="003643EB"/>
    <w:rsid w:val="003910A5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2564D"/>
    <w:rsid w:val="00436179"/>
    <w:rsid w:val="00480F5D"/>
    <w:rsid w:val="00492E7E"/>
    <w:rsid w:val="004D25AE"/>
    <w:rsid w:val="004D48D1"/>
    <w:rsid w:val="004F6F87"/>
    <w:rsid w:val="005141A0"/>
    <w:rsid w:val="00516A35"/>
    <w:rsid w:val="00522AF1"/>
    <w:rsid w:val="00537E6D"/>
    <w:rsid w:val="00543F26"/>
    <w:rsid w:val="00572B3F"/>
    <w:rsid w:val="00585849"/>
    <w:rsid w:val="005B31BB"/>
    <w:rsid w:val="005B37A2"/>
    <w:rsid w:val="005E74E3"/>
    <w:rsid w:val="005F649A"/>
    <w:rsid w:val="00614046"/>
    <w:rsid w:val="00614C29"/>
    <w:rsid w:val="006445F2"/>
    <w:rsid w:val="00687CC6"/>
    <w:rsid w:val="006922E8"/>
    <w:rsid w:val="00693A08"/>
    <w:rsid w:val="006B37FD"/>
    <w:rsid w:val="006C0C55"/>
    <w:rsid w:val="006C2742"/>
    <w:rsid w:val="006E424B"/>
    <w:rsid w:val="006E6720"/>
    <w:rsid w:val="006F1E6E"/>
    <w:rsid w:val="006F4719"/>
    <w:rsid w:val="00705824"/>
    <w:rsid w:val="00711C3B"/>
    <w:rsid w:val="007417EF"/>
    <w:rsid w:val="00751BD9"/>
    <w:rsid w:val="00767F6B"/>
    <w:rsid w:val="00780F50"/>
    <w:rsid w:val="00785781"/>
    <w:rsid w:val="007A54B9"/>
    <w:rsid w:val="007C36B1"/>
    <w:rsid w:val="007D3FF2"/>
    <w:rsid w:val="007D5C35"/>
    <w:rsid w:val="007E3BB0"/>
    <w:rsid w:val="008117CB"/>
    <w:rsid w:val="00814760"/>
    <w:rsid w:val="0081664F"/>
    <w:rsid w:val="00821D79"/>
    <w:rsid w:val="008377FE"/>
    <w:rsid w:val="00853F4C"/>
    <w:rsid w:val="008912F5"/>
    <w:rsid w:val="008931FF"/>
    <w:rsid w:val="008A482D"/>
    <w:rsid w:val="008A6148"/>
    <w:rsid w:val="008A67EA"/>
    <w:rsid w:val="008B231C"/>
    <w:rsid w:val="00900D90"/>
    <w:rsid w:val="009315B9"/>
    <w:rsid w:val="00962E50"/>
    <w:rsid w:val="009679FC"/>
    <w:rsid w:val="009A5874"/>
    <w:rsid w:val="009E1882"/>
    <w:rsid w:val="009F0916"/>
    <w:rsid w:val="009F2D7B"/>
    <w:rsid w:val="00A22589"/>
    <w:rsid w:val="00A332E5"/>
    <w:rsid w:val="00A456CD"/>
    <w:rsid w:val="00A5754B"/>
    <w:rsid w:val="00A614BB"/>
    <w:rsid w:val="00A76701"/>
    <w:rsid w:val="00A92D25"/>
    <w:rsid w:val="00A962C1"/>
    <w:rsid w:val="00AB5B26"/>
    <w:rsid w:val="00AF5332"/>
    <w:rsid w:val="00B44718"/>
    <w:rsid w:val="00B51CD2"/>
    <w:rsid w:val="00B60A37"/>
    <w:rsid w:val="00B65FDB"/>
    <w:rsid w:val="00B84022"/>
    <w:rsid w:val="00BD4EFC"/>
    <w:rsid w:val="00BF06FB"/>
    <w:rsid w:val="00C71F47"/>
    <w:rsid w:val="00C77A92"/>
    <w:rsid w:val="00C94284"/>
    <w:rsid w:val="00CB7969"/>
    <w:rsid w:val="00CC2DBA"/>
    <w:rsid w:val="00CD0C38"/>
    <w:rsid w:val="00D75AAE"/>
    <w:rsid w:val="00D903C6"/>
    <w:rsid w:val="00DA0123"/>
    <w:rsid w:val="00DD6800"/>
    <w:rsid w:val="00E24309"/>
    <w:rsid w:val="00E251F6"/>
    <w:rsid w:val="00E3354C"/>
    <w:rsid w:val="00E53CB1"/>
    <w:rsid w:val="00E6207C"/>
    <w:rsid w:val="00E638F4"/>
    <w:rsid w:val="00E8155E"/>
    <w:rsid w:val="00E853F4"/>
    <w:rsid w:val="00E90D10"/>
    <w:rsid w:val="00E952C4"/>
    <w:rsid w:val="00E963B0"/>
    <w:rsid w:val="00EA43DB"/>
    <w:rsid w:val="00EA72E9"/>
    <w:rsid w:val="00EB0C8F"/>
    <w:rsid w:val="00EB3E11"/>
    <w:rsid w:val="00EB6577"/>
    <w:rsid w:val="00EC75B2"/>
    <w:rsid w:val="00ED3A23"/>
    <w:rsid w:val="00EE055B"/>
    <w:rsid w:val="00EF33E2"/>
    <w:rsid w:val="00EF4B06"/>
    <w:rsid w:val="00F132FA"/>
    <w:rsid w:val="00F13427"/>
    <w:rsid w:val="00F80CB9"/>
    <w:rsid w:val="00F81BFA"/>
    <w:rsid w:val="00F958B2"/>
    <w:rsid w:val="00F97E16"/>
    <w:rsid w:val="00FA12E9"/>
    <w:rsid w:val="00FC239F"/>
    <w:rsid w:val="00FE392E"/>
    <w:rsid w:val="00FF08FF"/>
    <w:rsid w:val="00FF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D48D1"/>
    <w:pPr>
      <w:ind w:left="720"/>
      <w:contextualSpacing/>
    </w:p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brown\AppData\Roaming\Microsoft\Templates\Customer%20service%20and%20suppor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94E38-62A7-4915-889C-83A27D07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and support resume</Template>
  <TotalTime>117</TotalTime>
  <Pages>1</Pages>
  <Words>249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asbrown</dc:creator>
  <cp:lastModifiedBy>asbrown</cp:lastModifiedBy>
  <cp:revision>8</cp:revision>
  <cp:lastPrinted>2003-11-21T23:14:00Z</cp:lastPrinted>
  <dcterms:created xsi:type="dcterms:W3CDTF">2013-11-14T15:25:00Z</dcterms:created>
  <dcterms:modified xsi:type="dcterms:W3CDTF">2013-11-14T21:01:00Z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TC063694271033</vt:lpwstr>
  </property>
</Properties>
</file>