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398" w:rsidRPr="00596A6B" w:rsidRDefault="00482398" w:rsidP="00482398">
      <w:pPr>
        <w:pStyle w:val="Title"/>
        <w:rPr>
          <w:rFonts w:ascii="Arial" w:hAnsi="Arial" w:cs="Arial"/>
          <w:smallCaps/>
          <w:color w:val="000000"/>
          <w:sz w:val="38"/>
          <w:szCs w:val="38"/>
        </w:rPr>
      </w:pPr>
      <w:bookmarkStart w:id="0" w:name="_GoBack"/>
      <w:bookmarkEnd w:id="0"/>
      <w:r>
        <w:rPr>
          <w:rFonts w:ascii="Arial" w:hAnsi="Arial" w:cs="Arial"/>
          <w:smallCaps/>
          <w:color w:val="000000"/>
          <w:sz w:val="38"/>
          <w:szCs w:val="38"/>
        </w:rPr>
        <w:t>Layla Bristol</w:t>
      </w:r>
    </w:p>
    <w:p w:rsidR="00482398" w:rsidRPr="00596A6B" w:rsidRDefault="00482398" w:rsidP="00482398">
      <w:pPr>
        <w:spacing w:line="220" w:lineRule="exact"/>
        <w:jc w:val="center"/>
        <w:rPr>
          <w:rFonts w:ascii="Arial" w:hAnsi="Arial" w:cs="Arial"/>
          <w:sz w:val="19"/>
        </w:rPr>
      </w:pPr>
      <w:r>
        <w:rPr>
          <w:rFonts w:ascii="Arial" w:hAnsi="Arial" w:cs="Arial"/>
          <w:sz w:val="19"/>
        </w:rPr>
        <w:t>8097 165</w:t>
      </w:r>
      <w:r w:rsidRPr="002419C3">
        <w:rPr>
          <w:rFonts w:ascii="Arial" w:hAnsi="Arial" w:cs="Arial"/>
          <w:sz w:val="19"/>
          <w:vertAlign w:val="superscript"/>
        </w:rPr>
        <w:t>th</w:t>
      </w:r>
      <w:r>
        <w:rPr>
          <w:rFonts w:ascii="Arial" w:hAnsi="Arial" w:cs="Arial"/>
          <w:sz w:val="19"/>
        </w:rPr>
        <w:t xml:space="preserve"> Lane, NE </w:t>
      </w:r>
      <w:r w:rsidRPr="00596A6B">
        <w:rPr>
          <w:rFonts w:ascii="Arial" w:hAnsi="Arial" w:cs="Arial"/>
          <w:sz w:val="19"/>
        </w:rPr>
        <w:t xml:space="preserve"> </w:t>
      </w:r>
      <w:r w:rsidRPr="00596A6B">
        <w:rPr>
          <w:rFonts w:ascii="Arial" w:hAnsi="Arial" w:cs="Arial"/>
          <w:sz w:val="19"/>
        </w:rPr>
        <w:sym w:font="Wingdings" w:char="F077"/>
      </w:r>
      <w:r w:rsidRPr="00596A6B">
        <w:rPr>
          <w:rFonts w:ascii="Arial" w:hAnsi="Arial" w:cs="Arial"/>
          <w:sz w:val="19"/>
        </w:rPr>
        <w:t xml:space="preserve">  </w:t>
      </w:r>
      <w:r>
        <w:rPr>
          <w:rFonts w:ascii="Arial" w:hAnsi="Arial" w:cs="Arial"/>
          <w:sz w:val="19"/>
        </w:rPr>
        <w:t>Redmond, WA</w:t>
      </w:r>
      <w:r w:rsidRPr="00596A6B">
        <w:rPr>
          <w:rFonts w:ascii="Arial" w:hAnsi="Arial" w:cs="Arial"/>
          <w:sz w:val="19"/>
        </w:rPr>
        <w:t xml:space="preserve"> </w:t>
      </w:r>
      <w:r>
        <w:rPr>
          <w:rFonts w:ascii="Arial" w:hAnsi="Arial" w:cs="Arial"/>
          <w:sz w:val="19"/>
        </w:rPr>
        <w:t xml:space="preserve">98052 </w:t>
      </w:r>
      <w:r w:rsidRPr="00596A6B">
        <w:rPr>
          <w:rFonts w:ascii="Arial" w:hAnsi="Arial" w:cs="Arial"/>
          <w:sz w:val="19"/>
        </w:rPr>
        <w:sym w:font="Wingdings" w:char="F077"/>
      </w:r>
      <w:r w:rsidRPr="00596A6B">
        <w:rPr>
          <w:rFonts w:ascii="Arial" w:hAnsi="Arial" w:cs="Arial"/>
          <w:sz w:val="19"/>
        </w:rPr>
        <w:t xml:space="preserve"> </w:t>
      </w:r>
      <w:r>
        <w:rPr>
          <w:rFonts w:ascii="Arial" w:hAnsi="Arial" w:cs="Arial"/>
          <w:sz w:val="19"/>
        </w:rPr>
        <w:t xml:space="preserve"> layla.bristol@gmail.com</w:t>
      </w:r>
      <w:r w:rsidRPr="00596A6B">
        <w:rPr>
          <w:rFonts w:ascii="Arial" w:hAnsi="Arial" w:cs="Arial"/>
          <w:sz w:val="19"/>
        </w:rPr>
        <w:t xml:space="preserve">  </w:t>
      </w:r>
      <w:r w:rsidRPr="00596A6B">
        <w:rPr>
          <w:rFonts w:ascii="Arial" w:hAnsi="Arial" w:cs="Arial"/>
          <w:sz w:val="19"/>
        </w:rPr>
        <w:sym w:font="Wingdings" w:char="F077"/>
      </w:r>
      <w:r w:rsidRPr="00596A6B">
        <w:rPr>
          <w:rFonts w:ascii="Arial" w:hAnsi="Arial" w:cs="Arial"/>
          <w:sz w:val="19"/>
        </w:rPr>
        <w:t xml:space="preserve">  </w:t>
      </w:r>
      <w:r>
        <w:rPr>
          <w:rFonts w:ascii="Arial" w:hAnsi="Arial" w:cs="Arial"/>
          <w:sz w:val="19"/>
        </w:rPr>
        <w:t>425.223.6832</w:t>
      </w:r>
    </w:p>
    <w:p w:rsidR="00482398" w:rsidRPr="00653E2F" w:rsidRDefault="00482398" w:rsidP="00482398">
      <w:pPr>
        <w:pBdr>
          <w:top w:val="single" w:sz="12" w:space="11" w:color="auto"/>
        </w:pBdr>
        <w:spacing w:before="120"/>
        <w:rPr>
          <w:rFonts w:ascii="Arial" w:hAnsi="Arial" w:cs="Arial"/>
          <w:b/>
          <w:smallCaps/>
          <w:sz w:val="28"/>
        </w:rPr>
      </w:pPr>
      <w:r w:rsidRPr="00653E2F">
        <w:rPr>
          <w:rFonts w:ascii="Arial" w:hAnsi="Arial" w:cs="Arial"/>
          <w:b/>
          <w:smallCaps/>
          <w:sz w:val="28"/>
        </w:rPr>
        <w:t>Qualifications Profile</w:t>
      </w:r>
    </w:p>
    <w:p w:rsidR="00482398" w:rsidRDefault="00482398" w:rsidP="00482398">
      <w:pPr>
        <w:tabs>
          <w:tab w:val="left" w:pos="450"/>
        </w:tabs>
        <w:spacing w:before="120"/>
        <w:jc w:val="both"/>
        <w:rPr>
          <w:rFonts w:ascii="Arial" w:hAnsi="Arial" w:cs="Arial"/>
          <w:sz w:val="20"/>
        </w:rPr>
      </w:pPr>
      <w:r>
        <w:rPr>
          <w:rFonts w:ascii="Arial" w:hAnsi="Arial" w:cs="Arial"/>
          <w:sz w:val="20"/>
        </w:rPr>
        <w:t xml:space="preserve">Dedicated and hardworking </w:t>
      </w:r>
      <w:r w:rsidR="00614D17">
        <w:rPr>
          <w:rFonts w:ascii="Arial" w:hAnsi="Arial" w:cs="Arial"/>
          <w:sz w:val="20"/>
        </w:rPr>
        <w:t>individual poised to excel as a</w:t>
      </w:r>
      <w:r>
        <w:rPr>
          <w:rFonts w:ascii="Arial" w:hAnsi="Arial" w:cs="Arial"/>
          <w:sz w:val="20"/>
        </w:rPr>
        <w:t xml:space="preserve"> </w:t>
      </w:r>
      <w:r w:rsidR="00614D17">
        <w:rPr>
          <w:rFonts w:ascii="Arial" w:hAnsi="Arial" w:cs="Arial"/>
          <w:b/>
          <w:sz w:val="20"/>
        </w:rPr>
        <w:t>Human Resources Assistant</w:t>
      </w:r>
      <w:r w:rsidRPr="002419C3">
        <w:rPr>
          <w:rFonts w:ascii="Arial" w:hAnsi="Arial" w:cs="Arial"/>
          <w:b/>
          <w:sz w:val="20"/>
        </w:rPr>
        <w:t>,</w:t>
      </w:r>
      <w:r>
        <w:rPr>
          <w:rFonts w:ascii="Arial" w:hAnsi="Arial" w:cs="Arial"/>
          <w:sz w:val="20"/>
        </w:rPr>
        <w:t xml:space="preserve"> drawing on strong business knowledge, exceptional organization, and strengths in the following:</w:t>
      </w:r>
    </w:p>
    <w:p w:rsidR="00482398" w:rsidRPr="00596A6B" w:rsidRDefault="00482398" w:rsidP="00482398">
      <w:pPr>
        <w:numPr>
          <w:ilvl w:val="0"/>
          <w:numId w:val="2"/>
        </w:numPr>
        <w:tabs>
          <w:tab w:val="clear" w:pos="576"/>
          <w:tab w:val="left" w:pos="450"/>
        </w:tabs>
        <w:spacing w:before="100"/>
        <w:ind w:left="461" w:hanging="274"/>
        <w:jc w:val="both"/>
        <w:rPr>
          <w:rFonts w:ascii="Arial" w:hAnsi="Arial" w:cs="Arial"/>
          <w:sz w:val="20"/>
        </w:rPr>
      </w:pPr>
      <w:r>
        <w:rPr>
          <w:rFonts w:ascii="Arial" w:hAnsi="Arial" w:cs="Arial"/>
          <w:b/>
          <w:sz w:val="20"/>
        </w:rPr>
        <w:t>Administrative Support</w:t>
      </w:r>
      <w:r w:rsidRPr="00596A6B">
        <w:rPr>
          <w:rFonts w:ascii="Arial" w:hAnsi="Arial" w:cs="Arial"/>
          <w:b/>
          <w:sz w:val="20"/>
        </w:rPr>
        <w:t>:</w:t>
      </w:r>
      <w:r w:rsidRPr="00596A6B">
        <w:rPr>
          <w:rFonts w:ascii="Arial" w:hAnsi="Arial" w:cs="Arial"/>
          <w:sz w:val="20"/>
        </w:rPr>
        <w:t xml:space="preserve"> </w:t>
      </w:r>
      <w:r>
        <w:rPr>
          <w:rFonts w:ascii="Arial" w:hAnsi="Arial" w:cs="Arial"/>
          <w:sz w:val="20"/>
        </w:rPr>
        <w:t>Experienced Executive Assistant proficient in receiving, scanning, and filing confidential documentation; maintaining complex reports and spreadsheets; and managing inventories and office supplies. Detail-oriented in scheduling, data entry, and calendar management.</w:t>
      </w:r>
    </w:p>
    <w:p w:rsidR="00482398" w:rsidRPr="00596A6B" w:rsidRDefault="00482398" w:rsidP="00482398">
      <w:pPr>
        <w:numPr>
          <w:ilvl w:val="0"/>
          <w:numId w:val="2"/>
        </w:numPr>
        <w:tabs>
          <w:tab w:val="clear" w:pos="576"/>
          <w:tab w:val="left" w:pos="450"/>
        </w:tabs>
        <w:spacing w:before="100"/>
        <w:ind w:left="461" w:hanging="274"/>
        <w:jc w:val="both"/>
        <w:rPr>
          <w:rFonts w:ascii="Arial" w:hAnsi="Arial" w:cs="Arial"/>
          <w:sz w:val="20"/>
        </w:rPr>
      </w:pPr>
      <w:r>
        <w:rPr>
          <w:rFonts w:ascii="Arial" w:hAnsi="Arial" w:cs="Arial"/>
          <w:b/>
          <w:sz w:val="20"/>
        </w:rPr>
        <w:t>Customer Service</w:t>
      </w:r>
      <w:r w:rsidRPr="00596A6B">
        <w:rPr>
          <w:rFonts w:ascii="Arial" w:hAnsi="Arial" w:cs="Arial"/>
          <w:b/>
          <w:sz w:val="20"/>
        </w:rPr>
        <w:t>:</w:t>
      </w:r>
      <w:r>
        <w:rPr>
          <w:rFonts w:ascii="Arial" w:hAnsi="Arial" w:cs="Arial"/>
          <w:b/>
          <w:sz w:val="20"/>
        </w:rPr>
        <w:t xml:space="preserve"> </w:t>
      </w:r>
      <w:r>
        <w:rPr>
          <w:rFonts w:ascii="Arial" w:hAnsi="Arial" w:cs="Arial"/>
          <w:sz w:val="20"/>
        </w:rPr>
        <w:t xml:space="preserve">Background in frontline customer service, with passion for exceeding expectations and building strong client relationships. Active listener able to effectively assess customer needs, educate on products and services, and offer appropriate, tailored solutions. </w:t>
      </w:r>
    </w:p>
    <w:p w:rsidR="00482398" w:rsidRPr="00596A6B" w:rsidRDefault="00482398" w:rsidP="00482398">
      <w:pPr>
        <w:numPr>
          <w:ilvl w:val="0"/>
          <w:numId w:val="2"/>
        </w:numPr>
        <w:tabs>
          <w:tab w:val="clear" w:pos="576"/>
          <w:tab w:val="left" w:pos="450"/>
        </w:tabs>
        <w:spacing w:before="100"/>
        <w:ind w:left="461" w:hanging="274"/>
        <w:jc w:val="both"/>
        <w:rPr>
          <w:rFonts w:ascii="Arial" w:hAnsi="Arial" w:cs="Arial"/>
          <w:sz w:val="20"/>
        </w:rPr>
      </w:pPr>
      <w:r>
        <w:rPr>
          <w:rFonts w:ascii="Arial" w:hAnsi="Arial" w:cs="Arial"/>
          <w:b/>
          <w:sz w:val="20"/>
        </w:rPr>
        <w:t>Effective Communication</w:t>
      </w:r>
      <w:r w:rsidRPr="00596A6B">
        <w:rPr>
          <w:rFonts w:ascii="Arial" w:hAnsi="Arial" w:cs="Arial"/>
          <w:b/>
          <w:sz w:val="20"/>
        </w:rPr>
        <w:t xml:space="preserve">: </w:t>
      </w:r>
      <w:r>
        <w:rPr>
          <w:rFonts w:ascii="Arial" w:hAnsi="Arial" w:cs="Arial"/>
          <w:sz w:val="20"/>
        </w:rPr>
        <w:t xml:space="preserve">Personable and courteous in all team and client interactions. Strong cultural awareness gained from 11-year residence abroad; talent for interfacing effectively with individuals of diverse backgrounds. Clear and articulate in verbal and written communication. </w:t>
      </w:r>
    </w:p>
    <w:p w:rsidR="00482398" w:rsidRPr="005029CE" w:rsidRDefault="00482398" w:rsidP="00482398">
      <w:pPr>
        <w:numPr>
          <w:ilvl w:val="0"/>
          <w:numId w:val="2"/>
        </w:numPr>
        <w:tabs>
          <w:tab w:val="clear" w:pos="576"/>
          <w:tab w:val="left" w:pos="450"/>
        </w:tabs>
        <w:spacing w:before="100"/>
        <w:ind w:left="461" w:hanging="274"/>
        <w:jc w:val="both"/>
        <w:rPr>
          <w:rStyle w:val="Strong"/>
          <w:rFonts w:ascii="Arial" w:hAnsi="Arial" w:cs="Arial"/>
          <w:b w:val="0"/>
          <w:bCs w:val="0"/>
          <w:sz w:val="20"/>
        </w:rPr>
      </w:pPr>
      <w:r>
        <w:rPr>
          <w:rFonts w:ascii="Arial" w:hAnsi="Arial" w:cs="Arial"/>
          <w:b/>
          <w:sz w:val="20"/>
        </w:rPr>
        <w:t>Additional</w:t>
      </w:r>
      <w:r w:rsidRPr="00596A6B">
        <w:rPr>
          <w:rFonts w:ascii="Arial" w:hAnsi="Arial" w:cs="Arial"/>
          <w:b/>
          <w:sz w:val="20"/>
        </w:rPr>
        <w:t xml:space="preserve"> Strengths: </w:t>
      </w:r>
      <w:r w:rsidRPr="00C85E1A">
        <w:rPr>
          <w:rFonts w:ascii="Arial" w:hAnsi="Arial" w:cs="Arial"/>
          <w:sz w:val="20"/>
        </w:rPr>
        <w:t>Energetic, self-starting, and flexible</w:t>
      </w:r>
      <w:r>
        <w:rPr>
          <w:rFonts w:ascii="Arial" w:hAnsi="Arial" w:cs="Arial"/>
          <w:sz w:val="20"/>
        </w:rPr>
        <w:t>; able to coordinate, prioritize, and advance several ongoing, concurrent projects.</w:t>
      </w:r>
      <w:r w:rsidRPr="00C85E1A">
        <w:rPr>
          <w:rFonts w:ascii="Arial" w:hAnsi="Arial" w:cs="Arial"/>
          <w:sz w:val="20"/>
        </w:rPr>
        <w:t xml:space="preserve"> </w:t>
      </w:r>
      <w:r>
        <w:rPr>
          <w:rFonts w:ascii="Arial" w:hAnsi="Arial" w:cs="Arial"/>
          <w:sz w:val="20"/>
        </w:rPr>
        <w:t xml:space="preserve">Confident and resolute in handling various conflicts and problems. </w:t>
      </w:r>
      <w:r>
        <w:rPr>
          <w:rFonts w:ascii="Arial" w:hAnsi="Arial" w:cs="Arial"/>
          <w:b/>
          <w:sz w:val="20"/>
        </w:rPr>
        <w:t xml:space="preserve"> </w:t>
      </w:r>
      <w:r w:rsidRPr="009243E8">
        <w:rPr>
          <w:rFonts w:ascii="Arial" w:hAnsi="Arial" w:cs="Arial"/>
          <w:sz w:val="20"/>
        </w:rPr>
        <w:t>Proficient in MS Office Suite, with</w:t>
      </w:r>
      <w:r>
        <w:rPr>
          <w:rFonts w:ascii="Arial" w:hAnsi="Arial" w:cs="Arial"/>
          <w:b/>
          <w:sz w:val="20"/>
        </w:rPr>
        <w:t xml:space="preserve"> </w:t>
      </w:r>
      <w:r w:rsidRPr="009243E8">
        <w:rPr>
          <w:rFonts w:ascii="Arial" w:hAnsi="Arial" w:cs="Arial"/>
          <w:sz w:val="20"/>
        </w:rPr>
        <w:t>v</w:t>
      </w:r>
      <w:r>
        <w:rPr>
          <w:rStyle w:val="Strong"/>
          <w:rFonts w:ascii="Arial" w:hAnsi="Arial" w:cs="Arial"/>
          <w:b w:val="0"/>
          <w:sz w:val="20"/>
        </w:rPr>
        <w:t xml:space="preserve">aluable experience in hardware / software configuration. </w:t>
      </w:r>
    </w:p>
    <w:p w:rsidR="00482398" w:rsidRPr="00596A6B" w:rsidRDefault="00482398" w:rsidP="00482398">
      <w:pPr>
        <w:pBdr>
          <w:top w:val="single" w:sz="12" w:space="11" w:color="auto"/>
        </w:pBdr>
        <w:spacing w:before="180" w:after="60"/>
        <w:rPr>
          <w:rFonts w:ascii="Arial" w:hAnsi="Arial" w:cs="Arial"/>
          <w:b/>
          <w:smallCaps/>
          <w:sz w:val="28"/>
        </w:rPr>
      </w:pPr>
      <w:r w:rsidRPr="00596A6B">
        <w:rPr>
          <w:rFonts w:ascii="Arial" w:hAnsi="Arial" w:cs="Arial"/>
          <w:b/>
          <w:smallCaps/>
          <w:sz w:val="28"/>
        </w:rPr>
        <w:t>Education</w:t>
      </w:r>
    </w:p>
    <w:p w:rsidR="00482398" w:rsidRPr="00596A6B" w:rsidRDefault="00482398" w:rsidP="00482398">
      <w:pPr>
        <w:pStyle w:val="BodyTextIndent"/>
        <w:spacing w:before="60"/>
        <w:ind w:left="187" w:firstLine="0"/>
        <w:rPr>
          <w:rFonts w:ascii="Arial" w:hAnsi="Arial" w:cs="Arial"/>
          <w:b/>
          <w:sz w:val="20"/>
        </w:rPr>
      </w:pPr>
      <w:r>
        <w:rPr>
          <w:rFonts w:ascii="Arial" w:hAnsi="Arial" w:cs="Arial"/>
          <w:b/>
          <w:sz w:val="20"/>
        </w:rPr>
        <w:t>Bachelor of Arts Degree in Business Administration</w:t>
      </w:r>
      <w:r w:rsidRPr="00596A6B">
        <w:rPr>
          <w:rFonts w:ascii="Arial" w:hAnsi="Arial" w:cs="Arial"/>
          <w:sz w:val="20"/>
        </w:rPr>
        <w:t xml:space="preserve"> </w:t>
      </w:r>
      <w:r>
        <w:rPr>
          <w:rFonts w:ascii="Arial" w:hAnsi="Arial" w:cs="Arial"/>
          <w:sz w:val="20"/>
        </w:rPr>
        <w:t>/ Focus in Human Resource Management</w:t>
      </w:r>
    </w:p>
    <w:p w:rsidR="00482398" w:rsidRPr="00596A6B" w:rsidRDefault="00482398" w:rsidP="00482398">
      <w:pPr>
        <w:pStyle w:val="BodyTextIndent"/>
        <w:ind w:left="450" w:firstLine="0"/>
        <w:jc w:val="both"/>
        <w:rPr>
          <w:rFonts w:ascii="Arial" w:hAnsi="Arial" w:cs="Arial"/>
          <w:sz w:val="20"/>
        </w:rPr>
      </w:pPr>
      <w:r>
        <w:rPr>
          <w:rFonts w:ascii="Arial" w:hAnsi="Arial" w:cs="Arial"/>
          <w:smallCaps/>
          <w:sz w:val="20"/>
        </w:rPr>
        <w:t>East Tennessee State University</w:t>
      </w:r>
      <w:r w:rsidRPr="00596A6B">
        <w:rPr>
          <w:rFonts w:ascii="Arial" w:hAnsi="Arial" w:cs="Arial"/>
          <w:smallCaps/>
          <w:sz w:val="20"/>
        </w:rPr>
        <w:t xml:space="preserve">, </w:t>
      </w:r>
      <w:r>
        <w:rPr>
          <w:rFonts w:ascii="Arial" w:hAnsi="Arial" w:cs="Arial"/>
          <w:sz w:val="20"/>
        </w:rPr>
        <w:t>Johnson City, TN</w:t>
      </w:r>
    </w:p>
    <w:p w:rsidR="00482398" w:rsidRPr="00CA6D37" w:rsidRDefault="00482398" w:rsidP="00482398">
      <w:pPr>
        <w:pStyle w:val="BodyTextIndent"/>
        <w:spacing w:before="120"/>
        <w:ind w:left="180" w:firstLine="0"/>
        <w:jc w:val="both"/>
        <w:rPr>
          <w:rFonts w:ascii="Arial" w:hAnsi="Arial" w:cs="Arial"/>
          <w:b/>
          <w:color w:val="FF00FF"/>
          <w:sz w:val="20"/>
        </w:rPr>
      </w:pPr>
      <w:r w:rsidRPr="008D692C">
        <w:rPr>
          <w:rFonts w:ascii="Arial" w:hAnsi="Arial" w:cs="Arial"/>
          <w:b/>
          <w:sz w:val="20"/>
        </w:rPr>
        <w:t>Coursework in Political Science</w:t>
      </w:r>
      <w:r w:rsidRPr="008D692C">
        <w:rPr>
          <w:rFonts w:ascii="Arial" w:hAnsi="Arial" w:cs="Arial"/>
          <w:b/>
          <w:color w:val="FF0000"/>
          <w:sz w:val="20"/>
        </w:rPr>
        <w:t xml:space="preserve"> </w:t>
      </w:r>
    </w:p>
    <w:p w:rsidR="00482398" w:rsidRPr="008D692C" w:rsidRDefault="00482398" w:rsidP="00482398">
      <w:pPr>
        <w:pStyle w:val="BodyTextIndent"/>
        <w:ind w:left="450" w:firstLine="0"/>
        <w:jc w:val="both"/>
        <w:rPr>
          <w:rFonts w:ascii="Arial" w:hAnsi="Arial" w:cs="Arial"/>
          <w:sz w:val="20"/>
        </w:rPr>
      </w:pPr>
      <w:r>
        <w:rPr>
          <w:rFonts w:ascii="Arial" w:hAnsi="Arial" w:cs="Arial"/>
          <w:smallCaps/>
          <w:sz w:val="20"/>
        </w:rPr>
        <w:t>Florida Atlantic University</w:t>
      </w:r>
      <w:r w:rsidRPr="00596A6B">
        <w:rPr>
          <w:rFonts w:ascii="Arial" w:hAnsi="Arial" w:cs="Arial"/>
          <w:smallCaps/>
          <w:sz w:val="20"/>
        </w:rPr>
        <w:t xml:space="preserve">, </w:t>
      </w:r>
      <w:r>
        <w:rPr>
          <w:rFonts w:ascii="Arial" w:hAnsi="Arial" w:cs="Arial"/>
          <w:sz w:val="20"/>
        </w:rPr>
        <w:t>Boca Raton, FL</w:t>
      </w:r>
    </w:p>
    <w:p w:rsidR="00482398" w:rsidRPr="001230BC" w:rsidRDefault="00482398" w:rsidP="00482398">
      <w:pPr>
        <w:pBdr>
          <w:top w:val="single" w:sz="12" w:space="11" w:color="auto"/>
        </w:pBdr>
        <w:spacing w:before="180" w:after="60"/>
        <w:rPr>
          <w:rFonts w:ascii="Arial" w:hAnsi="Arial" w:cs="Arial"/>
          <w:b/>
          <w:smallCaps/>
          <w:sz w:val="28"/>
        </w:rPr>
      </w:pPr>
      <w:r w:rsidRPr="001230BC">
        <w:rPr>
          <w:rFonts w:ascii="Arial" w:hAnsi="Arial" w:cs="Arial"/>
          <w:b/>
          <w:smallCaps/>
          <w:sz w:val="28"/>
        </w:rPr>
        <w:t>Experience Highlights</w:t>
      </w:r>
    </w:p>
    <w:p w:rsidR="00482398" w:rsidRPr="00596A6B" w:rsidRDefault="00482398" w:rsidP="00482398">
      <w:pPr>
        <w:pStyle w:val="BodyTextIndent"/>
        <w:tabs>
          <w:tab w:val="right" w:pos="9350"/>
        </w:tabs>
        <w:ind w:left="180" w:firstLine="0"/>
        <w:rPr>
          <w:rFonts w:ascii="Arial" w:hAnsi="Arial" w:cs="Arial"/>
          <w:sz w:val="20"/>
        </w:rPr>
      </w:pPr>
      <w:r>
        <w:rPr>
          <w:rFonts w:ascii="Arial" w:hAnsi="Arial" w:cs="Arial"/>
          <w:smallCaps/>
          <w:sz w:val="20"/>
        </w:rPr>
        <w:t>East Tennessee State University</w:t>
      </w:r>
      <w:r w:rsidRPr="00596A6B">
        <w:rPr>
          <w:rFonts w:ascii="Arial" w:hAnsi="Arial" w:cs="Arial"/>
          <w:smallCaps/>
          <w:sz w:val="20"/>
        </w:rPr>
        <w:t xml:space="preserve">, </w:t>
      </w:r>
      <w:r>
        <w:rPr>
          <w:rFonts w:ascii="Arial" w:hAnsi="Arial" w:cs="Arial"/>
          <w:sz w:val="20"/>
        </w:rPr>
        <w:t>Johnson City, TN</w:t>
      </w:r>
    </w:p>
    <w:p w:rsidR="00482398" w:rsidRPr="00596A6B" w:rsidRDefault="00482398" w:rsidP="00482398">
      <w:pPr>
        <w:pStyle w:val="BodyTextIndent"/>
        <w:spacing w:before="40"/>
        <w:ind w:left="180" w:firstLine="0"/>
        <w:rPr>
          <w:rFonts w:ascii="Arial" w:hAnsi="Arial" w:cs="Arial"/>
          <w:b/>
          <w:i/>
          <w:sz w:val="20"/>
        </w:rPr>
      </w:pPr>
      <w:r>
        <w:rPr>
          <w:rFonts w:ascii="Arial" w:hAnsi="Arial" w:cs="Arial"/>
          <w:b/>
          <w:i/>
          <w:sz w:val="20"/>
        </w:rPr>
        <w:t>Business Administration / HR Management Student</w:t>
      </w:r>
      <w:r w:rsidRPr="00596A6B">
        <w:rPr>
          <w:rFonts w:ascii="Arial" w:hAnsi="Arial" w:cs="Arial"/>
          <w:b/>
          <w:i/>
          <w:sz w:val="20"/>
        </w:rPr>
        <w:t xml:space="preserve">, </w:t>
      </w:r>
      <w:r>
        <w:rPr>
          <w:rFonts w:ascii="Arial" w:hAnsi="Arial" w:cs="Arial"/>
          <w:sz w:val="20"/>
        </w:rPr>
        <w:t>2009 - 2012</w:t>
      </w:r>
    </w:p>
    <w:p w:rsidR="00482398" w:rsidRPr="00596A6B" w:rsidRDefault="00482398" w:rsidP="00482398">
      <w:pPr>
        <w:pStyle w:val="BodyTextIndent"/>
        <w:spacing w:before="40"/>
        <w:ind w:left="180" w:firstLine="0"/>
        <w:jc w:val="both"/>
        <w:rPr>
          <w:rFonts w:ascii="Arial" w:hAnsi="Arial" w:cs="Arial"/>
          <w:sz w:val="20"/>
        </w:rPr>
      </w:pPr>
      <w:r>
        <w:rPr>
          <w:rFonts w:ascii="Arial" w:hAnsi="Arial" w:cs="Arial"/>
          <w:sz w:val="20"/>
        </w:rPr>
        <w:t>Completed coursework and projects in business strategy, HR planning and policy, staffing, compensation, finance management, accounting, marketing, quantitative methods, and management information systems.</w:t>
      </w:r>
    </w:p>
    <w:p w:rsidR="00482398" w:rsidRDefault="00482398" w:rsidP="00482398">
      <w:pPr>
        <w:pStyle w:val="BodyTextIndent"/>
        <w:numPr>
          <w:ilvl w:val="0"/>
          <w:numId w:val="1"/>
        </w:numPr>
        <w:spacing w:before="40"/>
        <w:ind w:hanging="270"/>
        <w:rPr>
          <w:rFonts w:ascii="Arial" w:hAnsi="Arial" w:cs="Arial"/>
          <w:sz w:val="20"/>
        </w:rPr>
      </w:pPr>
      <w:r>
        <w:rPr>
          <w:rFonts w:ascii="Arial" w:hAnsi="Arial" w:cs="Arial"/>
          <w:sz w:val="20"/>
        </w:rPr>
        <w:t>Gained solid understanding of business law and key federal, state, and local employment regulations</w:t>
      </w:r>
      <w:r w:rsidRPr="00596A6B">
        <w:rPr>
          <w:rFonts w:ascii="Arial" w:hAnsi="Arial" w:cs="Arial"/>
          <w:sz w:val="20"/>
        </w:rPr>
        <w:t>.</w:t>
      </w:r>
    </w:p>
    <w:p w:rsidR="00482398" w:rsidRPr="00596A6B" w:rsidRDefault="00482398" w:rsidP="00482398">
      <w:pPr>
        <w:pStyle w:val="BodyTextIndent"/>
        <w:tabs>
          <w:tab w:val="right" w:pos="9350"/>
        </w:tabs>
        <w:spacing w:before="160"/>
        <w:ind w:left="187" w:firstLine="0"/>
        <w:rPr>
          <w:rFonts w:ascii="Arial" w:hAnsi="Arial" w:cs="Arial"/>
          <w:sz w:val="20"/>
        </w:rPr>
      </w:pPr>
      <w:r>
        <w:rPr>
          <w:rFonts w:ascii="Arial" w:hAnsi="Arial" w:cs="Arial"/>
          <w:smallCaps/>
          <w:sz w:val="20"/>
        </w:rPr>
        <w:t>Carter County Courthouse,</w:t>
      </w:r>
      <w:r w:rsidRPr="00596A6B">
        <w:rPr>
          <w:rFonts w:ascii="Arial" w:hAnsi="Arial" w:cs="Arial"/>
          <w:sz w:val="20"/>
        </w:rPr>
        <w:t xml:space="preserve"> </w:t>
      </w:r>
      <w:r>
        <w:rPr>
          <w:rFonts w:ascii="Arial" w:hAnsi="Arial" w:cs="Arial"/>
          <w:sz w:val="20"/>
        </w:rPr>
        <w:t>Elizabethton, TN</w:t>
      </w:r>
    </w:p>
    <w:p w:rsidR="00482398" w:rsidRPr="00596A6B" w:rsidRDefault="00482398" w:rsidP="00482398">
      <w:pPr>
        <w:pStyle w:val="BodyTextIndent"/>
        <w:spacing w:before="40"/>
        <w:ind w:left="180" w:firstLine="0"/>
        <w:rPr>
          <w:rFonts w:ascii="Arial" w:hAnsi="Arial" w:cs="Arial"/>
          <w:b/>
          <w:i/>
          <w:sz w:val="20"/>
        </w:rPr>
      </w:pPr>
      <w:r>
        <w:rPr>
          <w:rFonts w:ascii="Arial" w:hAnsi="Arial" w:cs="Arial"/>
          <w:b/>
          <w:i/>
          <w:sz w:val="20"/>
        </w:rPr>
        <w:t>Register of Deeds Clerk</w:t>
      </w:r>
      <w:r w:rsidRPr="00596A6B">
        <w:rPr>
          <w:rFonts w:ascii="Arial" w:hAnsi="Arial" w:cs="Arial"/>
          <w:b/>
          <w:i/>
          <w:sz w:val="20"/>
        </w:rPr>
        <w:t xml:space="preserve">, </w:t>
      </w:r>
      <w:r>
        <w:rPr>
          <w:rFonts w:ascii="Arial" w:hAnsi="Arial" w:cs="Arial"/>
          <w:sz w:val="20"/>
        </w:rPr>
        <w:t>2012</w:t>
      </w:r>
    </w:p>
    <w:p w:rsidR="00482398" w:rsidRPr="00596A6B" w:rsidRDefault="00482398" w:rsidP="00482398">
      <w:pPr>
        <w:pStyle w:val="BodyTextIndent"/>
        <w:spacing w:before="40"/>
        <w:ind w:left="180" w:firstLine="0"/>
        <w:jc w:val="both"/>
        <w:rPr>
          <w:rFonts w:ascii="Arial" w:hAnsi="Arial" w:cs="Arial"/>
          <w:sz w:val="20"/>
        </w:rPr>
      </w:pPr>
      <w:r>
        <w:rPr>
          <w:rFonts w:ascii="Arial" w:hAnsi="Arial" w:cs="Arial"/>
          <w:sz w:val="20"/>
        </w:rPr>
        <w:t>Priced, indexed, and scanned new deeds into courthouse system. Organized and filed documents, maintaining strict confidentiality. Conducted and maintained inventory on physical properties.</w:t>
      </w:r>
    </w:p>
    <w:p w:rsidR="00482398" w:rsidRDefault="00482398" w:rsidP="00482398">
      <w:pPr>
        <w:pStyle w:val="BodyTextIndent"/>
        <w:numPr>
          <w:ilvl w:val="0"/>
          <w:numId w:val="1"/>
        </w:numPr>
        <w:spacing w:before="40"/>
        <w:ind w:hanging="270"/>
        <w:rPr>
          <w:rFonts w:ascii="Arial" w:hAnsi="Arial" w:cs="Arial"/>
          <w:sz w:val="20"/>
        </w:rPr>
      </w:pPr>
      <w:r>
        <w:rPr>
          <w:rFonts w:ascii="Arial" w:hAnsi="Arial" w:cs="Arial"/>
          <w:sz w:val="20"/>
        </w:rPr>
        <w:t xml:space="preserve">Provided timely, efficient service to customers in accessing various historical records. </w:t>
      </w:r>
    </w:p>
    <w:p w:rsidR="00482398" w:rsidRPr="00242532" w:rsidRDefault="00482398" w:rsidP="00482398">
      <w:pPr>
        <w:pStyle w:val="BodyTextIndent"/>
        <w:tabs>
          <w:tab w:val="right" w:pos="9350"/>
        </w:tabs>
        <w:spacing w:before="160"/>
        <w:ind w:left="187" w:firstLine="0"/>
        <w:rPr>
          <w:rFonts w:ascii="Arial" w:hAnsi="Arial" w:cs="Arial"/>
          <w:sz w:val="20"/>
        </w:rPr>
      </w:pPr>
      <w:r>
        <w:rPr>
          <w:rFonts w:ascii="Arial" w:hAnsi="Arial" w:cs="Arial"/>
          <w:smallCaps/>
          <w:sz w:val="20"/>
        </w:rPr>
        <w:t>Intech Investment Management, LLC</w:t>
      </w:r>
      <w:r w:rsidRPr="00242532">
        <w:rPr>
          <w:rFonts w:ascii="Arial" w:hAnsi="Arial" w:cs="Arial"/>
          <w:smallCaps/>
          <w:sz w:val="20"/>
        </w:rPr>
        <w:t>,</w:t>
      </w:r>
      <w:r w:rsidRPr="00242532">
        <w:rPr>
          <w:rFonts w:ascii="Arial" w:hAnsi="Arial" w:cs="Arial"/>
          <w:sz w:val="20"/>
        </w:rPr>
        <w:t xml:space="preserve"> West Palm Beach, FL</w:t>
      </w:r>
    </w:p>
    <w:p w:rsidR="00482398" w:rsidRPr="00242532" w:rsidRDefault="00482398" w:rsidP="00482398">
      <w:pPr>
        <w:pStyle w:val="BodyTextIndent"/>
        <w:spacing w:before="40"/>
        <w:ind w:left="180" w:firstLine="0"/>
        <w:rPr>
          <w:rFonts w:ascii="Arial" w:hAnsi="Arial" w:cs="Arial"/>
          <w:b/>
          <w:i/>
          <w:sz w:val="20"/>
        </w:rPr>
      </w:pPr>
      <w:r w:rsidRPr="00242532">
        <w:rPr>
          <w:rFonts w:ascii="Arial" w:hAnsi="Arial" w:cs="Arial"/>
          <w:b/>
          <w:i/>
          <w:sz w:val="20"/>
        </w:rPr>
        <w:t xml:space="preserve">Executive Assistant, </w:t>
      </w:r>
      <w:r w:rsidRPr="00242532">
        <w:rPr>
          <w:rFonts w:ascii="Arial" w:hAnsi="Arial" w:cs="Arial"/>
          <w:sz w:val="20"/>
        </w:rPr>
        <w:t>2006</w:t>
      </w:r>
    </w:p>
    <w:p w:rsidR="00482398" w:rsidRPr="00596A6B" w:rsidRDefault="00482398" w:rsidP="00482398">
      <w:pPr>
        <w:pStyle w:val="BodyTextIndent"/>
        <w:spacing w:before="40"/>
        <w:ind w:left="180" w:firstLine="0"/>
        <w:jc w:val="both"/>
        <w:rPr>
          <w:rFonts w:ascii="Arial" w:hAnsi="Arial" w:cs="Arial"/>
          <w:sz w:val="20"/>
        </w:rPr>
      </w:pPr>
      <w:r>
        <w:rPr>
          <w:rFonts w:ascii="Arial" w:hAnsi="Arial" w:cs="Arial"/>
          <w:sz w:val="20"/>
        </w:rPr>
        <w:t>Assisted senior staff and cross-departmental managers and employees with administrative functions. Filed reports, made photocopies, and organized office supplies. Received and routed incoming calls and emails.</w:t>
      </w:r>
    </w:p>
    <w:p w:rsidR="00482398" w:rsidRDefault="00482398" w:rsidP="00482398">
      <w:pPr>
        <w:pStyle w:val="BodyTextIndent"/>
        <w:numPr>
          <w:ilvl w:val="0"/>
          <w:numId w:val="1"/>
        </w:numPr>
        <w:spacing w:before="40"/>
        <w:ind w:hanging="270"/>
        <w:rPr>
          <w:rFonts w:ascii="Arial" w:hAnsi="Arial" w:cs="Arial"/>
          <w:sz w:val="20"/>
        </w:rPr>
      </w:pPr>
      <w:r>
        <w:rPr>
          <w:rFonts w:ascii="Arial" w:hAnsi="Arial" w:cs="Arial"/>
          <w:sz w:val="20"/>
        </w:rPr>
        <w:t xml:space="preserve">Completed conversion of company documents into spreadsheet databases and bound reports. </w:t>
      </w:r>
    </w:p>
    <w:p w:rsidR="00482398" w:rsidRPr="00C35073" w:rsidRDefault="00482398" w:rsidP="00482398">
      <w:pPr>
        <w:pStyle w:val="BodyTextIndent"/>
        <w:tabs>
          <w:tab w:val="right" w:pos="9350"/>
        </w:tabs>
        <w:spacing w:before="200"/>
        <w:ind w:left="180" w:firstLine="0"/>
        <w:rPr>
          <w:rFonts w:ascii="Arial" w:hAnsi="Arial" w:cs="Arial"/>
          <w:b/>
          <w:color w:val="FF66FF"/>
          <w:sz w:val="20"/>
        </w:rPr>
      </w:pPr>
      <w:r>
        <w:rPr>
          <w:rFonts w:ascii="Arial" w:hAnsi="Arial" w:cs="Arial"/>
          <w:smallCaps/>
          <w:sz w:val="20"/>
        </w:rPr>
        <w:t>Abercrombie and Fitch,</w:t>
      </w:r>
      <w:r w:rsidRPr="00596A6B">
        <w:rPr>
          <w:rFonts w:ascii="Arial" w:hAnsi="Arial" w:cs="Arial"/>
          <w:sz w:val="20"/>
        </w:rPr>
        <w:t xml:space="preserve"> </w:t>
      </w:r>
      <w:r>
        <w:rPr>
          <w:rFonts w:ascii="Arial" w:hAnsi="Arial" w:cs="Arial"/>
          <w:sz w:val="20"/>
        </w:rPr>
        <w:t>Palm Beach Gardens, FL</w:t>
      </w:r>
    </w:p>
    <w:p w:rsidR="00482398" w:rsidRDefault="00482398" w:rsidP="00482398">
      <w:pPr>
        <w:pStyle w:val="BodyTextIndent"/>
        <w:spacing w:before="40"/>
        <w:ind w:left="180" w:firstLine="0"/>
        <w:rPr>
          <w:rFonts w:ascii="Arial" w:hAnsi="Arial" w:cs="Arial"/>
          <w:sz w:val="20"/>
        </w:rPr>
      </w:pPr>
      <w:r>
        <w:rPr>
          <w:rFonts w:ascii="Arial" w:hAnsi="Arial" w:cs="Arial"/>
          <w:b/>
          <w:i/>
          <w:sz w:val="20"/>
        </w:rPr>
        <w:t>Impact Team Member / Brand Representative</w:t>
      </w:r>
      <w:r w:rsidRPr="00596A6B">
        <w:rPr>
          <w:rFonts w:ascii="Arial" w:hAnsi="Arial" w:cs="Arial"/>
          <w:b/>
          <w:i/>
          <w:sz w:val="20"/>
        </w:rPr>
        <w:t xml:space="preserve">, </w:t>
      </w:r>
      <w:r>
        <w:rPr>
          <w:rFonts w:ascii="Arial" w:hAnsi="Arial" w:cs="Arial"/>
          <w:sz w:val="20"/>
        </w:rPr>
        <w:t>2005 – 2006</w:t>
      </w:r>
    </w:p>
    <w:p w:rsidR="00482398" w:rsidRPr="00E1531B" w:rsidRDefault="00482398" w:rsidP="00482398">
      <w:pPr>
        <w:pStyle w:val="BodyTextIndent"/>
        <w:spacing w:before="40"/>
        <w:ind w:left="180" w:firstLine="0"/>
        <w:jc w:val="both"/>
        <w:rPr>
          <w:rFonts w:ascii="Arial" w:hAnsi="Arial" w:cs="Arial"/>
          <w:sz w:val="20"/>
        </w:rPr>
      </w:pPr>
      <w:r>
        <w:rPr>
          <w:rFonts w:ascii="Arial" w:hAnsi="Arial" w:cs="Arial"/>
          <w:sz w:val="20"/>
        </w:rPr>
        <w:t>G</w:t>
      </w:r>
      <w:r w:rsidRPr="00E1531B">
        <w:rPr>
          <w:rFonts w:ascii="Arial" w:hAnsi="Arial" w:cs="Arial"/>
          <w:sz w:val="20"/>
        </w:rPr>
        <w:t>reeted and assisted customers with purchases. Received, recorded, and organized incoming merchandise. Handled customer issues and problems with tact and diplomacy.</w:t>
      </w:r>
    </w:p>
    <w:p w:rsidR="00156E3B" w:rsidRPr="00482398" w:rsidRDefault="00482398" w:rsidP="00482398">
      <w:pPr>
        <w:pStyle w:val="BodyTextIndent"/>
        <w:numPr>
          <w:ilvl w:val="0"/>
          <w:numId w:val="1"/>
        </w:numPr>
        <w:spacing w:before="40"/>
        <w:ind w:hanging="270"/>
        <w:rPr>
          <w:rFonts w:ascii="Arial" w:hAnsi="Arial" w:cs="Arial"/>
          <w:sz w:val="20"/>
        </w:rPr>
      </w:pPr>
      <w:r>
        <w:rPr>
          <w:rFonts w:ascii="Arial" w:hAnsi="Arial" w:cs="Arial"/>
          <w:sz w:val="20"/>
        </w:rPr>
        <w:t>Earned fast-track promotion to Brand Representative for outstanding customer service abilities.</w:t>
      </w:r>
    </w:p>
    <w:sectPr w:rsidR="00156E3B" w:rsidRPr="00482398" w:rsidSect="00746D93">
      <w:footerReference w:type="first" r:id="rId7"/>
      <w:pgSz w:w="12240" w:h="15840" w:code="1"/>
      <w:pgMar w:top="1008" w:right="1008" w:bottom="1008" w:left="1008" w:header="1008" w:footer="10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811" w:rsidRDefault="00816811">
      <w:r>
        <w:separator/>
      </w:r>
    </w:p>
  </w:endnote>
  <w:endnote w:type="continuationSeparator" w:id="0">
    <w:p w:rsidR="00816811" w:rsidRDefault="00816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31B" w:rsidRDefault="00816811">
    <w:pPr>
      <w:pStyle w:val="Footer"/>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811" w:rsidRDefault="00816811">
      <w:r>
        <w:separator/>
      </w:r>
    </w:p>
  </w:footnote>
  <w:footnote w:type="continuationSeparator" w:id="0">
    <w:p w:rsidR="00816811" w:rsidRDefault="008168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8E71D8"/>
    <w:multiLevelType w:val="hybridMultilevel"/>
    <w:tmpl w:val="76168FAE"/>
    <w:lvl w:ilvl="0" w:tplc="7472928C">
      <w:start w:val="1"/>
      <w:numFmt w:val="bullet"/>
      <w:lvlText w:val=""/>
      <w:lvlJc w:val="left"/>
      <w:pPr>
        <w:tabs>
          <w:tab w:val="num" w:pos="720"/>
        </w:tabs>
        <w:ind w:left="720" w:hanging="288"/>
      </w:pPr>
      <w:rPr>
        <w:rFonts w:ascii="Wingdings" w:hAnsi="Wingdings" w:hint="default"/>
      </w:rPr>
    </w:lvl>
    <w:lvl w:ilvl="1" w:tplc="90F48384">
      <w:start w:val="2002"/>
      <w:numFmt w:val="bullet"/>
      <w:lvlText w:val="-"/>
      <w:lvlJc w:val="left"/>
      <w:pPr>
        <w:tabs>
          <w:tab w:val="num" w:pos="3240"/>
        </w:tabs>
        <w:ind w:left="3240" w:hanging="360"/>
      </w:pPr>
      <w:rPr>
        <w:rFonts w:ascii="Times New Roman" w:eastAsia="Times New Roman" w:hAnsi="Times New Roman" w:hint="default"/>
        <w:sz w:val="28"/>
      </w:rPr>
    </w:lvl>
    <w:lvl w:ilvl="2" w:tplc="F4E4722E" w:tentative="1">
      <w:start w:val="1"/>
      <w:numFmt w:val="bullet"/>
      <w:lvlText w:val=""/>
      <w:lvlJc w:val="left"/>
      <w:pPr>
        <w:tabs>
          <w:tab w:val="num" w:pos="3960"/>
        </w:tabs>
        <w:ind w:left="3960" w:hanging="360"/>
      </w:pPr>
      <w:rPr>
        <w:rFonts w:ascii="Wingdings" w:hAnsi="Wingdings" w:hint="default"/>
      </w:rPr>
    </w:lvl>
    <w:lvl w:ilvl="3" w:tplc="D130BA4C" w:tentative="1">
      <w:start w:val="1"/>
      <w:numFmt w:val="bullet"/>
      <w:lvlText w:val=""/>
      <w:lvlJc w:val="left"/>
      <w:pPr>
        <w:tabs>
          <w:tab w:val="num" w:pos="4680"/>
        </w:tabs>
        <w:ind w:left="4680" w:hanging="360"/>
      </w:pPr>
      <w:rPr>
        <w:rFonts w:ascii="Symbol" w:hAnsi="Symbol" w:hint="default"/>
      </w:rPr>
    </w:lvl>
    <w:lvl w:ilvl="4" w:tplc="8B1AFAAA" w:tentative="1">
      <w:start w:val="1"/>
      <w:numFmt w:val="bullet"/>
      <w:lvlText w:val="o"/>
      <w:lvlJc w:val="left"/>
      <w:pPr>
        <w:tabs>
          <w:tab w:val="num" w:pos="5400"/>
        </w:tabs>
        <w:ind w:left="5400" w:hanging="360"/>
      </w:pPr>
      <w:rPr>
        <w:rFonts w:ascii="Courier New" w:hAnsi="Courier New" w:hint="default"/>
      </w:rPr>
    </w:lvl>
    <w:lvl w:ilvl="5" w:tplc="D23CF1AE" w:tentative="1">
      <w:start w:val="1"/>
      <w:numFmt w:val="bullet"/>
      <w:lvlText w:val=""/>
      <w:lvlJc w:val="left"/>
      <w:pPr>
        <w:tabs>
          <w:tab w:val="num" w:pos="6120"/>
        </w:tabs>
        <w:ind w:left="6120" w:hanging="360"/>
      </w:pPr>
      <w:rPr>
        <w:rFonts w:ascii="Wingdings" w:hAnsi="Wingdings" w:hint="default"/>
      </w:rPr>
    </w:lvl>
    <w:lvl w:ilvl="6" w:tplc="5A2A64EE" w:tentative="1">
      <w:start w:val="1"/>
      <w:numFmt w:val="bullet"/>
      <w:lvlText w:val=""/>
      <w:lvlJc w:val="left"/>
      <w:pPr>
        <w:tabs>
          <w:tab w:val="num" w:pos="6840"/>
        </w:tabs>
        <w:ind w:left="6840" w:hanging="360"/>
      </w:pPr>
      <w:rPr>
        <w:rFonts w:ascii="Symbol" w:hAnsi="Symbol" w:hint="default"/>
      </w:rPr>
    </w:lvl>
    <w:lvl w:ilvl="7" w:tplc="6E146EC6" w:tentative="1">
      <w:start w:val="1"/>
      <w:numFmt w:val="bullet"/>
      <w:lvlText w:val="o"/>
      <w:lvlJc w:val="left"/>
      <w:pPr>
        <w:tabs>
          <w:tab w:val="num" w:pos="7560"/>
        </w:tabs>
        <w:ind w:left="7560" w:hanging="360"/>
      </w:pPr>
      <w:rPr>
        <w:rFonts w:ascii="Courier New" w:hAnsi="Courier New" w:hint="default"/>
      </w:rPr>
    </w:lvl>
    <w:lvl w:ilvl="8" w:tplc="20722C70" w:tentative="1">
      <w:start w:val="1"/>
      <w:numFmt w:val="bullet"/>
      <w:lvlText w:val=""/>
      <w:lvlJc w:val="left"/>
      <w:pPr>
        <w:tabs>
          <w:tab w:val="num" w:pos="8280"/>
        </w:tabs>
        <w:ind w:left="8280" w:hanging="360"/>
      </w:pPr>
      <w:rPr>
        <w:rFonts w:ascii="Wingdings" w:hAnsi="Wingdings" w:hint="default"/>
      </w:rPr>
    </w:lvl>
  </w:abstractNum>
  <w:abstractNum w:abstractNumId="1">
    <w:nsid w:val="58904A7A"/>
    <w:multiLevelType w:val="hybridMultilevel"/>
    <w:tmpl w:val="B9F6B7FC"/>
    <w:lvl w:ilvl="0" w:tplc="AD540410">
      <w:start w:val="1"/>
      <w:numFmt w:val="bullet"/>
      <w:lvlText w:val=""/>
      <w:lvlJc w:val="left"/>
      <w:pPr>
        <w:tabs>
          <w:tab w:val="num" w:pos="576"/>
        </w:tabs>
        <w:ind w:left="576" w:hanging="288"/>
      </w:pPr>
      <w:rPr>
        <w:rFonts w:ascii="Symbol" w:hAnsi="Symbol" w:hint="default"/>
        <w:color w:val="auto"/>
        <w:sz w:val="22"/>
        <w:szCs w:val="22"/>
      </w:rPr>
    </w:lvl>
    <w:lvl w:ilvl="1" w:tplc="EBA0EB0A" w:tentative="1">
      <w:start w:val="1"/>
      <w:numFmt w:val="bullet"/>
      <w:lvlText w:val="o"/>
      <w:lvlJc w:val="left"/>
      <w:pPr>
        <w:tabs>
          <w:tab w:val="num" w:pos="2376"/>
        </w:tabs>
        <w:ind w:left="2376" w:hanging="360"/>
      </w:pPr>
      <w:rPr>
        <w:rFonts w:ascii="Courier New" w:hAnsi="Courier New" w:hint="default"/>
      </w:rPr>
    </w:lvl>
    <w:lvl w:ilvl="2" w:tplc="6E807CE0" w:tentative="1">
      <w:start w:val="1"/>
      <w:numFmt w:val="bullet"/>
      <w:lvlText w:val=""/>
      <w:lvlJc w:val="left"/>
      <w:pPr>
        <w:tabs>
          <w:tab w:val="num" w:pos="3096"/>
        </w:tabs>
        <w:ind w:left="3096" w:hanging="360"/>
      </w:pPr>
      <w:rPr>
        <w:rFonts w:ascii="Wingdings" w:hAnsi="Wingdings" w:hint="default"/>
      </w:rPr>
    </w:lvl>
    <w:lvl w:ilvl="3" w:tplc="3F54FBF4" w:tentative="1">
      <w:start w:val="1"/>
      <w:numFmt w:val="bullet"/>
      <w:lvlText w:val=""/>
      <w:lvlJc w:val="left"/>
      <w:pPr>
        <w:tabs>
          <w:tab w:val="num" w:pos="3816"/>
        </w:tabs>
        <w:ind w:left="3816" w:hanging="360"/>
      </w:pPr>
      <w:rPr>
        <w:rFonts w:ascii="Symbol" w:hAnsi="Symbol" w:hint="default"/>
      </w:rPr>
    </w:lvl>
    <w:lvl w:ilvl="4" w:tplc="87E60EF0" w:tentative="1">
      <w:start w:val="1"/>
      <w:numFmt w:val="bullet"/>
      <w:lvlText w:val="o"/>
      <w:lvlJc w:val="left"/>
      <w:pPr>
        <w:tabs>
          <w:tab w:val="num" w:pos="4536"/>
        </w:tabs>
        <w:ind w:left="4536" w:hanging="360"/>
      </w:pPr>
      <w:rPr>
        <w:rFonts w:ascii="Courier New" w:hAnsi="Courier New" w:hint="default"/>
      </w:rPr>
    </w:lvl>
    <w:lvl w:ilvl="5" w:tplc="869221BC" w:tentative="1">
      <w:start w:val="1"/>
      <w:numFmt w:val="bullet"/>
      <w:lvlText w:val=""/>
      <w:lvlJc w:val="left"/>
      <w:pPr>
        <w:tabs>
          <w:tab w:val="num" w:pos="5256"/>
        </w:tabs>
        <w:ind w:left="5256" w:hanging="360"/>
      </w:pPr>
      <w:rPr>
        <w:rFonts w:ascii="Wingdings" w:hAnsi="Wingdings" w:hint="default"/>
      </w:rPr>
    </w:lvl>
    <w:lvl w:ilvl="6" w:tplc="A32685E0" w:tentative="1">
      <w:start w:val="1"/>
      <w:numFmt w:val="bullet"/>
      <w:lvlText w:val=""/>
      <w:lvlJc w:val="left"/>
      <w:pPr>
        <w:tabs>
          <w:tab w:val="num" w:pos="5976"/>
        </w:tabs>
        <w:ind w:left="5976" w:hanging="360"/>
      </w:pPr>
      <w:rPr>
        <w:rFonts w:ascii="Symbol" w:hAnsi="Symbol" w:hint="default"/>
      </w:rPr>
    </w:lvl>
    <w:lvl w:ilvl="7" w:tplc="58ECDBFC" w:tentative="1">
      <w:start w:val="1"/>
      <w:numFmt w:val="bullet"/>
      <w:lvlText w:val="o"/>
      <w:lvlJc w:val="left"/>
      <w:pPr>
        <w:tabs>
          <w:tab w:val="num" w:pos="6696"/>
        </w:tabs>
        <w:ind w:left="6696" w:hanging="360"/>
      </w:pPr>
      <w:rPr>
        <w:rFonts w:ascii="Courier New" w:hAnsi="Courier New" w:hint="default"/>
      </w:rPr>
    </w:lvl>
    <w:lvl w:ilvl="8" w:tplc="E4A8C1C2" w:tentative="1">
      <w:start w:val="1"/>
      <w:numFmt w:val="bullet"/>
      <w:lvlText w:val=""/>
      <w:lvlJc w:val="left"/>
      <w:pPr>
        <w:tabs>
          <w:tab w:val="num" w:pos="7416"/>
        </w:tabs>
        <w:ind w:left="741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398"/>
    <w:rsid w:val="00156E3B"/>
    <w:rsid w:val="0040220B"/>
    <w:rsid w:val="00482398"/>
    <w:rsid w:val="00614D17"/>
    <w:rsid w:val="00816811"/>
    <w:rsid w:val="00847ADF"/>
    <w:rsid w:val="00A80768"/>
    <w:rsid w:val="00B671E3"/>
    <w:rsid w:val="00BF2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15DB10-7998-49AF-9A9E-895452F51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39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82398"/>
    <w:pPr>
      <w:jc w:val="center"/>
    </w:pPr>
    <w:rPr>
      <w:b/>
      <w:sz w:val="28"/>
    </w:rPr>
  </w:style>
  <w:style w:type="character" w:customStyle="1" w:styleId="TitleChar">
    <w:name w:val="Title Char"/>
    <w:basedOn w:val="DefaultParagraphFont"/>
    <w:link w:val="Title"/>
    <w:rsid w:val="00482398"/>
    <w:rPr>
      <w:rFonts w:ascii="Times New Roman" w:eastAsia="Times New Roman" w:hAnsi="Times New Roman" w:cs="Times New Roman"/>
      <w:b/>
      <w:sz w:val="28"/>
      <w:szCs w:val="20"/>
    </w:rPr>
  </w:style>
  <w:style w:type="paragraph" w:styleId="Footer">
    <w:name w:val="footer"/>
    <w:basedOn w:val="Normal"/>
    <w:link w:val="FooterChar"/>
    <w:rsid w:val="00482398"/>
    <w:pPr>
      <w:tabs>
        <w:tab w:val="center" w:pos="4320"/>
        <w:tab w:val="right" w:pos="8640"/>
      </w:tabs>
    </w:pPr>
  </w:style>
  <w:style w:type="character" w:customStyle="1" w:styleId="FooterChar">
    <w:name w:val="Footer Char"/>
    <w:basedOn w:val="DefaultParagraphFont"/>
    <w:link w:val="Footer"/>
    <w:rsid w:val="00482398"/>
    <w:rPr>
      <w:rFonts w:ascii="Times New Roman" w:eastAsia="Times New Roman" w:hAnsi="Times New Roman" w:cs="Times New Roman"/>
      <w:sz w:val="24"/>
      <w:szCs w:val="20"/>
    </w:rPr>
  </w:style>
  <w:style w:type="paragraph" w:styleId="BodyTextIndent">
    <w:name w:val="Body Text Indent"/>
    <w:basedOn w:val="Normal"/>
    <w:link w:val="BodyTextIndentChar"/>
    <w:rsid w:val="00482398"/>
    <w:pPr>
      <w:ind w:left="2160" w:hanging="360"/>
    </w:pPr>
  </w:style>
  <w:style w:type="character" w:customStyle="1" w:styleId="BodyTextIndentChar">
    <w:name w:val="Body Text Indent Char"/>
    <w:basedOn w:val="DefaultParagraphFont"/>
    <w:link w:val="BodyTextIndent"/>
    <w:rsid w:val="00482398"/>
    <w:rPr>
      <w:rFonts w:ascii="Times New Roman" w:eastAsia="Times New Roman" w:hAnsi="Times New Roman" w:cs="Times New Roman"/>
      <w:sz w:val="24"/>
      <w:szCs w:val="20"/>
    </w:rPr>
  </w:style>
  <w:style w:type="character" w:styleId="Strong">
    <w:name w:val="Strong"/>
    <w:qFormat/>
    <w:rsid w:val="004823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layla</dc:creator>
  <cp:lastModifiedBy>Ron</cp:lastModifiedBy>
  <cp:revision>2</cp:revision>
  <dcterms:created xsi:type="dcterms:W3CDTF">2014-05-13T19:47:00Z</dcterms:created>
  <dcterms:modified xsi:type="dcterms:W3CDTF">2014-05-13T19:47:00Z</dcterms:modified>
</cp:coreProperties>
</file>