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AC5" w:rsidRDefault="00E433B8">
      <w:pPr>
        <w:spacing w:after="25" w:line="259" w:lineRule="auto"/>
        <w:ind w:left="105" w:firstLine="0"/>
        <w:jc w:val="center"/>
      </w:pPr>
      <w:bookmarkStart w:id="0" w:name="_GoBack"/>
      <w:bookmarkEnd w:id="0"/>
      <w:r>
        <w:rPr>
          <w:b/>
          <w:sz w:val="36"/>
        </w:rPr>
        <w:t xml:space="preserve">Brett Sibel </w:t>
      </w:r>
    </w:p>
    <w:p w:rsidR="00D87AC5" w:rsidRDefault="00E433B8">
      <w:pPr>
        <w:spacing w:after="96" w:line="239" w:lineRule="auto"/>
        <w:ind w:left="2052" w:right="1898" w:firstLine="0"/>
        <w:jc w:val="center"/>
      </w:pPr>
      <w:r>
        <w:t xml:space="preserve">303-507-9763  </w:t>
      </w:r>
      <w:r>
        <w:rPr>
          <w:color w:val="0563C1"/>
          <w:u w:val="single" w:color="0563C1"/>
        </w:rPr>
        <w:t>brettsibel@gmail.com</w:t>
      </w:r>
      <w:r>
        <w:t xml:space="preserve"> </w:t>
      </w:r>
      <w:hyperlink r:id="rId5">
        <w:r>
          <w:rPr>
            <w:color w:val="0563C1"/>
            <w:u w:val="single" w:color="0563C1"/>
          </w:rPr>
          <w:t>https://www.linkedin.com/in/brettsibel/</w:t>
        </w:r>
      </w:hyperlink>
      <w:hyperlink r:id="rId6">
        <w:r>
          <w:t xml:space="preserve"> </w:t>
        </w:r>
      </w:hyperlink>
      <w:r>
        <w:t xml:space="preserve"> </w:t>
      </w:r>
    </w:p>
    <w:p w:rsidR="00D87AC5" w:rsidRDefault="00E433B8">
      <w:pPr>
        <w:pStyle w:val="Heading1"/>
      </w:pPr>
      <w:r>
        <w:t xml:space="preserve">EDUCATION </w:t>
      </w:r>
    </w:p>
    <w:p w:rsidR="00D87AC5" w:rsidRDefault="00E433B8">
      <w:pPr>
        <w:spacing w:after="0" w:line="259" w:lineRule="auto"/>
        <w:jc w:val="center"/>
      </w:pPr>
      <w:r>
        <w:t xml:space="preserve">University of Colorado at Boulder, Boulder Colorado, May 2017 </w:t>
      </w:r>
    </w:p>
    <w:p w:rsidR="00D87AC5" w:rsidRDefault="00E433B8">
      <w:pPr>
        <w:spacing w:after="0" w:line="259" w:lineRule="auto"/>
        <w:ind w:left="115" w:right="1"/>
        <w:jc w:val="center"/>
      </w:pPr>
      <w:r>
        <w:rPr>
          <w:b/>
        </w:rPr>
        <w:t xml:space="preserve">Major: Bachelor of Science, Mechanical Engineering </w:t>
      </w:r>
    </w:p>
    <w:p w:rsidR="00D87AC5" w:rsidRDefault="00E433B8">
      <w:pPr>
        <w:spacing w:after="0" w:line="259" w:lineRule="auto"/>
        <w:ind w:left="115"/>
        <w:jc w:val="center"/>
      </w:pPr>
      <w:r>
        <w:rPr>
          <w:b/>
        </w:rPr>
        <w:t xml:space="preserve">Minor: Business, Innovation Emphasis </w:t>
      </w:r>
    </w:p>
    <w:p w:rsidR="00D87AC5" w:rsidRDefault="00E433B8">
      <w:pPr>
        <w:spacing w:after="0" w:line="259" w:lineRule="auto"/>
        <w:ind w:right="1"/>
        <w:jc w:val="center"/>
      </w:pPr>
      <w:r>
        <w:t>University College Dublin, Irela</w:t>
      </w:r>
      <w:r>
        <w:t xml:space="preserve">nd August 2016 </w:t>
      </w:r>
      <w:r>
        <w:t>–</w:t>
      </w:r>
      <w:r>
        <w:t xml:space="preserve"> December 2016 </w:t>
      </w:r>
    </w:p>
    <w:p w:rsidR="00D87AC5" w:rsidRDefault="00E433B8">
      <w:pPr>
        <w:spacing w:after="74" w:line="259" w:lineRule="auto"/>
        <w:jc w:val="center"/>
      </w:pPr>
      <w:r>
        <w:t xml:space="preserve">Cumulative GPA:  3.08, Minor GPA: 3.75 </w:t>
      </w:r>
    </w:p>
    <w:p w:rsidR="00D87AC5" w:rsidRDefault="00E433B8">
      <w:pPr>
        <w:pStyle w:val="Heading1"/>
      </w:pPr>
      <w:r>
        <w:t xml:space="preserve">EXPERIENCE </w:t>
      </w:r>
    </w:p>
    <w:p w:rsidR="00D87AC5" w:rsidRDefault="00E433B8">
      <w:pPr>
        <w:tabs>
          <w:tab w:val="center" w:pos="2160"/>
          <w:tab w:val="center" w:pos="5867"/>
        </w:tabs>
        <w:spacing w:after="0" w:line="259" w:lineRule="auto"/>
        <w:ind w:left="-15" w:firstLine="0"/>
      </w:pPr>
      <w:r>
        <w:t xml:space="preserve">May 2017 </w:t>
      </w:r>
      <w:r>
        <w:t>–</w:t>
      </w:r>
      <w:r>
        <w:t xml:space="preserve"> Today </w:t>
      </w:r>
      <w:r>
        <w:tab/>
        <w:t xml:space="preserve"> </w:t>
      </w:r>
      <w:r>
        <w:tab/>
      </w:r>
      <w:r>
        <w:rPr>
          <w:b/>
        </w:rPr>
        <w:t xml:space="preserve">Product Management Engineer, Arrow Electronics, Centennial CO </w:t>
      </w:r>
    </w:p>
    <w:p w:rsidR="00D87AC5" w:rsidRDefault="00E433B8">
      <w:pPr>
        <w:ind w:left="730"/>
      </w:pPr>
      <w:r>
        <w:t>--Assist on correct memory and IoT part selection and design work (</w:t>
      </w:r>
      <w:proofErr w:type="spellStart"/>
      <w:r>
        <w:t>Solidworks</w:t>
      </w:r>
      <w:proofErr w:type="spellEnd"/>
      <w:r>
        <w:t>) for engine</w:t>
      </w:r>
      <w:r>
        <w:t>ering projects --Optimize visibility and impact of engineering and design services, technical marketing programs, and 3rd party relations to suppliers and partners resulting in successful closure of multi-</w:t>
      </w:r>
      <w:proofErr w:type="gramStart"/>
      <w:r>
        <w:t>million dollar</w:t>
      </w:r>
      <w:proofErr w:type="gramEnd"/>
      <w:r>
        <w:t xml:space="preserve"> opportunities. </w:t>
      </w:r>
    </w:p>
    <w:p w:rsidR="00D87AC5" w:rsidRDefault="00E433B8">
      <w:pPr>
        <w:ind w:left="730"/>
      </w:pPr>
      <w:r>
        <w:t xml:space="preserve">--Liaise internally </w:t>
      </w:r>
      <w:r>
        <w:t xml:space="preserve">between field sales, engineering, and supplier marketing on part compatibility and pricing. </w:t>
      </w:r>
    </w:p>
    <w:p w:rsidR="00D87AC5" w:rsidRDefault="00E433B8">
      <w:pPr>
        <w:tabs>
          <w:tab w:val="center" w:pos="5907"/>
        </w:tabs>
        <w:spacing w:after="0" w:line="259" w:lineRule="auto"/>
        <w:ind w:left="-15" w:firstLine="0"/>
      </w:pPr>
      <w:r>
        <w:t xml:space="preserve">May 2015 </w:t>
      </w:r>
      <w:r>
        <w:t>–</w:t>
      </w:r>
      <w:r>
        <w:t xml:space="preserve"> May </w:t>
      </w:r>
      <w:proofErr w:type="gramStart"/>
      <w:r>
        <w:t xml:space="preserve">2017  </w:t>
      </w:r>
      <w:r>
        <w:tab/>
      </w:r>
      <w:proofErr w:type="gramEnd"/>
      <w:r>
        <w:rPr>
          <w:b/>
        </w:rPr>
        <w:t>Applications Engineering Intern, Arrow Electronics, Centennial, CO</w:t>
      </w:r>
      <w:r>
        <w:t xml:space="preserve"> </w:t>
      </w:r>
    </w:p>
    <w:p w:rsidR="00D87AC5" w:rsidRDefault="00E433B8">
      <w:pPr>
        <w:tabs>
          <w:tab w:val="center" w:pos="5254"/>
        </w:tabs>
        <w:ind w:left="-15" w:firstLine="0"/>
      </w:pPr>
      <w:r>
        <w:t xml:space="preserve"> </w:t>
      </w:r>
      <w:r>
        <w:tab/>
      </w:r>
      <w:r>
        <w:t xml:space="preserve">--Assist Field Application Engineers with technical questions including electronic component selection </w:t>
      </w:r>
    </w:p>
    <w:p w:rsidR="00D87AC5" w:rsidRDefault="00E433B8">
      <w:pPr>
        <w:tabs>
          <w:tab w:val="center" w:pos="5175"/>
        </w:tabs>
        <w:ind w:left="-15" w:firstLine="0"/>
      </w:pPr>
      <w:r>
        <w:t xml:space="preserve"> </w:t>
      </w:r>
      <w:r>
        <w:tab/>
        <w:t xml:space="preserve">--Manage and review hardware for Field Application Engineers across America and Western Canada </w:t>
      </w:r>
    </w:p>
    <w:p w:rsidR="00D87AC5" w:rsidRDefault="00E433B8">
      <w:pPr>
        <w:ind w:left="-15" w:firstLine="720"/>
      </w:pPr>
      <w:r>
        <w:t xml:space="preserve">--Participated in design projects including a Robotic </w:t>
      </w:r>
      <w:r>
        <w:t xml:space="preserve">Arm, Semi-autonomous Fire Extinguishing Robot, and others May 2014 </w:t>
      </w:r>
      <w:r>
        <w:t>–</w:t>
      </w:r>
      <w:r>
        <w:t xml:space="preserve"> August </w:t>
      </w:r>
      <w:proofErr w:type="gramStart"/>
      <w:r>
        <w:t xml:space="preserve">2014  </w:t>
      </w:r>
      <w:r>
        <w:rPr>
          <w:b/>
        </w:rPr>
        <w:t>Research</w:t>
      </w:r>
      <w:proofErr w:type="gramEnd"/>
      <w:r>
        <w:rPr>
          <w:b/>
        </w:rPr>
        <w:t xml:space="preserve"> and Development Engineering Intern, </w:t>
      </w:r>
      <w:proofErr w:type="spellStart"/>
      <w:r>
        <w:rPr>
          <w:b/>
        </w:rPr>
        <w:t>Tusaar</w:t>
      </w:r>
      <w:proofErr w:type="spellEnd"/>
      <w:r>
        <w:rPr>
          <w:b/>
        </w:rPr>
        <w:t xml:space="preserve"> Corporation, Lafayette, CO </w:t>
      </w:r>
    </w:p>
    <w:p w:rsidR="00D87AC5" w:rsidRDefault="00E433B8">
      <w:pPr>
        <w:tabs>
          <w:tab w:val="center" w:pos="5326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>--Assisted professionals and graduate students in rare earth metal extraction from wastewate</w:t>
      </w:r>
      <w:r>
        <w:t xml:space="preserve">r streams   </w:t>
      </w:r>
    </w:p>
    <w:p w:rsidR="00D87AC5" w:rsidRDefault="00E433B8">
      <w:pPr>
        <w:spacing w:after="77"/>
        <w:ind w:left="730"/>
      </w:pPr>
      <w:r>
        <w:t xml:space="preserve">--Assisted in fine powder processing, safe toxic chemical waste removal, and laboratory maintenance  </w:t>
      </w:r>
    </w:p>
    <w:p w:rsidR="00D87AC5" w:rsidRDefault="00E433B8">
      <w:pPr>
        <w:pStyle w:val="Heading1"/>
        <w:ind w:right="1"/>
      </w:pPr>
      <w:r>
        <w:t xml:space="preserve">ENGINEERING PROJECTS </w:t>
      </w:r>
    </w:p>
    <w:p w:rsidR="00D87AC5" w:rsidRDefault="00E433B8">
      <w:pPr>
        <w:tabs>
          <w:tab w:val="center" w:pos="5990"/>
        </w:tabs>
        <w:spacing w:after="0" w:line="259" w:lineRule="auto"/>
        <w:ind w:left="-15" w:firstLine="0"/>
      </w:pPr>
      <w:r>
        <w:t xml:space="preserve">August 2016 </w:t>
      </w:r>
      <w:r>
        <w:t>–</w:t>
      </w:r>
      <w:r>
        <w:t xml:space="preserve"> May </w:t>
      </w:r>
      <w:proofErr w:type="gramStart"/>
      <w:r>
        <w:t>2017</w:t>
      </w:r>
      <w:r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 Blood Centrifuge Component Redesign, Terumo BCT, Lakewood, CO    </w:t>
      </w:r>
    </w:p>
    <w:p w:rsidR="00D87AC5" w:rsidRDefault="00E433B8">
      <w:pPr>
        <w:ind w:left="730"/>
      </w:pPr>
      <w:r>
        <w:t>--Redesign and fabricated a</w:t>
      </w:r>
      <w:r>
        <w:t xml:space="preserve"> new centrifuge seal to innovate the outdated and expensive ceramic seal </w:t>
      </w:r>
    </w:p>
    <w:p w:rsidR="00D87AC5" w:rsidRDefault="00E433B8">
      <w:pPr>
        <w:ind w:left="730"/>
      </w:pPr>
      <w:r>
        <w:t xml:space="preserve">--Tested new seal for biocompatibility, non-leakage, and cost effectiveness on refurbished centrifuge </w:t>
      </w:r>
    </w:p>
    <w:p w:rsidR="00D87AC5" w:rsidRDefault="00E433B8">
      <w:pPr>
        <w:ind w:left="-15" w:right="980" w:firstLine="720"/>
      </w:pPr>
      <w:r>
        <w:t>--CAD engineer who overlooked the seal and centrifuge design and tolerance anal</w:t>
      </w:r>
      <w:r>
        <w:t xml:space="preserve">ysis of drawings May 2016 </w:t>
      </w:r>
      <w:r>
        <w:t>–</w:t>
      </w:r>
      <w:r>
        <w:t xml:space="preserve"> August </w:t>
      </w:r>
      <w:proofErr w:type="gramStart"/>
      <w:r>
        <w:t xml:space="preserve">2016  </w:t>
      </w:r>
      <w:r>
        <w:tab/>
      </w:r>
      <w:proofErr w:type="gramEnd"/>
      <w:r>
        <w:rPr>
          <w:b/>
        </w:rPr>
        <w:t xml:space="preserve">Semi-autonomous Fire Extinguishing Robot, Arrow Electronics, Centennial, CO </w:t>
      </w:r>
    </w:p>
    <w:p w:rsidR="00D87AC5" w:rsidRDefault="00E433B8">
      <w:pPr>
        <w:tabs>
          <w:tab w:val="center" w:pos="4859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-- Managed the Mechanical Engineering team of five people by assigning tasks and deadlines </w:t>
      </w:r>
    </w:p>
    <w:p w:rsidR="00D87AC5" w:rsidRDefault="00E433B8">
      <w:pPr>
        <w:ind w:left="-15" w:right="556" w:firstLine="720"/>
      </w:pPr>
      <w:r>
        <w:t xml:space="preserve">-- Designed a fire extinguishing robot to search for a heat signature and spray powder when detected May 2015 </w:t>
      </w:r>
      <w:r>
        <w:t>–</w:t>
      </w:r>
      <w:r>
        <w:t xml:space="preserve"> August </w:t>
      </w:r>
      <w:proofErr w:type="gramStart"/>
      <w:r>
        <w:t xml:space="preserve">2015  </w:t>
      </w:r>
      <w:r>
        <w:tab/>
      </w:r>
      <w:proofErr w:type="gramEnd"/>
      <w:r>
        <w:rPr>
          <w:b/>
        </w:rPr>
        <w:t xml:space="preserve">Paraplegic Robotic Arm Wheelchair Attachment, Arrow Electronics, Centennial, CO  </w:t>
      </w:r>
    </w:p>
    <w:p w:rsidR="00D87AC5" w:rsidRDefault="00E433B8">
      <w:pPr>
        <w:tabs>
          <w:tab w:val="center" w:pos="1741"/>
          <w:tab w:val="center" w:pos="2936"/>
          <w:tab w:val="center" w:pos="4872"/>
          <w:tab w:val="center" w:pos="7267"/>
        </w:tabs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>
        <w:t>--</w:t>
      </w:r>
      <w:proofErr w:type="spellStart"/>
      <w:r>
        <w:t>Desig</w:t>
      </w:r>
      <w:proofErr w:type="spellEnd"/>
      <w:r>
        <w:t xml:space="preserve"> ed a </w:t>
      </w:r>
      <w:proofErr w:type="spellStart"/>
      <w:r>
        <w:t>ro</w:t>
      </w:r>
      <w:proofErr w:type="spellEnd"/>
      <w:r>
        <w:t xml:space="preserve"> </w:t>
      </w:r>
      <w:proofErr w:type="spellStart"/>
      <w:r>
        <w:t>oti</w:t>
      </w:r>
      <w:proofErr w:type="spellEnd"/>
      <w:r>
        <w:t xml:space="preserve"> </w:t>
      </w:r>
      <w:proofErr w:type="spellStart"/>
      <w:r>
        <w:t>ar</w:t>
      </w:r>
      <w:proofErr w:type="spellEnd"/>
      <w:r>
        <w:tab/>
        <w:t xml:space="preserve"> </w:t>
      </w:r>
      <w:r>
        <w:tab/>
        <w:t xml:space="preserve">hi h </w:t>
      </w:r>
      <w:proofErr w:type="spellStart"/>
      <w:r>
        <w:t>atta</w:t>
      </w:r>
      <w:proofErr w:type="spellEnd"/>
      <w:r>
        <w:t xml:space="preserve"> </w:t>
      </w:r>
      <w:proofErr w:type="spellStart"/>
      <w:r>
        <w:t>hes</w:t>
      </w:r>
      <w:proofErr w:type="spellEnd"/>
      <w:r>
        <w:t xml:space="preserve"> to </w:t>
      </w:r>
      <w:proofErr w:type="spellStart"/>
      <w:r>
        <w:t>paraplegi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di </w:t>
      </w:r>
      <w:proofErr w:type="spellStart"/>
      <w:r>
        <w:t>iduals</w:t>
      </w:r>
      <w:proofErr w:type="spellEnd"/>
      <w:r>
        <w:t xml:space="preserve">’ </w:t>
      </w:r>
      <w:r>
        <w:tab/>
        <w:t>heel hairs</w:t>
      </w:r>
      <w:r>
        <w:t xml:space="preserve"> </w:t>
      </w:r>
    </w:p>
    <w:p w:rsidR="00D87AC5" w:rsidRDefault="00E433B8">
      <w:pPr>
        <w:tabs>
          <w:tab w:val="center" w:pos="5417"/>
        </w:tabs>
        <w:spacing w:after="89"/>
        <w:ind w:left="-15" w:firstLine="0"/>
      </w:pPr>
      <w:r>
        <w:t xml:space="preserve"> </w:t>
      </w:r>
      <w:r>
        <w:tab/>
        <w:t xml:space="preserve">--Designed and integrated sensor fusion technology into an adjustable hands-free headset to control arm </w:t>
      </w:r>
    </w:p>
    <w:p w:rsidR="00D87AC5" w:rsidRDefault="00E433B8">
      <w:pPr>
        <w:pStyle w:val="Heading1"/>
        <w:ind w:right="2"/>
      </w:pPr>
      <w:r>
        <w:t xml:space="preserve">TECHNICAL SKILLS </w:t>
      </w:r>
    </w:p>
    <w:p w:rsidR="00D87AC5" w:rsidRDefault="00E433B8">
      <w:pPr>
        <w:ind w:left="-5"/>
      </w:pPr>
      <w:r>
        <w:t>Machining: Experienced with technical metalworking incl</w:t>
      </w:r>
      <w:r>
        <w:t xml:space="preserve">uding welding, milling, turning on two axis </w:t>
      </w:r>
      <w:proofErr w:type="gramStart"/>
      <w:r>
        <w:t>lathe</w:t>
      </w:r>
      <w:proofErr w:type="gramEnd"/>
      <w:r>
        <w:t xml:space="preserve"> </w:t>
      </w:r>
    </w:p>
    <w:p w:rsidR="00D87AC5" w:rsidRDefault="00E433B8">
      <w:pPr>
        <w:ind w:left="-5"/>
      </w:pPr>
      <w:r>
        <w:t xml:space="preserve">Computer: Capable in Office Suite including Outlook, Excel, Word, Access, PowerPoint, and SharePoint </w:t>
      </w:r>
    </w:p>
    <w:p w:rsidR="00D87AC5" w:rsidRDefault="00E433B8">
      <w:pPr>
        <w:ind w:left="-5"/>
      </w:pPr>
      <w:r>
        <w:t xml:space="preserve">Coding Languages: Proficient in </w:t>
      </w:r>
      <w:proofErr w:type="spellStart"/>
      <w:r>
        <w:t>Matlab</w:t>
      </w:r>
      <w:proofErr w:type="spellEnd"/>
      <w:r>
        <w:t xml:space="preserve">, Mathematica, VBA, C++, </w:t>
      </w:r>
      <w:proofErr w:type="spellStart"/>
      <w:r>
        <w:t>Labview</w:t>
      </w:r>
      <w:proofErr w:type="spellEnd"/>
      <w:r>
        <w:t>, Engineering Equation Solver (EE</w:t>
      </w:r>
      <w:r>
        <w:t xml:space="preserve">S), and VBA </w:t>
      </w:r>
    </w:p>
    <w:p w:rsidR="00D87AC5" w:rsidRDefault="00E433B8">
      <w:pPr>
        <w:spacing w:after="77"/>
        <w:ind w:left="-5"/>
      </w:pPr>
      <w:r>
        <w:t xml:space="preserve">3-D Design: Highly seasoned with design in SolidWorks and maintenance of </w:t>
      </w:r>
      <w:proofErr w:type="spellStart"/>
      <w:r>
        <w:t>Makerbot</w:t>
      </w:r>
      <w:proofErr w:type="spellEnd"/>
      <w:r>
        <w:t xml:space="preserve">, </w:t>
      </w:r>
      <w:proofErr w:type="spellStart"/>
      <w:r>
        <w:t>Lulzbot</w:t>
      </w:r>
      <w:proofErr w:type="spellEnd"/>
      <w:r>
        <w:t xml:space="preserve">, and </w:t>
      </w:r>
      <w:proofErr w:type="spellStart"/>
      <w:r>
        <w:t>Ultimaker</w:t>
      </w:r>
      <w:proofErr w:type="spellEnd"/>
      <w:r>
        <w:t xml:space="preserve"> 3-D devices </w:t>
      </w:r>
    </w:p>
    <w:p w:rsidR="00D87AC5" w:rsidRDefault="00E433B8">
      <w:pPr>
        <w:pStyle w:val="Heading1"/>
        <w:ind w:right="1"/>
      </w:pPr>
      <w:r>
        <w:t xml:space="preserve">QUALIFICATIONS AND CERIFICATIONS </w:t>
      </w:r>
    </w:p>
    <w:p w:rsidR="00D87AC5" w:rsidRDefault="00E433B8">
      <w:pPr>
        <w:ind w:left="-5"/>
      </w:pPr>
      <w:r>
        <w:rPr>
          <w:b/>
        </w:rPr>
        <w:t xml:space="preserve">EIT </w:t>
      </w:r>
      <w:r>
        <w:t xml:space="preserve">(Engineer in Training) </w:t>
      </w:r>
      <w:r>
        <w:t>–</w:t>
      </w:r>
      <w:r>
        <w:t xml:space="preserve"> Passed the Fundamentals of Engineering Exam for Mechanical En</w:t>
      </w:r>
      <w:r>
        <w:t>gineers</w:t>
      </w:r>
      <w:r>
        <w:rPr>
          <w:b/>
        </w:rPr>
        <w:t xml:space="preserve"> </w:t>
      </w:r>
    </w:p>
    <w:p w:rsidR="00D87AC5" w:rsidRDefault="00E433B8">
      <w:pPr>
        <w:ind w:left="-5"/>
      </w:pPr>
      <w:r>
        <w:rPr>
          <w:b/>
        </w:rPr>
        <w:t xml:space="preserve">CSWA </w:t>
      </w:r>
      <w:r>
        <w:t xml:space="preserve">(Certified SolidWorks Associate) </w:t>
      </w:r>
      <w:r>
        <w:t>–</w:t>
      </w:r>
      <w:r>
        <w:t xml:space="preserve"> SolidWorks solid modeling software, design concepts, and sustainable design </w:t>
      </w:r>
    </w:p>
    <w:p w:rsidR="00D87AC5" w:rsidRDefault="00E433B8">
      <w:pPr>
        <w:spacing w:after="93"/>
        <w:ind w:left="-5"/>
      </w:pPr>
      <w:r>
        <w:rPr>
          <w:b/>
        </w:rPr>
        <w:lastRenderedPageBreak/>
        <w:t xml:space="preserve">ASME </w:t>
      </w:r>
      <w:r>
        <w:t>(American Society of Mechanical Engineers)</w:t>
      </w:r>
      <w:r>
        <w:rPr>
          <w:b/>
        </w:rPr>
        <w:t xml:space="preserve"> </w:t>
      </w:r>
      <w:r>
        <w:t>–</w:t>
      </w:r>
      <w:r>
        <w:t xml:space="preserve"> University of Colorado at Boulder Chapter member</w:t>
      </w:r>
      <w:r>
        <w:rPr>
          <w:b/>
        </w:rPr>
        <w:t xml:space="preserve"> </w:t>
      </w:r>
    </w:p>
    <w:p w:rsidR="00D87AC5" w:rsidRDefault="00E433B8">
      <w:pPr>
        <w:pStyle w:val="Heading1"/>
      </w:pPr>
      <w:r>
        <w:t>LEADERSHIP ACTIVITIES</w:t>
      </w:r>
      <w:r>
        <w:rPr>
          <w:sz w:val="28"/>
        </w:rPr>
        <w:t xml:space="preserve"> </w:t>
      </w:r>
    </w:p>
    <w:p w:rsidR="00D87AC5" w:rsidRDefault="00E433B8">
      <w:pPr>
        <w:numPr>
          <w:ilvl w:val="0"/>
          <w:numId w:val="1"/>
        </w:numPr>
        <w:spacing w:after="59"/>
        <w:ind w:hanging="360"/>
      </w:pPr>
      <w:r>
        <w:rPr>
          <w:b/>
          <w:i/>
        </w:rPr>
        <w:t>Arrow S</w:t>
      </w:r>
      <w:r>
        <w:rPr>
          <w:b/>
          <w:i/>
        </w:rPr>
        <w:t xml:space="preserve">ummer Intern Team Mentor </w:t>
      </w:r>
      <w:r>
        <w:t xml:space="preserve">May 2018 </w:t>
      </w:r>
      <w:r>
        <w:t>–</w:t>
      </w:r>
      <w:r>
        <w:t xml:space="preserve"> August 2018 (Mentored a team of 12 on </w:t>
      </w:r>
      <w:proofErr w:type="gramStart"/>
      <w:r>
        <w:t>a</w:t>
      </w:r>
      <w:proofErr w:type="gramEnd"/>
      <w:r>
        <w:t xml:space="preserve"> IoT Smart Building design project which was presented to a team of four Arrow Executives) </w:t>
      </w:r>
    </w:p>
    <w:p w:rsidR="00D87AC5" w:rsidRDefault="00E433B8">
      <w:pPr>
        <w:numPr>
          <w:ilvl w:val="0"/>
          <w:numId w:val="1"/>
        </w:numPr>
        <w:spacing w:after="58"/>
        <w:ind w:hanging="360"/>
      </w:pPr>
      <w:r>
        <w:rPr>
          <w:b/>
          <w:i/>
        </w:rPr>
        <w:t xml:space="preserve">Mechanical Engineering Team Lead </w:t>
      </w:r>
      <w:r>
        <w:t xml:space="preserve">June 2016 </w:t>
      </w:r>
      <w:r>
        <w:t>–</w:t>
      </w:r>
      <w:r>
        <w:t xml:space="preserve"> August 2016 (Lead a team of five on designin</w:t>
      </w:r>
      <w:r>
        <w:t xml:space="preserve">g and fabricating a semi-autonomous fire extinguishing robot which returns to home base once fire was extinguished) </w:t>
      </w:r>
    </w:p>
    <w:p w:rsidR="00D87AC5" w:rsidRDefault="00E433B8">
      <w:pPr>
        <w:numPr>
          <w:ilvl w:val="0"/>
          <w:numId w:val="1"/>
        </w:numPr>
        <w:spacing w:after="59"/>
        <w:ind w:hanging="360"/>
      </w:pPr>
      <w:r>
        <w:rPr>
          <w:b/>
          <w:i/>
        </w:rPr>
        <w:t>Representative of Unite Student Government Group</w:t>
      </w:r>
      <w:r>
        <w:t xml:space="preserve">   August 2013 -- May </w:t>
      </w:r>
      <w:proofErr w:type="gramStart"/>
      <w:r>
        <w:t>2015  (</w:t>
      </w:r>
      <w:proofErr w:type="gramEnd"/>
      <w:r>
        <w:t>Advocacy group for graduate and professional students on the C</w:t>
      </w:r>
      <w:r>
        <w:t xml:space="preserve">U-Boulder Campus who helped budget funding for student groups) </w:t>
      </w:r>
    </w:p>
    <w:p w:rsidR="00D87AC5" w:rsidRDefault="00E433B8">
      <w:pPr>
        <w:numPr>
          <w:ilvl w:val="0"/>
          <w:numId w:val="1"/>
        </w:numPr>
        <w:ind w:hanging="360"/>
      </w:pPr>
      <w:r>
        <w:rPr>
          <w:b/>
          <w:i/>
        </w:rPr>
        <w:t xml:space="preserve">Eagle Scout of America   </w:t>
      </w:r>
      <w:proofErr w:type="gramStart"/>
      <w:r>
        <w:t>2011  (</w:t>
      </w:r>
      <w:proofErr w:type="gramEnd"/>
      <w:r>
        <w:t xml:space="preserve">Troop 613, Installed shade structure and refurbished walking path on historic fossil trace hill) </w:t>
      </w:r>
    </w:p>
    <w:sectPr w:rsidR="00D87AC5">
      <w:pgSz w:w="12240" w:h="15840"/>
      <w:pgMar w:top="1440" w:right="679" w:bottom="144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27B79"/>
    <w:multiLevelType w:val="hybridMultilevel"/>
    <w:tmpl w:val="6D526550"/>
    <w:lvl w:ilvl="0" w:tplc="3C308F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AA1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EC8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6D0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4A2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64B3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96FE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235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3A73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C5"/>
    <w:rsid w:val="00D87AC5"/>
    <w:rsid w:val="00E4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78C30-A2B2-4960-9D9B-023A9EF9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56" w:lineRule="auto"/>
      <w:ind w:left="11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3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rettsibel/" TargetMode="External"/><Relationship Id="rId5" Type="http://schemas.openxmlformats.org/officeDocument/2006/relationships/hyperlink" Target="https://www.linkedin.com/in/brettsib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Stacey Kerschner</cp:lastModifiedBy>
  <cp:revision>2</cp:revision>
  <cp:lastPrinted>2019-02-21T18:19:00Z</cp:lastPrinted>
  <dcterms:created xsi:type="dcterms:W3CDTF">2019-02-21T19:10:00Z</dcterms:created>
  <dcterms:modified xsi:type="dcterms:W3CDTF">2019-02-21T19:10:00Z</dcterms:modified>
</cp:coreProperties>
</file>